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E8" w:rsidRPr="008D14E8" w:rsidRDefault="008D14E8" w:rsidP="008D14E8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rPr>
          <w:rFonts w:cs="Arial"/>
          <w:color w:val="000000"/>
          <w:szCs w:val="22"/>
        </w:rPr>
      </w:pPr>
      <w:bookmarkStart w:id="0" w:name="_GoBack"/>
      <w:bookmarkEnd w:id="0"/>
      <w:r w:rsidRPr="008D14E8">
        <w:rPr>
          <w:rFonts w:cs="Arial"/>
          <w:color w:val="000000"/>
          <w:szCs w:val="22"/>
        </w:rPr>
        <w:t>ANNUAL COUNCIL – 16 MAY 2017</w:t>
      </w:r>
    </w:p>
    <w:p w:rsidR="008D14E8" w:rsidRPr="008D14E8" w:rsidRDefault="008D14E8" w:rsidP="00AC5438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right"/>
        <w:rPr>
          <w:rFonts w:cs="Arial"/>
          <w:color w:val="000000"/>
          <w:szCs w:val="22"/>
        </w:rPr>
      </w:pPr>
    </w:p>
    <w:p w:rsidR="008D14E8" w:rsidRPr="008D14E8" w:rsidRDefault="008D14E8" w:rsidP="00AC5438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right"/>
        <w:rPr>
          <w:rFonts w:cs="Arial"/>
          <w:color w:val="000000"/>
          <w:szCs w:val="22"/>
        </w:rPr>
      </w:pPr>
    </w:p>
    <w:p w:rsidR="00AC5438" w:rsidRDefault="00FE2303" w:rsidP="00AC5438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right"/>
        <w:rPr>
          <w:rFonts w:cs="Arial"/>
          <w:color w:val="000000"/>
          <w:szCs w:val="22"/>
        </w:rPr>
      </w:pPr>
      <w:r w:rsidRPr="008D14E8">
        <w:rPr>
          <w:rFonts w:cs="Arial"/>
          <w:color w:val="000000"/>
          <w:szCs w:val="22"/>
        </w:rPr>
        <w:t xml:space="preserve">Agenda Item </w:t>
      </w:r>
      <w:r w:rsidR="00A15698" w:rsidRPr="008D14E8">
        <w:rPr>
          <w:rFonts w:cs="Arial"/>
          <w:color w:val="000000"/>
          <w:szCs w:val="22"/>
        </w:rPr>
        <w:t>26</w:t>
      </w:r>
    </w:p>
    <w:p w:rsidR="008D14E8" w:rsidRPr="008D14E8" w:rsidRDefault="008D14E8" w:rsidP="00AC5438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right"/>
        <w:rPr>
          <w:rFonts w:cs="Arial"/>
          <w:color w:val="000000"/>
          <w:szCs w:val="22"/>
        </w:rPr>
      </w:pPr>
    </w:p>
    <w:p w:rsidR="00FE2303" w:rsidRDefault="00FE2303" w:rsidP="00AC5438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right"/>
        <w:rPr>
          <w:rFonts w:cs="Arial"/>
          <w:b w:val="0"/>
          <w:i/>
          <w:color w:val="000000"/>
          <w:szCs w:val="22"/>
        </w:rPr>
      </w:pPr>
    </w:p>
    <w:p w:rsidR="006B0ACF" w:rsidRPr="005D26A2" w:rsidRDefault="006B0ACF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color w:val="000000"/>
          <w:szCs w:val="22"/>
        </w:rPr>
      </w:pPr>
      <w:r w:rsidRPr="005D26A2">
        <w:rPr>
          <w:rFonts w:cs="Arial"/>
          <w:color w:val="000000"/>
          <w:szCs w:val="22"/>
        </w:rPr>
        <w:t>Recommendations from Sustainable Development, Planning and Transport Committee</w:t>
      </w:r>
      <w:r w:rsidR="00FE2303" w:rsidRPr="005D26A2">
        <w:rPr>
          <w:rFonts w:cs="Arial"/>
          <w:color w:val="000000"/>
          <w:szCs w:val="22"/>
        </w:rPr>
        <w:t xml:space="preserve"> held on 14 March 2017</w:t>
      </w:r>
      <w:r w:rsidRPr="005D26A2">
        <w:rPr>
          <w:rFonts w:cs="Arial"/>
          <w:color w:val="000000"/>
          <w:szCs w:val="22"/>
        </w:rPr>
        <w:t xml:space="preserve"> </w:t>
      </w:r>
    </w:p>
    <w:p w:rsidR="006B0ACF" w:rsidRDefault="006B0ACF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757DB0" w:rsidRDefault="00757DB0" w:rsidP="00757DB0">
      <w:pPr>
        <w:keepNext/>
        <w:keepLines/>
        <w:widowControl w:val="0"/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SD45/16</w:t>
      </w:r>
      <w:r>
        <w:rPr>
          <w:rFonts w:ascii="Arial" w:hAnsi="Arial" w:cs="Arial"/>
          <w:b/>
          <w:color w:val="000000"/>
          <w:sz w:val="22"/>
          <w:szCs w:val="22"/>
        </w:rPr>
        <w:tab/>
        <w:t>SERVICE PLANNING 2017-2020</w:t>
      </w:r>
    </w:p>
    <w:p w:rsidR="00757DB0" w:rsidRDefault="00757DB0" w:rsidP="005D26A2">
      <w:pPr>
        <w:keepNext/>
        <w:keepLines/>
        <w:widowControl w:val="0"/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57DB0" w:rsidRPr="000A1302" w:rsidRDefault="00757DB0" w:rsidP="00757DB0">
      <w:pPr>
        <w:keepNext/>
        <w:keepLines/>
        <w:tabs>
          <w:tab w:val="left" w:pos="1980"/>
          <w:tab w:val="left" w:pos="2700"/>
          <w:tab w:val="left" w:pos="3420"/>
        </w:tabs>
        <w:ind w:left="1276" w:hanging="1260"/>
        <w:jc w:val="both"/>
        <w:rPr>
          <w:rFonts w:ascii="Arial" w:hAnsi="Arial" w:cs="Arial"/>
          <w:color w:val="000000"/>
          <w:sz w:val="22"/>
          <w:szCs w:val="22"/>
        </w:rPr>
      </w:pPr>
      <w:r w:rsidRPr="000A1302">
        <w:rPr>
          <w:rFonts w:ascii="Arial" w:hAnsi="Arial" w:cs="Arial"/>
          <w:color w:val="000000"/>
          <w:sz w:val="22"/>
          <w:szCs w:val="22"/>
        </w:rPr>
        <w:t>RECOMMEND</w:t>
      </w:r>
      <w:r w:rsidR="00A15698">
        <w:rPr>
          <w:rFonts w:ascii="Arial" w:hAnsi="Arial" w:cs="Arial"/>
          <w:color w:val="000000"/>
          <w:sz w:val="22"/>
          <w:szCs w:val="22"/>
        </w:rPr>
        <w:t>:</w:t>
      </w:r>
    </w:p>
    <w:p w:rsidR="00757DB0" w:rsidRPr="000A1302" w:rsidRDefault="00757DB0" w:rsidP="00757DB0">
      <w:pPr>
        <w:keepNext/>
        <w:keepLines/>
        <w:widowControl w:val="0"/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rPr>
          <w:rFonts w:ascii="Arial" w:hAnsi="Arial" w:cs="Arial"/>
          <w:color w:val="000000"/>
          <w:sz w:val="22"/>
          <w:szCs w:val="22"/>
        </w:rPr>
      </w:pPr>
      <w:r w:rsidRPr="000A1302">
        <w:rPr>
          <w:rFonts w:ascii="Arial" w:hAnsi="Arial" w:cs="Arial"/>
          <w:color w:val="000000"/>
          <w:sz w:val="22"/>
          <w:szCs w:val="22"/>
        </w:rPr>
        <w:tab/>
      </w:r>
    </w:p>
    <w:p w:rsidR="00757DB0" w:rsidRPr="000A1302" w:rsidRDefault="00757DB0" w:rsidP="00757DB0">
      <w:pPr>
        <w:keepNext/>
        <w:keepLines/>
        <w:rPr>
          <w:rFonts w:ascii="Arial" w:hAnsi="Arial" w:cs="Arial"/>
          <w:sz w:val="22"/>
          <w:szCs w:val="22"/>
        </w:rPr>
      </w:pPr>
      <w:r w:rsidRPr="000A1302">
        <w:rPr>
          <w:rFonts w:ascii="Arial" w:hAnsi="Arial" w:cs="Arial"/>
          <w:sz w:val="22"/>
          <w:szCs w:val="22"/>
        </w:rPr>
        <w:t xml:space="preserve">That the content of the Service Plan for Economic and Sustainable Development </w:t>
      </w:r>
      <w:r w:rsidR="00A15698">
        <w:rPr>
          <w:rFonts w:ascii="Arial" w:hAnsi="Arial" w:cs="Arial"/>
          <w:sz w:val="22"/>
          <w:szCs w:val="22"/>
        </w:rPr>
        <w:t>be approved.</w:t>
      </w:r>
    </w:p>
    <w:p w:rsidR="00757DB0" w:rsidRDefault="00757DB0" w:rsidP="005D26A2">
      <w:pPr>
        <w:keepNext/>
        <w:keepLines/>
        <w:widowControl w:val="0"/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57DB0" w:rsidRDefault="00757DB0" w:rsidP="005D26A2">
      <w:pPr>
        <w:keepNext/>
        <w:keepLines/>
        <w:widowControl w:val="0"/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A2" w:rsidRDefault="005D26A2" w:rsidP="005D26A2">
      <w:pPr>
        <w:keepNext/>
        <w:keepLines/>
        <w:widowControl w:val="0"/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SD46/16</w:t>
      </w:r>
      <w:r>
        <w:rPr>
          <w:rFonts w:ascii="Arial" w:hAnsi="Arial" w:cs="Arial"/>
          <w:b/>
          <w:color w:val="000000"/>
          <w:sz w:val="22"/>
          <w:szCs w:val="22"/>
        </w:rPr>
        <w:tab/>
        <w:t>BUDGET MONITORING – PERIOD 10 (JANUARY)</w:t>
      </w:r>
    </w:p>
    <w:p w:rsidR="005D26A2" w:rsidRDefault="005D26A2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5D26A2" w:rsidRDefault="005D26A2" w:rsidP="00A15698">
      <w:pPr>
        <w:keepNext/>
        <w:keepLines/>
        <w:ind w:left="1267" w:hanging="12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RECOMMEND</w:t>
      </w:r>
    </w:p>
    <w:p w:rsidR="00A15698" w:rsidRPr="00457357" w:rsidRDefault="00A15698" w:rsidP="00A15698">
      <w:pPr>
        <w:keepNext/>
        <w:keepLines/>
        <w:ind w:left="1267" w:hanging="1267"/>
      </w:pPr>
    </w:p>
    <w:p w:rsidR="005D26A2" w:rsidRPr="00426915" w:rsidRDefault="005D26A2" w:rsidP="005D26A2">
      <w:pPr>
        <w:keepNext/>
        <w:keepLines/>
        <w:tabs>
          <w:tab w:val="left" w:pos="567"/>
        </w:tabs>
        <w:ind w:hanging="12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26915">
        <w:rPr>
          <w:rFonts w:ascii="Arial" w:hAnsi="Arial" w:cs="Arial"/>
          <w:sz w:val="22"/>
          <w:szCs w:val="22"/>
        </w:rPr>
        <w:t>That the following Sustainable Development, Planning and Transport Committee’s revenue and capital budget variations be approved and incorporated into the three-year medium-term financial plan:-</w:t>
      </w:r>
    </w:p>
    <w:p w:rsidR="005D26A2" w:rsidRPr="00426915" w:rsidRDefault="005D26A2" w:rsidP="005D26A2">
      <w:pPr>
        <w:keepNext/>
        <w:keepLines/>
        <w:rPr>
          <w:rFonts w:ascii="Arial" w:hAnsi="Arial" w:cs="Arial"/>
          <w:color w:val="365F91"/>
          <w:sz w:val="22"/>
          <w:szCs w:val="22"/>
        </w:rPr>
      </w:pPr>
      <w:r w:rsidRPr="00426915">
        <w:rPr>
          <w:rFonts w:ascii="Arial" w:hAnsi="Arial" w:cs="Arial"/>
          <w:sz w:val="22"/>
          <w:szCs w:val="22"/>
        </w:rPr>
        <w:tab/>
      </w:r>
      <w:r w:rsidRPr="00426915">
        <w:rPr>
          <w:rFonts w:ascii="Arial" w:hAnsi="Arial" w:cs="Arial"/>
          <w:sz w:val="22"/>
          <w:szCs w:val="22"/>
        </w:rPr>
        <w:tab/>
      </w:r>
    </w:p>
    <w:tbl>
      <w:tblPr>
        <w:tblW w:w="722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418"/>
        <w:gridCol w:w="1276"/>
        <w:gridCol w:w="1134"/>
        <w:gridCol w:w="1275"/>
      </w:tblGrid>
      <w:tr w:rsidR="005D26A2" w:rsidRPr="00426915" w:rsidTr="00EE4152">
        <w:tc>
          <w:tcPr>
            <w:tcW w:w="2126" w:type="dxa"/>
            <w:vAlign w:val="center"/>
          </w:tcPr>
          <w:p w:rsidR="005D26A2" w:rsidRPr="00426915" w:rsidRDefault="005D26A2" w:rsidP="00EE415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915">
              <w:rPr>
                <w:rFonts w:ascii="Arial" w:hAnsi="Arial" w:cs="Arial"/>
                <w:sz w:val="22"/>
                <w:szCs w:val="22"/>
              </w:rPr>
              <w:t>Variance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D26A2" w:rsidRPr="00426915" w:rsidRDefault="005D26A2" w:rsidP="00EE415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915">
              <w:rPr>
                <w:rFonts w:ascii="Arial" w:hAnsi="Arial" w:cs="Arial"/>
                <w:sz w:val="22"/>
                <w:szCs w:val="22"/>
              </w:rPr>
              <w:t>2016/17</w:t>
            </w:r>
          </w:p>
          <w:p w:rsidR="005D26A2" w:rsidRPr="00426915" w:rsidRDefault="005D26A2" w:rsidP="00EE415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91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26A2" w:rsidRPr="00426915" w:rsidRDefault="005D26A2" w:rsidP="00EE415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915">
              <w:rPr>
                <w:rFonts w:ascii="Arial" w:hAnsi="Arial" w:cs="Arial"/>
                <w:sz w:val="22"/>
                <w:szCs w:val="22"/>
              </w:rPr>
              <w:t>2017/18</w:t>
            </w:r>
          </w:p>
          <w:p w:rsidR="005D26A2" w:rsidRPr="00426915" w:rsidRDefault="005D26A2" w:rsidP="00EE415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91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26A2" w:rsidRPr="00426915" w:rsidRDefault="005D26A2" w:rsidP="00EE415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915">
              <w:rPr>
                <w:rFonts w:ascii="Arial" w:hAnsi="Arial" w:cs="Arial"/>
                <w:sz w:val="22"/>
                <w:szCs w:val="22"/>
              </w:rPr>
              <w:t>2018/19</w:t>
            </w:r>
          </w:p>
          <w:p w:rsidR="005D26A2" w:rsidRPr="00426915" w:rsidRDefault="005D26A2" w:rsidP="00EE415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91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D26A2" w:rsidRPr="00426915" w:rsidRDefault="005D26A2" w:rsidP="00EE415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915">
              <w:rPr>
                <w:rFonts w:ascii="Arial" w:hAnsi="Arial" w:cs="Arial"/>
                <w:sz w:val="22"/>
                <w:szCs w:val="22"/>
              </w:rPr>
              <w:t>2019/20</w:t>
            </w:r>
          </w:p>
          <w:p w:rsidR="005D26A2" w:rsidRPr="00426915" w:rsidRDefault="005D26A2" w:rsidP="00EE415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91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D26A2" w:rsidRPr="00426915" w:rsidTr="00EE4152">
        <w:tc>
          <w:tcPr>
            <w:tcW w:w="2126" w:type="dxa"/>
            <w:vAlign w:val="center"/>
          </w:tcPr>
          <w:p w:rsidR="005D26A2" w:rsidRPr="00426915" w:rsidRDefault="005D26A2" w:rsidP="00EE4152">
            <w:pPr>
              <w:keepNext/>
              <w:keepLines/>
              <w:widowControl w:val="0"/>
              <w:spacing w:before="60" w:after="6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426915">
              <w:rPr>
                <w:rFonts w:ascii="Arial" w:hAnsi="Arial" w:cs="Arial"/>
                <w:sz w:val="22"/>
                <w:szCs w:val="22"/>
              </w:rPr>
              <w:t xml:space="preserve"> Revenue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D26A2" w:rsidRPr="00426915" w:rsidRDefault="005D26A2" w:rsidP="00EE4152">
            <w:pPr>
              <w:keepNext/>
              <w:keepLines/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6915">
              <w:rPr>
                <w:rFonts w:ascii="Arial" w:hAnsi="Arial" w:cs="Arial"/>
                <w:sz w:val="22"/>
                <w:szCs w:val="22"/>
              </w:rPr>
              <w:t>(7,000)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D26A2" w:rsidRPr="00426915" w:rsidRDefault="005D26A2" w:rsidP="00EE4152">
            <w:pPr>
              <w:keepNext/>
              <w:keepLines/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69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26A2" w:rsidRPr="00426915" w:rsidRDefault="005D26A2" w:rsidP="00EE4152">
            <w:pPr>
              <w:keepNext/>
              <w:keepLines/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69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D26A2" w:rsidRPr="00426915" w:rsidRDefault="005D26A2" w:rsidP="00EE4152">
            <w:pPr>
              <w:keepNext/>
              <w:keepLines/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69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D26A2" w:rsidRPr="00426915" w:rsidTr="00EE4152">
        <w:tc>
          <w:tcPr>
            <w:tcW w:w="2126" w:type="dxa"/>
            <w:vAlign w:val="center"/>
          </w:tcPr>
          <w:p w:rsidR="005D26A2" w:rsidRPr="00426915" w:rsidRDefault="005D26A2" w:rsidP="00EE4152">
            <w:pPr>
              <w:keepNext/>
              <w:keepLines/>
              <w:widowControl w:val="0"/>
              <w:spacing w:before="60" w:after="6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426915">
              <w:rPr>
                <w:rFonts w:ascii="Arial" w:hAnsi="Arial" w:cs="Arial"/>
                <w:sz w:val="22"/>
                <w:szCs w:val="22"/>
              </w:rPr>
              <w:t xml:space="preserve"> Capital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D26A2" w:rsidRPr="00426915" w:rsidRDefault="005D26A2" w:rsidP="00EE4152">
            <w:pPr>
              <w:keepNext/>
              <w:keepLines/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6915">
              <w:rPr>
                <w:rFonts w:ascii="Arial" w:hAnsi="Arial" w:cs="Arial"/>
                <w:sz w:val="22"/>
                <w:szCs w:val="22"/>
              </w:rPr>
              <w:t>(242,420)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D26A2" w:rsidRPr="00426915" w:rsidRDefault="005D26A2" w:rsidP="00EE4152">
            <w:pPr>
              <w:keepNext/>
              <w:keepLines/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6915">
              <w:rPr>
                <w:rFonts w:ascii="Arial" w:hAnsi="Arial" w:cs="Arial"/>
                <w:sz w:val="22"/>
                <w:szCs w:val="22"/>
              </w:rPr>
              <w:t>222,420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26A2" w:rsidRPr="00426915" w:rsidRDefault="005D26A2" w:rsidP="00EE4152">
            <w:pPr>
              <w:keepNext/>
              <w:keepLines/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69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D26A2" w:rsidRPr="00426915" w:rsidRDefault="005D26A2" w:rsidP="00EE4152">
            <w:pPr>
              <w:keepNext/>
              <w:keepLines/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69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5D26A2" w:rsidRDefault="005D26A2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8C450B" w:rsidRDefault="008C450B" w:rsidP="0020177B">
      <w:pPr>
        <w:keepNext/>
        <w:keepLines/>
        <w:widowControl w:val="0"/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177B" w:rsidRDefault="0020177B" w:rsidP="0020177B">
      <w:pPr>
        <w:keepNext/>
        <w:keepLines/>
        <w:widowControl w:val="0"/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SD50/16</w:t>
      </w:r>
      <w:r>
        <w:rPr>
          <w:rFonts w:ascii="Arial" w:hAnsi="Arial" w:cs="Arial"/>
          <w:b/>
          <w:color w:val="000000"/>
          <w:sz w:val="22"/>
          <w:szCs w:val="22"/>
        </w:rPr>
        <w:tab/>
        <w:t>SERVICE PLANNING 2017-2020</w:t>
      </w:r>
    </w:p>
    <w:p w:rsidR="0020177B" w:rsidRDefault="0020177B" w:rsidP="0020177B">
      <w:pPr>
        <w:keepNext/>
        <w:keepLines/>
        <w:widowControl w:val="0"/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177B" w:rsidRPr="000A1302" w:rsidRDefault="0020177B" w:rsidP="0020177B">
      <w:pPr>
        <w:keepNext/>
        <w:keepLines/>
        <w:tabs>
          <w:tab w:val="left" w:pos="1980"/>
          <w:tab w:val="left" w:pos="2700"/>
          <w:tab w:val="left" w:pos="3420"/>
        </w:tabs>
        <w:ind w:left="1276" w:hanging="1260"/>
        <w:jc w:val="both"/>
        <w:rPr>
          <w:rFonts w:ascii="Arial" w:hAnsi="Arial" w:cs="Arial"/>
          <w:color w:val="000000"/>
          <w:sz w:val="22"/>
          <w:szCs w:val="22"/>
        </w:rPr>
      </w:pPr>
      <w:r w:rsidRPr="000A1302">
        <w:rPr>
          <w:rFonts w:ascii="Arial" w:hAnsi="Arial" w:cs="Arial"/>
          <w:color w:val="000000"/>
          <w:sz w:val="22"/>
          <w:szCs w:val="22"/>
        </w:rPr>
        <w:t>RECOMMEND:</w:t>
      </w:r>
    </w:p>
    <w:p w:rsidR="0020177B" w:rsidRPr="000A1302" w:rsidRDefault="0020177B" w:rsidP="0020177B">
      <w:pPr>
        <w:keepNext/>
        <w:keepLines/>
        <w:widowControl w:val="0"/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rPr>
          <w:rFonts w:ascii="Arial" w:hAnsi="Arial" w:cs="Arial"/>
          <w:color w:val="000000"/>
          <w:sz w:val="22"/>
          <w:szCs w:val="22"/>
        </w:rPr>
      </w:pPr>
      <w:r w:rsidRPr="000A1302">
        <w:rPr>
          <w:rFonts w:ascii="Arial" w:hAnsi="Arial" w:cs="Arial"/>
          <w:color w:val="000000"/>
          <w:sz w:val="22"/>
          <w:szCs w:val="22"/>
        </w:rPr>
        <w:tab/>
      </w:r>
    </w:p>
    <w:p w:rsidR="0020177B" w:rsidRPr="000A1302" w:rsidRDefault="0020177B" w:rsidP="0020177B">
      <w:pPr>
        <w:keepNext/>
        <w:keepLines/>
        <w:rPr>
          <w:rFonts w:ascii="Arial" w:hAnsi="Arial" w:cs="Arial"/>
          <w:sz w:val="22"/>
          <w:szCs w:val="22"/>
        </w:rPr>
      </w:pPr>
      <w:r w:rsidRPr="000A1302">
        <w:rPr>
          <w:rFonts w:ascii="Arial" w:hAnsi="Arial" w:cs="Arial"/>
          <w:sz w:val="22"/>
          <w:szCs w:val="22"/>
        </w:rPr>
        <w:t>That the content of the Service Plan</w:t>
      </w:r>
      <w:r>
        <w:rPr>
          <w:rFonts w:ascii="Arial" w:hAnsi="Arial" w:cs="Arial"/>
          <w:sz w:val="22"/>
          <w:szCs w:val="22"/>
        </w:rPr>
        <w:t>s</w:t>
      </w:r>
      <w:r w:rsidRPr="000A1302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</w:rPr>
        <w:t>Community Services (Housing) and Regulatory Services</w:t>
      </w:r>
      <w:r w:rsidRPr="000A1302">
        <w:rPr>
          <w:rFonts w:ascii="Arial" w:hAnsi="Arial" w:cs="Arial"/>
          <w:sz w:val="22"/>
          <w:szCs w:val="22"/>
        </w:rPr>
        <w:t xml:space="preserve"> </w:t>
      </w:r>
      <w:r w:rsidR="00A15698">
        <w:rPr>
          <w:rFonts w:ascii="Arial" w:hAnsi="Arial" w:cs="Arial"/>
          <w:sz w:val="22"/>
          <w:szCs w:val="22"/>
        </w:rPr>
        <w:t>be approved</w:t>
      </w:r>
    </w:p>
    <w:p w:rsidR="0020177B" w:rsidRDefault="0020177B" w:rsidP="0020177B">
      <w:pPr>
        <w:keepNext/>
        <w:keepLines/>
        <w:widowControl w:val="0"/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177B" w:rsidRDefault="0020177B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8F5EBD" w:rsidRPr="002C4B11" w:rsidRDefault="008F5EBD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Background papers: Sustainable Development, Planning and Transport Committee agenda and Minutes – 14 March 2017 and Service Planning 2017-2020, Budget Monitoring – Period 10 (January) and Service Planning 2017-2020 reports</w:t>
      </w:r>
    </w:p>
    <w:sectPr w:rsidR="008F5EBD" w:rsidRPr="002C4B1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D81" w:rsidRDefault="00A03D81" w:rsidP="00A03D81">
      <w:r>
        <w:separator/>
      </w:r>
    </w:p>
  </w:endnote>
  <w:endnote w:type="continuationSeparator" w:id="0">
    <w:p w:rsidR="00A03D81" w:rsidRDefault="00A03D81" w:rsidP="00A0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8C" w:rsidRPr="004F6B8C" w:rsidRDefault="00EE7B96" w:rsidP="004F6B8C">
    <w:pPr>
      <w:pStyle w:val="Foot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K2</w:t>
    </w:r>
  </w:p>
  <w:p w:rsidR="00A03D81" w:rsidRDefault="00A03D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D81" w:rsidRDefault="00A03D81" w:rsidP="00A03D81">
      <w:r>
        <w:separator/>
      </w:r>
    </w:p>
  </w:footnote>
  <w:footnote w:type="continuationSeparator" w:id="0">
    <w:p w:rsidR="00A03D81" w:rsidRDefault="00A03D81" w:rsidP="00A03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5008C"/>
    <w:multiLevelType w:val="hybridMultilevel"/>
    <w:tmpl w:val="91F83DDA"/>
    <w:lvl w:ilvl="0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">
    <w:nsid w:val="664F4131"/>
    <w:multiLevelType w:val="hybridMultilevel"/>
    <w:tmpl w:val="5D38AC7C"/>
    <w:lvl w:ilvl="0" w:tplc="0809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2">
    <w:nsid w:val="761264D9"/>
    <w:multiLevelType w:val="hybridMultilevel"/>
    <w:tmpl w:val="556A2084"/>
    <w:lvl w:ilvl="0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CF"/>
    <w:rsid w:val="000E6CEC"/>
    <w:rsid w:val="00137562"/>
    <w:rsid w:val="0020177B"/>
    <w:rsid w:val="004F6B8C"/>
    <w:rsid w:val="005D26A2"/>
    <w:rsid w:val="006B0ACF"/>
    <w:rsid w:val="00757DB0"/>
    <w:rsid w:val="008B114F"/>
    <w:rsid w:val="008C450B"/>
    <w:rsid w:val="008D14E8"/>
    <w:rsid w:val="008F5EBD"/>
    <w:rsid w:val="00961637"/>
    <w:rsid w:val="00A03D81"/>
    <w:rsid w:val="00A15698"/>
    <w:rsid w:val="00A70131"/>
    <w:rsid w:val="00AC5438"/>
    <w:rsid w:val="00B86DA5"/>
    <w:rsid w:val="00E60788"/>
    <w:rsid w:val="00EE7B96"/>
    <w:rsid w:val="00FD4053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ACF"/>
    <w:pPr>
      <w:tabs>
        <w:tab w:val="left" w:pos="1440"/>
        <w:tab w:val="left" w:pos="2160"/>
        <w:tab w:val="left" w:pos="2880"/>
        <w:tab w:val="left" w:pos="3600"/>
        <w:tab w:val="left" w:pos="4320"/>
      </w:tabs>
      <w:spacing w:line="238" w:lineRule="exact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B0ACF"/>
    <w:rPr>
      <w:rFonts w:ascii="Arial" w:eastAsia="Times New Roman" w:hAnsi="Arial" w:cs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6B0ACF"/>
    <w:pPr>
      <w:tabs>
        <w:tab w:val="left" w:pos="1260"/>
        <w:tab w:val="left" w:pos="1620"/>
        <w:tab w:val="left" w:pos="1980"/>
        <w:tab w:val="left" w:pos="2700"/>
        <w:tab w:val="left" w:pos="3420"/>
        <w:tab w:val="left" w:pos="4140"/>
      </w:tabs>
      <w:ind w:left="1620" w:hanging="1620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0ACF"/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03D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D8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3D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D8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D8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E6C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ACF"/>
    <w:pPr>
      <w:tabs>
        <w:tab w:val="left" w:pos="1440"/>
        <w:tab w:val="left" w:pos="2160"/>
        <w:tab w:val="left" w:pos="2880"/>
        <w:tab w:val="left" w:pos="3600"/>
        <w:tab w:val="left" w:pos="4320"/>
      </w:tabs>
      <w:spacing w:line="238" w:lineRule="exact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B0ACF"/>
    <w:rPr>
      <w:rFonts w:ascii="Arial" w:eastAsia="Times New Roman" w:hAnsi="Arial" w:cs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6B0ACF"/>
    <w:pPr>
      <w:tabs>
        <w:tab w:val="left" w:pos="1260"/>
        <w:tab w:val="left" w:pos="1620"/>
        <w:tab w:val="left" w:pos="1980"/>
        <w:tab w:val="left" w:pos="2700"/>
        <w:tab w:val="left" w:pos="3420"/>
        <w:tab w:val="left" w:pos="4140"/>
      </w:tabs>
      <w:ind w:left="1620" w:hanging="1620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0ACF"/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03D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D8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3D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D8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D8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E6C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Wailling</dc:creator>
  <cp:lastModifiedBy>Sarah Haythorpe</cp:lastModifiedBy>
  <cp:revision>11</cp:revision>
  <cp:lastPrinted>2017-05-06T09:35:00Z</cp:lastPrinted>
  <dcterms:created xsi:type="dcterms:W3CDTF">2017-03-17T11:41:00Z</dcterms:created>
  <dcterms:modified xsi:type="dcterms:W3CDTF">2017-05-06T09:35:00Z</dcterms:modified>
</cp:coreProperties>
</file>