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4" w:rsidRDefault="002563A4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  <w:r w:rsidRPr="003051F3">
        <w:rPr>
          <w:rFonts w:cs="Arial"/>
          <w:b/>
          <w:color w:val="000000" w:themeColor="text1"/>
          <w:szCs w:val="22"/>
        </w:rPr>
        <w:t>L</w:t>
      </w:r>
      <w:r w:rsidRPr="00AB4B4F">
        <w:rPr>
          <w:rFonts w:cs="Arial"/>
          <w:b/>
          <w:color w:val="000000" w:themeColor="text1"/>
          <w:szCs w:val="22"/>
        </w:rPr>
        <w:t xml:space="preserve">EISURE, WELLBEING AND HEALTH COMMITTEE </w:t>
      </w:r>
    </w:p>
    <w:p w:rsidR="004F6266" w:rsidRPr="00AB4B4F" w:rsidRDefault="004F626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8A256E" w:rsidRPr="00214776" w:rsidRDefault="004F6266" w:rsidP="008A256E">
      <w:pPr>
        <w:ind w:left="-142" w:right="-269"/>
        <w:jc w:val="center"/>
        <w:rPr>
          <w:b/>
        </w:rPr>
      </w:pPr>
      <w:r>
        <w:rPr>
          <w:b/>
        </w:rPr>
        <w:t>6</w:t>
      </w:r>
      <w:r w:rsidR="004773C6">
        <w:rPr>
          <w:b/>
        </w:rPr>
        <w:t xml:space="preserve"> SEPTEMBER</w:t>
      </w:r>
      <w:r w:rsidR="00957837" w:rsidRPr="00214776">
        <w:rPr>
          <w:b/>
        </w:rPr>
        <w:t xml:space="preserve"> 201</w:t>
      </w:r>
      <w:r w:rsidR="00214776" w:rsidRPr="00214776">
        <w:rPr>
          <w:b/>
        </w:rPr>
        <w:t>7</w:t>
      </w:r>
    </w:p>
    <w:p w:rsidR="0067012B" w:rsidRPr="00214776" w:rsidRDefault="0067012B" w:rsidP="008A256E">
      <w:pPr>
        <w:ind w:left="-142" w:right="-269"/>
        <w:jc w:val="center"/>
        <w:rPr>
          <w:b/>
          <w:color w:val="365F91" w:themeColor="accent1" w:themeShade="BF"/>
        </w:rPr>
      </w:pPr>
    </w:p>
    <w:p w:rsidR="00F4144B" w:rsidRPr="00214776" w:rsidRDefault="00F4144B">
      <w:pPr>
        <w:jc w:val="center"/>
        <w:rPr>
          <w:b/>
        </w:rPr>
      </w:pPr>
      <w:r w:rsidRPr="00214776">
        <w:rPr>
          <w:b/>
        </w:rPr>
        <w:t xml:space="preserve">PART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 xml:space="preserve">I - </w:t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fldChar w:fldCharType="begin"/>
      </w:r>
      <w:r w:rsidRPr="00214776">
        <w:rPr>
          <w:b/>
        </w:rPr>
        <w:instrText xml:space="preserve">  </w:instrText>
      </w:r>
      <w:r w:rsidRPr="00214776">
        <w:rPr>
          <w:b/>
        </w:rPr>
        <w:fldChar w:fldCharType="end"/>
      </w:r>
      <w:r w:rsidRPr="00214776">
        <w:rPr>
          <w:b/>
        </w:rPr>
        <w:t xml:space="preserve"> NOT DELEGATED</w:t>
      </w:r>
    </w:p>
    <w:p w:rsidR="00FD020F" w:rsidRPr="009E2C57" w:rsidRDefault="00FD020F">
      <w:pPr>
        <w:jc w:val="center"/>
        <w:rPr>
          <w:b/>
        </w:rPr>
      </w:pPr>
    </w:p>
    <w:p w:rsidR="00F4144B" w:rsidRPr="00214776" w:rsidRDefault="00382961">
      <w:pPr>
        <w:keepNext/>
        <w:ind w:left="1267" w:hanging="1267"/>
        <w:rPr>
          <w:b/>
          <w:i/>
          <w:color w:val="365F91" w:themeColor="accent1" w:themeShade="BF"/>
        </w:rPr>
      </w:pPr>
      <w:r w:rsidRPr="00A958E6">
        <w:rPr>
          <w:b/>
        </w:rPr>
        <w:t>5.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  <w:r w:rsidR="00F4144B" w:rsidRPr="00214776">
        <w:rPr>
          <w:b/>
          <w:color w:val="365F91" w:themeColor="accent1" w:themeShade="BF"/>
        </w:rPr>
        <w:tab/>
      </w:r>
      <w:r w:rsidR="00A6630B" w:rsidRPr="00214776">
        <w:rPr>
          <w:b/>
        </w:rPr>
        <w:t xml:space="preserve">BUDGET MONITORING – </w:t>
      </w:r>
      <w:r w:rsidR="00D27753" w:rsidRPr="00214776">
        <w:rPr>
          <w:b/>
        </w:rPr>
        <w:t>PERIOD</w:t>
      </w:r>
      <w:r w:rsidR="00A6630B" w:rsidRPr="00214776">
        <w:rPr>
          <w:b/>
        </w:rPr>
        <w:t xml:space="preserve"> </w:t>
      </w:r>
      <w:r w:rsidR="004773C6">
        <w:rPr>
          <w:b/>
        </w:rPr>
        <w:t>4</w:t>
      </w:r>
      <w:r w:rsidR="00957837" w:rsidRPr="00214776">
        <w:rPr>
          <w:b/>
        </w:rPr>
        <w:t xml:space="preserve"> </w:t>
      </w:r>
      <w:r w:rsidR="00A6630B" w:rsidRPr="00214776">
        <w:rPr>
          <w:b/>
        </w:rPr>
        <w:t>(</w:t>
      </w:r>
      <w:r w:rsidR="004773C6">
        <w:rPr>
          <w:b/>
        </w:rPr>
        <w:t>end of July</w:t>
      </w:r>
      <w:r w:rsidR="00A6630B" w:rsidRPr="00214776">
        <w:rPr>
          <w:b/>
        </w:rPr>
        <w:t>)</w:t>
      </w:r>
      <w:r w:rsidR="00F4144B" w:rsidRPr="00214776">
        <w:rPr>
          <w:b/>
          <w:color w:val="365F91" w:themeColor="accent1" w:themeShade="BF"/>
        </w:rPr>
        <w:fldChar w:fldCharType="begin"/>
      </w:r>
      <w:r w:rsidR="00F4144B" w:rsidRPr="00214776">
        <w:rPr>
          <w:b/>
          <w:color w:val="365F91" w:themeColor="accent1" w:themeShade="BF"/>
        </w:rPr>
        <w:instrText xml:space="preserve">  </w:instrText>
      </w:r>
      <w:r w:rsidR="00F4144B" w:rsidRPr="00214776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(D</w:t>
      </w:r>
      <w:r w:rsidR="0032661E">
        <w:t>o</w:t>
      </w:r>
      <w:r w:rsidR="00F0377C" w:rsidRPr="00214776">
        <w:t>F</w:t>
      </w:r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ind w:left="1267" w:hanging="1267"/>
        <w:rPr>
          <w:b/>
        </w:rPr>
      </w:pPr>
      <w:r w:rsidRPr="00214776">
        <w:t>1.</w:t>
      </w:r>
      <w:r w:rsidRPr="00214776">
        <w:tab/>
      </w:r>
      <w:r w:rsidRPr="00214776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keepNext/>
        <w:ind w:left="1267" w:hanging="1267"/>
      </w:pPr>
      <w:r w:rsidRPr="00214776">
        <w:t>1.1</w:t>
      </w:r>
      <w:r w:rsidRPr="00214776">
        <w:tab/>
      </w:r>
      <w:r w:rsidR="004773C6">
        <w:t xml:space="preserve">Attached is the comprehensive period 4 (end of July) </w:t>
      </w:r>
      <w:proofErr w:type="gramStart"/>
      <w:r w:rsidR="004773C6">
        <w:t>b</w:t>
      </w:r>
      <w:r w:rsidRPr="00214776">
        <w:t>udget</w:t>
      </w:r>
      <w:proofErr w:type="gramEnd"/>
      <w:r w:rsidRPr="00214776">
        <w:t xml:space="preserve"> monitoring report </w:t>
      </w:r>
      <w:r w:rsidR="004773C6">
        <w:t>for all the Council’s committees.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ED6CD2">
      <w:pPr>
        <w:ind w:left="1267" w:hanging="1267"/>
      </w:pPr>
      <w:r w:rsidRPr="00214776">
        <w:t>1.2</w:t>
      </w:r>
      <w:r w:rsidRPr="00214776">
        <w:tab/>
        <w:t xml:space="preserve">This report </w:t>
      </w:r>
      <w:r w:rsidR="004773C6">
        <w:t xml:space="preserve">has already been presented to the Policy &amp; Resources Committee at its meeting on 4 September 2017 </w:t>
      </w:r>
      <w:r w:rsidR="002563A4">
        <w:t>which</w:t>
      </w:r>
      <w:r w:rsidR="004773C6">
        <w:t xml:space="preserve"> sought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201</w:t>
      </w:r>
      <w:r w:rsidR="00BC6410">
        <w:t>7</w:t>
      </w:r>
      <w:r w:rsidRPr="00214776">
        <w:t xml:space="preserve"> - 20</w:t>
      </w:r>
      <w:r w:rsidR="00ED13CD">
        <w:t>20</w:t>
      </w:r>
      <w:r w:rsidRPr="00214776">
        <w:t xml:space="preserve"> medium-term financial </w:t>
      </w:r>
      <w:proofErr w:type="gramStart"/>
      <w:r w:rsidRPr="00214776">
        <w:t>plan</w:t>
      </w:r>
      <w:proofErr w:type="gramEnd"/>
      <w:r w:rsidRPr="00214776">
        <w:t>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214776" w:rsidRDefault="00ED6CD2" w:rsidP="00ED6CD2">
      <w:pPr>
        <w:keepNext/>
        <w:numPr>
          <w:ilvl w:val="0"/>
          <w:numId w:val="15"/>
        </w:numPr>
        <w:rPr>
          <w:b/>
        </w:rPr>
      </w:pPr>
      <w:r w:rsidRPr="00214776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ED6CD2">
      <w:pPr>
        <w:ind w:left="1267" w:hanging="1267"/>
      </w:pPr>
      <w:r w:rsidRPr="00214776">
        <w:t>2.1</w:t>
      </w:r>
      <w:r w:rsidRPr="00214776">
        <w:tab/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4773C6">
        <w:t xml:space="preserve"> medium term financial plan for each committee in summary at </w:t>
      </w:r>
      <w:r w:rsidR="00665A34">
        <w:t>paragraph</w:t>
      </w:r>
      <w:r w:rsidR="004773C6">
        <w:t xml:space="preserve"> 2.</w:t>
      </w:r>
      <w:r w:rsidR="00665A34">
        <w:t>5</w:t>
      </w:r>
      <w:r w:rsidR="004773C6">
        <w:t xml:space="preserve"> and in detail at Appendix 1. Variances for each committee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665A34">
      <w:pPr>
        <w:ind w:left="1267" w:hanging="1267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medium term financial plan for each committee in summary at paragraph 2.14 and in detail at Appendix 5. Variances for each committee are shown at Appendix 6.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ED6CD2">
      <w:pPr>
        <w:ind w:left="1267" w:hanging="1267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457357" w:rsidRDefault="005F204D" w:rsidP="000F504C">
      <w:pPr>
        <w:ind w:left="1267" w:hanging="1267"/>
        <w:jc w:val="left"/>
      </w:pPr>
      <w:r w:rsidRPr="00457357">
        <w:t>3</w:t>
      </w:r>
      <w:r w:rsidR="006E177E" w:rsidRPr="00457357">
        <w:fldChar w:fldCharType="begin"/>
      </w:r>
      <w:r w:rsidR="006E177E" w:rsidRPr="00457357">
        <w:instrText xml:space="preserve">  </w:instrText>
      </w:r>
      <w:r w:rsidR="006E177E" w:rsidRPr="00457357">
        <w:fldChar w:fldCharType="end"/>
      </w:r>
      <w:r w:rsidR="00F4144B" w:rsidRPr="00457357">
        <w:t>.</w:t>
      </w:r>
      <w:r w:rsidR="00F4144B" w:rsidRPr="00214776">
        <w:rPr>
          <w:color w:val="365F91" w:themeColor="accent1" w:themeShade="BF"/>
        </w:rPr>
        <w:tab/>
      </w:r>
      <w:r w:rsidR="00F4144B" w:rsidRPr="00457357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</w:p>
    <w:p w:rsidR="00A6630B" w:rsidRPr="00457357" w:rsidRDefault="005F204D" w:rsidP="00CF3D9A">
      <w:pPr>
        <w:ind w:left="1267" w:hanging="1267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457357" w:rsidRDefault="005F204D">
      <w:pPr>
        <w:keepNext/>
        <w:ind w:left="1267" w:hanging="1267"/>
        <w:rPr>
          <w:b/>
        </w:rPr>
      </w:pPr>
      <w:r w:rsidRPr="00457357">
        <w:t>4</w:t>
      </w:r>
      <w:r w:rsidR="00F4144B" w:rsidRPr="00457357">
        <w:t>.</w:t>
      </w:r>
      <w:r w:rsidR="00F4144B" w:rsidRPr="00457357">
        <w:tab/>
      </w:r>
      <w:r w:rsidR="00F4144B" w:rsidRPr="00457357">
        <w:rPr>
          <w:b/>
        </w:rPr>
        <w:t>Policy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/</w:t>
      </w:r>
      <w:r w:rsidR="00CF3D9A" w:rsidRPr="00457357">
        <w:rPr>
          <w:b/>
        </w:rPr>
        <w:t xml:space="preserve"> </w:t>
      </w:r>
      <w:r w:rsidR="00F4144B" w:rsidRPr="00457357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11910">
      <w:pPr>
        <w:ind w:left="1267" w:hanging="1267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>4.2</w:t>
      </w:r>
      <w:r w:rsidRPr="00321008">
        <w:rPr>
          <w:color w:val="000000" w:themeColor="text1"/>
        </w:rPr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457357" w:rsidRDefault="005F204D">
      <w:pPr>
        <w:keepNext/>
        <w:ind w:left="1267" w:hanging="1267"/>
      </w:pPr>
      <w:r w:rsidRPr="00321008">
        <w:rPr>
          <w:color w:val="000000" w:themeColor="text1"/>
        </w:rPr>
        <w:t>5</w:t>
      </w:r>
      <w:r w:rsidR="009E0C43" w:rsidRPr="00321008">
        <w:rPr>
          <w:color w:val="000000" w:themeColor="text1"/>
        </w:rPr>
        <w:t>.</w:t>
      </w:r>
      <w:r w:rsidR="00F4144B" w:rsidRPr="00321008">
        <w:rPr>
          <w:color w:val="000000" w:themeColor="text1"/>
        </w:rPr>
        <w:fldChar w:fldCharType="begin"/>
      </w:r>
      <w:r w:rsidR="00F4144B" w:rsidRPr="00321008">
        <w:rPr>
          <w:color w:val="000000" w:themeColor="text1"/>
        </w:rPr>
        <w:instrText xml:space="preserve">  </w:instrText>
      </w:r>
      <w:r w:rsidR="00F4144B" w:rsidRPr="00321008">
        <w:rPr>
          <w:color w:val="000000" w:themeColor="text1"/>
        </w:rPr>
        <w:fldChar w:fldCharType="end"/>
      </w:r>
      <w:r w:rsidR="00F4144B" w:rsidRPr="00321008">
        <w:rPr>
          <w:color w:val="000000" w:themeColor="text1"/>
        </w:rPr>
        <w:tab/>
      </w:r>
      <w:r w:rsidR="00F4144B" w:rsidRPr="00321008">
        <w:rPr>
          <w:b/>
          <w:color w:val="000000" w:themeColor="text1"/>
        </w:rPr>
        <w:t>Legal</w:t>
      </w:r>
      <w:r w:rsidR="00F4144B" w:rsidRPr="00457357">
        <w:rPr>
          <w:b/>
        </w:rPr>
        <w:t xml:space="preserve">, Equal Opportunities, Staffing, Environmental, Community Safety, </w:t>
      </w:r>
      <w:r w:rsidR="000F504C" w:rsidRPr="00457357">
        <w:rPr>
          <w:b/>
        </w:rPr>
        <w:t xml:space="preserve">Public Health, </w:t>
      </w:r>
      <w:r w:rsidR="00F4144B" w:rsidRPr="00457357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>
      <w:pPr>
        <w:ind w:left="1267" w:hanging="1267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457357" w:rsidRDefault="005F204D" w:rsidP="00C37CBD">
      <w:pPr>
        <w:keepNext/>
        <w:ind w:left="1267" w:hanging="1267"/>
      </w:pPr>
      <w:r w:rsidRPr="00457357">
        <w:t>6</w:t>
      </w:r>
      <w:r w:rsidR="00C37CBD" w:rsidRPr="00457357">
        <w:t>.</w:t>
      </w:r>
      <w:r w:rsidR="00C37CBD" w:rsidRPr="00457357">
        <w:tab/>
      </w:r>
      <w:r w:rsidR="00C37CBD" w:rsidRPr="00457357">
        <w:rPr>
          <w:b/>
        </w:rPr>
        <w:t>Financial Implications</w:t>
      </w:r>
    </w:p>
    <w:p w:rsidR="00D2402D" w:rsidRPr="00457357" w:rsidRDefault="00885C90" w:rsidP="00C37CBD">
      <w:pPr>
        <w:keepNext/>
        <w:ind w:left="1267" w:hanging="1267"/>
        <w:rPr>
          <w:b/>
          <w:i/>
        </w:rPr>
      </w:pPr>
      <w:r w:rsidRPr="00457357">
        <w:t xml:space="preserve">                      </w:t>
      </w:r>
    </w:p>
    <w:p w:rsidR="00C37CBD" w:rsidRPr="00457357" w:rsidRDefault="005F204D" w:rsidP="00C37CBD">
      <w:pPr>
        <w:keepNext/>
        <w:tabs>
          <w:tab w:val="left" w:pos="567"/>
        </w:tabs>
        <w:ind w:left="1267" w:hanging="1267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C37CBD" w:rsidRPr="00457357">
        <w:rPr>
          <w:i/>
        </w:rPr>
        <w:tab/>
      </w:r>
      <w:r w:rsidR="00665A34">
        <w:t>As contained in the report</w:t>
      </w:r>
      <w:r w:rsidR="00B428AA">
        <w:t>.</w:t>
      </w:r>
      <w:bookmarkStart w:id="0" w:name="_GoBack"/>
      <w:bookmarkEnd w:id="0"/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457357" w:rsidRDefault="005F204D" w:rsidP="00755665">
      <w:pPr>
        <w:tabs>
          <w:tab w:val="left" w:pos="3330"/>
        </w:tabs>
        <w:ind w:left="1267" w:hanging="1267"/>
        <w:rPr>
          <w:b/>
        </w:rPr>
      </w:pPr>
      <w:r w:rsidRPr="00457357">
        <w:t>7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D9467F" w:rsidRPr="00457357">
        <w:t>.</w:t>
      </w:r>
      <w:r w:rsidR="00E01F01" w:rsidRPr="00457357">
        <w:rPr>
          <w:b/>
        </w:rPr>
        <w:t xml:space="preserve">                 </w:t>
      </w:r>
      <w:r w:rsidR="00C37CBD" w:rsidRPr="00457357">
        <w:rPr>
          <w:b/>
        </w:rPr>
        <w:t xml:space="preserve">Risk </w:t>
      </w:r>
      <w:r w:rsidR="002F1BC5" w:rsidRPr="00457357">
        <w:rPr>
          <w:b/>
        </w:rPr>
        <w:t>Management and</w:t>
      </w:r>
      <w:r w:rsidR="001A24E2" w:rsidRPr="00457357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DC2A8C">
      <w:pPr>
        <w:ind w:left="1276" w:hanging="1276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C37CBD" w:rsidRPr="00457357" w:rsidRDefault="00A25A68" w:rsidP="00DC2A8C">
      <w:pPr>
        <w:ind w:left="1276" w:hanging="1276"/>
      </w:pPr>
      <w:r w:rsidRPr="00457357">
        <w:lastRenderedPageBreak/>
        <w:t>8.</w:t>
      </w:r>
      <w:r w:rsidR="00C37CBD" w:rsidRPr="00457357">
        <w:fldChar w:fldCharType="begin"/>
      </w:r>
      <w:r w:rsidR="00C37CBD" w:rsidRPr="00457357">
        <w:instrText xml:space="preserve">  </w:instrText>
      </w:r>
      <w:r w:rsidR="00C37CBD" w:rsidRPr="00457357">
        <w:fldChar w:fldCharType="end"/>
      </w:r>
      <w:r w:rsidR="00C37CBD" w:rsidRPr="00457357">
        <w:tab/>
      </w:r>
      <w:r w:rsidR="00C37CBD" w:rsidRPr="00457357">
        <w:rPr>
          <w:b/>
        </w:rPr>
        <w:t>Recommendation</w:t>
      </w:r>
      <w:r w:rsidR="00C37CBD" w:rsidRPr="00457357">
        <w:tab/>
      </w:r>
      <w:r w:rsidR="00C37CBD" w:rsidRPr="00457357"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4F6266">
      <w:pPr>
        <w:keepNext/>
        <w:tabs>
          <w:tab w:val="left" w:pos="567"/>
        </w:tabs>
        <w:ind w:left="1267" w:hanging="1267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</w:r>
      <w:r w:rsidR="00C37CBD" w:rsidRPr="00457357">
        <w:tab/>
        <w:t xml:space="preserve">That </w:t>
      </w:r>
      <w:r w:rsidR="00E6212E">
        <w:t xml:space="preserve">Members </w:t>
      </w:r>
      <w:r w:rsidR="002563A4">
        <w:t>note &amp;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p w:rsidR="00C37CBD" w:rsidRPr="00214776" w:rsidRDefault="00C37CBD" w:rsidP="00DC2A8C">
      <w:pPr>
        <w:keepNext/>
        <w:ind w:left="1267" w:hanging="1267"/>
        <w:outlineLvl w:val="0"/>
        <w:rPr>
          <w:b/>
          <w:color w:val="365F91" w:themeColor="accent1" w:themeShade="BF"/>
        </w:rPr>
      </w:pPr>
      <w:r w:rsidRPr="00457357">
        <w:tab/>
      </w:r>
      <w:r w:rsidRPr="008932A4">
        <w:tab/>
      </w:r>
      <w:r w:rsidRPr="008932A4">
        <w:rPr>
          <w:b/>
        </w:rPr>
        <w:t>A</w:t>
      </w:r>
      <w:r w:rsidR="002563A4">
        <w:rPr>
          <w:b/>
        </w:rPr>
        <w:t>ttachment</w:t>
      </w:r>
      <w:r w:rsidRPr="008932A4">
        <w:rPr>
          <w:b/>
        </w:rPr>
        <w:t xml:space="preserve"> </w:t>
      </w:r>
    </w:p>
    <w:p w:rsidR="002563A4" w:rsidRDefault="00C37CBD" w:rsidP="002563A4">
      <w:pPr>
        <w:keepNext/>
        <w:tabs>
          <w:tab w:val="clear" w:pos="1260"/>
          <w:tab w:val="left" w:pos="1276"/>
        </w:tabs>
        <w:ind w:left="1259" w:hanging="1259"/>
      </w:pPr>
      <w:r w:rsidRPr="00214776">
        <w:rPr>
          <w:color w:val="365F91" w:themeColor="accent1" w:themeShade="BF"/>
        </w:rPr>
        <w:tab/>
      </w:r>
      <w:r w:rsidR="002563A4" w:rsidRPr="002563A4">
        <w:t>Budget Monitoring report – Month 4 (July)</w:t>
      </w:r>
      <w:r w:rsidR="00DA0D6D" w:rsidRPr="002563A4">
        <w:tab/>
      </w: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p w:rsidR="002563A4" w:rsidRDefault="002563A4" w:rsidP="002563A4">
      <w:pPr>
        <w:keepNext/>
        <w:tabs>
          <w:tab w:val="clear" w:pos="1260"/>
          <w:tab w:val="left" w:pos="1276"/>
        </w:tabs>
        <w:ind w:left="1259" w:hanging="1259"/>
      </w:pPr>
    </w:p>
    <w:sectPr w:rsidR="002563A4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45" w:rsidRDefault="00630545">
      <w:r>
        <w:separator/>
      </w:r>
    </w:p>
  </w:endnote>
  <w:endnote w:type="continuationSeparator" w:id="0">
    <w:p w:rsidR="00630545" w:rsidRDefault="006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45" w:rsidRDefault="00630545">
      <w:r>
        <w:separator/>
      </w:r>
    </w:p>
  </w:footnote>
  <w:footnote w:type="continuationSeparator" w:id="0">
    <w:p w:rsidR="00630545" w:rsidRDefault="0063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B385D"/>
    <w:rsid w:val="001B7AF5"/>
    <w:rsid w:val="001C7314"/>
    <w:rsid w:val="001D0A86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B05"/>
    <w:rsid w:val="002A3958"/>
    <w:rsid w:val="002A7D4F"/>
    <w:rsid w:val="002B488B"/>
    <w:rsid w:val="002B63B4"/>
    <w:rsid w:val="002C36A7"/>
    <w:rsid w:val="002C55B2"/>
    <w:rsid w:val="002C63AD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2661E"/>
    <w:rsid w:val="0033559B"/>
    <w:rsid w:val="00336817"/>
    <w:rsid w:val="00337F38"/>
    <w:rsid w:val="00340D53"/>
    <w:rsid w:val="003418DD"/>
    <w:rsid w:val="00344353"/>
    <w:rsid w:val="00347638"/>
    <w:rsid w:val="003479CD"/>
    <w:rsid w:val="00347B82"/>
    <w:rsid w:val="00347DAE"/>
    <w:rsid w:val="00354D6B"/>
    <w:rsid w:val="003556F4"/>
    <w:rsid w:val="00361612"/>
    <w:rsid w:val="003727CA"/>
    <w:rsid w:val="00382961"/>
    <w:rsid w:val="0038347D"/>
    <w:rsid w:val="003872DF"/>
    <w:rsid w:val="003900B1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523C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3292A"/>
    <w:rsid w:val="00A36804"/>
    <w:rsid w:val="00A519F5"/>
    <w:rsid w:val="00A63729"/>
    <w:rsid w:val="00A6630B"/>
    <w:rsid w:val="00A71B45"/>
    <w:rsid w:val="00A74F6D"/>
    <w:rsid w:val="00A83A63"/>
    <w:rsid w:val="00A84C7A"/>
    <w:rsid w:val="00A86E60"/>
    <w:rsid w:val="00A90948"/>
    <w:rsid w:val="00A958E6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28A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86A95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D2A86"/>
    <w:rsid w:val="00CD5C59"/>
    <w:rsid w:val="00CD6865"/>
    <w:rsid w:val="00CD6A9A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A75-921A-49EA-9774-B87CE314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Charlotte Taffel</cp:lastModifiedBy>
  <cp:revision>6</cp:revision>
  <cp:lastPrinted>2017-03-02T17:01:00Z</cp:lastPrinted>
  <dcterms:created xsi:type="dcterms:W3CDTF">2017-08-21T07:59:00Z</dcterms:created>
  <dcterms:modified xsi:type="dcterms:W3CDTF">2017-08-24T11:47:00Z</dcterms:modified>
</cp:coreProperties>
</file>