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30" w:rsidRPr="00A02849" w:rsidRDefault="00A670B6" w:rsidP="00A670B6">
      <w:pPr>
        <w:keepNext/>
        <w:keepLines/>
        <w:tabs>
          <w:tab w:val="left" w:pos="1260"/>
          <w:tab w:val="left" w:pos="1980"/>
          <w:tab w:val="left" w:pos="2700"/>
          <w:tab w:val="left" w:pos="3420"/>
        </w:tabs>
        <w:ind w:left="1260" w:hanging="1260"/>
        <w:jc w:val="both"/>
        <w:rPr>
          <w:rFonts w:cs="Arial"/>
          <w:b/>
          <w:szCs w:val="22"/>
        </w:rPr>
      </w:pPr>
      <w:r>
        <w:rPr>
          <w:rFonts w:cs="Arial"/>
          <w:b/>
          <w:szCs w:val="22"/>
        </w:rPr>
        <w:t>9.</w:t>
      </w:r>
      <w:r>
        <w:rPr>
          <w:rFonts w:cs="Arial"/>
          <w:b/>
          <w:szCs w:val="22"/>
        </w:rPr>
        <w:tab/>
      </w:r>
      <w:r w:rsidR="00F56557" w:rsidRPr="00A02849">
        <w:rPr>
          <w:rFonts w:cs="Arial"/>
          <w:b/>
          <w:szCs w:val="22"/>
        </w:rPr>
        <w:t>17/</w:t>
      </w:r>
      <w:r w:rsidR="0047539E" w:rsidRPr="00A02849">
        <w:rPr>
          <w:rFonts w:cs="Arial"/>
          <w:b/>
          <w:szCs w:val="22"/>
        </w:rPr>
        <w:t>1542</w:t>
      </w:r>
      <w:r w:rsidR="00F56557" w:rsidRPr="00A02849">
        <w:rPr>
          <w:rFonts w:cs="Arial"/>
          <w:b/>
          <w:szCs w:val="22"/>
        </w:rPr>
        <w:t>/</w:t>
      </w:r>
      <w:r w:rsidR="00651096" w:rsidRPr="00A02849">
        <w:rPr>
          <w:rFonts w:cs="Arial"/>
          <w:b/>
          <w:szCs w:val="22"/>
        </w:rPr>
        <w:t>FUL</w:t>
      </w:r>
      <w:r w:rsidR="00231531" w:rsidRPr="00A02849">
        <w:rPr>
          <w:rFonts w:cs="Arial"/>
          <w:b/>
          <w:szCs w:val="22"/>
        </w:rPr>
        <w:t xml:space="preserve"> –</w:t>
      </w:r>
      <w:r w:rsidR="001D6F40" w:rsidRPr="00A02849">
        <w:rPr>
          <w:rFonts w:cs="Arial"/>
          <w:b/>
          <w:szCs w:val="22"/>
        </w:rPr>
        <w:t xml:space="preserve"> </w:t>
      </w:r>
      <w:r w:rsidR="0047539E" w:rsidRPr="00A02849">
        <w:rPr>
          <w:rFonts w:cs="Arial"/>
          <w:b/>
          <w:szCs w:val="22"/>
        </w:rPr>
        <w:t>Single storey rear extension, alterations to fenestration, conversion of garage into habitable accommodation and extension to raised patio to rear</w:t>
      </w:r>
      <w:r w:rsidR="00AF0730" w:rsidRPr="00A02849">
        <w:rPr>
          <w:rFonts w:cs="Arial"/>
          <w:b/>
          <w:szCs w:val="22"/>
        </w:rPr>
        <w:t xml:space="preserve"> </w:t>
      </w:r>
      <w:r w:rsidR="00231531" w:rsidRPr="00A02849">
        <w:rPr>
          <w:rFonts w:cs="Arial"/>
          <w:b/>
          <w:szCs w:val="22"/>
        </w:rPr>
        <w:t xml:space="preserve">at </w:t>
      </w:r>
      <w:r w:rsidR="0047539E" w:rsidRPr="00A02849">
        <w:rPr>
          <w:rFonts w:cs="Arial"/>
          <w:b/>
          <w:szCs w:val="22"/>
        </w:rPr>
        <w:t>66 Wolsey Road, Moor Park, HA6 2EH</w:t>
      </w:r>
      <w:r w:rsidR="0026118D" w:rsidRPr="00A02849">
        <w:rPr>
          <w:rFonts w:cs="Arial"/>
          <w:b/>
          <w:szCs w:val="22"/>
        </w:rPr>
        <w:t xml:space="preserve"> for </w:t>
      </w:r>
      <w:r w:rsidR="0047539E" w:rsidRPr="00A02849">
        <w:rPr>
          <w:rFonts w:cs="Arial"/>
          <w:b/>
          <w:szCs w:val="22"/>
        </w:rPr>
        <w:t>Mr Rajiv Khanna</w:t>
      </w:r>
    </w:p>
    <w:p w:rsidR="00B644AE" w:rsidRPr="00A02849" w:rsidRDefault="00B644AE" w:rsidP="001D6F40">
      <w:pPr>
        <w:keepNext/>
        <w:keepLines/>
        <w:tabs>
          <w:tab w:val="left" w:pos="1260"/>
          <w:tab w:val="left" w:pos="1980"/>
          <w:tab w:val="left" w:pos="2700"/>
          <w:tab w:val="left" w:pos="3420"/>
        </w:tabs>
        <w:ind w:left="1267" w:hanging="1267"/>
        <w:rPr>
          <w:rFonts w:cs="Arial"/>
          <w:szCs w:val="22"/>
        </w:rPr>
      </w:pPr>
      <w:r w:rsidRPr="00A02849">
        <w:rPr>
          <w:rFonts w:cs="Arial"/>
          <w:szCs w:val="22"/>
        </w:rPr>
        <w:fldChar w:fldCharType="begin"/>
      </w:r>
      <w:r w:rsidRPr="00A02849">
        <w:rPr>
          <w:rFonts w:cs="Arial"/>
          <w:szCs w:val="22"/>
        </w:rPr>
        <w:instrText xml:space="preserve"> </w:instrText>
      </w:r>
    </w:p>
    <w:p w:rsidR="00B644AE" w:rsidRPr="00A02849" w:rsidRDefault="00B644AE" w:rsidP="001D6F40">
      <w:pPr>
        <w:keepNext/>
        <w:keepLines/>
        <w:tabs>
          <w:tab w:val="left" w:pos="1260"/>
          <w:tab w:val="left" w:pos="1980"/>
          <w:tab w:val="left" w:pos="2700"/>
          <w:tab w:val="left" w:pos="3420"/>
        </w:tabs>
        <w:ind w:left="1267" w:hanging="1267"/>
        <w:rPr>
          <w:rFonts w:cs="Arial"/>
          <w:szCs w:val="22"/>
        </w:rPr>
      </w:pPr>
      <w:r w:rsidRPr="00A02849">
        <w:rPr>
          <w:rFonts w:cs="Arial"/>
          <w:szCs w:val="22"/>
        </w:rPr>
        <w:instrText xml:space="preserve"> </w:instrText>
      </w:r>
      <w:r w:rsidRPr="00A02849">
        <w:rPr>
          <w:rFonts w:cs="Arial"/>
          <w:szCs w:val="22"/>
        </w:rPr>
        <w:sym w:font="Wingdings" w:char="F06E"/>
      </w:r>
      <w:r w:rsidRPr="00A02849">
        <w:rPr>
          <w:rFonts w:cs="Arial"/>
          <w:szCs w:val="22"/>
        </w:rPr>
        <w:fldChar w:fldCharType="end"/>
      </w:r>
    </w:p>
    <w:tbl>
      <w:tblPr>
        <w:tblW w:w="8044" w:type="dxa"/>
        <w:tblInd w:w="1278" w:type="dxa"/>
        <w:tblLayout w:type="fixed"/>
        <w:tblLook w:val="0000" w:firstRow="0" w:lastRow="0" w:firstColumn="0" w:lastColumn="0" w:noHBand="0" w:noVBand="0"/>
      </w:tblPr>
      <w:tblGrid>
        <w:gridCol w:w="4642"/>
        <w:gridCol w:w="3402"/>
      </w:tblGrid>
      <w:tr w:rsidR="00B644AE" w:rsidRPr="00A02849" w:rsidTr="008F3DCA">
        <w:tc>
          <w:tcPr>
            <w:tcW w:w="4642" w:type="dxa"/>
          </w:tcPr>
          <w:p w:rsidR="00B644AE" w:rsidRPr="00A02849" w:rsidRDefault="00B644AE" w:rsidP="0047539E">
            <w:pPr>
              <w:keepNext/>
              <w:tabs>
                <w:tab w:val="left" w:pos="1260"/>
                <w:tab w:val="left" w:pos="1980"/>
                <w:tab w:val="left" w:pos="2700"/>
                <w:tab w:val="left" w:pos="3420"/>
              </w:tabs>
              <w:ind w:left="1267" w:hanging="1267"/>
              <w:rPr>
                <w:rFonts w:cs="Arial"/>
                <w:szCs w:val="22"/>
              </w:rPr>
            </w:pPr>
            <w:r w:rsidRPr="00A02849">
              <w:rPr>
                <w:rFonts w:cs="Arial"/>
                <w:szCs w:val="22"/>
              </w:rPr>
              <w:t xml:space="preserve">Parish:  </w:t>
            </w:r>
            <w:r w:rsidRPr="00A02849">
              <w:rPr>
                <w:rFonts w:cs="Arial"/>
                <w:szCs w:val="22"/>
              </w:rPr>
              <w:fldChar w:fldCharType="begin"/>
            </w:r>
            <w:r w:rsidRPr="00A02849">
              <w:rPr>
                <w:rFonts w:cs="Arial"/>
                <w:szCs w:val="22"/>
              </w:rPr>
              <w:instrText xml:space="preserve">  </w:instrText>
            </w:r>
            <w:r w:rsidRPr="00A02849">
              <w:rPr>
                <w:rFonts w:cs="Arial"/>
                <w:szCs w:val="22"/>
              </w:rPr>
              <w:fldChar w:fldCharType="end"/>
            </w:r>
            <w:proofErr w:type="spellStart"/>
            <w:r w:rsidR="0047539E" w:rsidRPr="00A02849">
              <w:rPr>
                <w:rFonts w:cs="Arial"/>
                <w:szCs w:val="22"/>
              </w:rPr>
              <w:t>Batchworth</w:t>
            </w:r>
            <w:proofErr w:type="spellEnd"/>
            <w:r w:rsidR="0047539E" w:rsidRPr="00A02849">
              <w:rPr>
                <w:rFonts w:cs="Arial"/>
                <w:szCs w:val="22"/>
              </w:rPr>
              <w:t xml:space="preserve"> Community Council</w:t>
            </w:r>
            <w:r w:rsidRPr="00A02849">
              <w:rPr>
                <w:rFonts w:cs="Arial"/>
                <w:szCs w:val="22"/>
              </w:rPr>
              <w:fldChar w:fldCharType="begin"/>
            </w:r>
            <w:r w:rsidRPr="00A02849">
              <w:rPr>
                <w:rFonts w:cs="Arial"/>
                <w:szCs w:val="22"/>
              </w:rPr>
              <w:instrText xml:space="preserve">  </w:instrText>
            </w:r>
            <w:r w:rsidRPr="00A02849">
              <w:rPr>
                <w:rFonts w:cs="Arial"/>
                <w:szCs w:val="22"/>
              </w:rPr>
              <w:fldChar w:fldCharType="end"/>
            </w:r>
          </w:p>
        </w:tc>
        <w:tc>
          <w:tcPr>
            <w:tcW w:w="3402" w:type="dxa"/>
          </w:tcPr>
          <w:p w:rsidR="00B644AE" w:rsidRPr="00A02849" w:rsidRDefault="00B644AE" w:rsidP="001D6F40">
            <w:pPr>
              <w:keepNext/>
              <w:tabs>
                <w:tab w:val="left" w:pos="743"/>
                <w:tab w:val="left" w:pos="1980"/>
                <w:tab w:val="left" w:pos="2700"/>
                <w:tab w:val="left" w:pos="3420"/>
              </w:tabs>
              <w:ind w:left="743" w:hanging="743"/>
              <w:rPr>
                <w:rFonts w:cs="Arial"/>
                <w:szCs w:val="22"/>
              </w:rPr>
            </w:pPr>
            <w:r w:rsidRPr="00A02849">
              <w:rPr>
                <w:rFonts w:cs="Arial"/>
                <w:szCs w:val="22"/>
              </w:rPr>
              <w:t xml:space="preserve">Ward:  </w:t>
            </w:r>
            <w:r w:rsidR="0047539E" w:rsidRPr="00A02849">
              <w:rPr>
                <w:rFonts w:cs="Arial"/>
                <w:szCs w:val="22"/>
              </w:rPr>
              <w:t xml:space="preserve">Moor Park and </w:t>
            </w:r>
            <w:proofErr w:type="spellStart"/>
            <w:r w:rsidR="0047539E" w:rsidRPr="00A02849">
              <w:rPr>
                <w:rFonts w:cs="Arial"/>
                <w:szCs w:val="22"/>
              </w:rPr>
              <w:t>Eastbury</w:t>
            </w:r>
            <w:proofErr w:type="spellEnd"/>
          </w:p>
          <w:p w:rsidR="00B644AE" w:rsidRPr="00A02849" w:rsidRDefault="00B644AE" w:rsidP="001D6F40">
            <w:pPr>
              <w:keepNext/>
              <w:tabs>
                <w:tab w:val="left" w:pos="743"/>
                <w:tab w:val="left" w:pos="1980"/>
                <w:tab w:val="left" w:pos="2700"/>
                <w:tab w:val="left" w:pos="3420"/>
              </w:tabs>
              <w:ind w:left="743" w:hanging="743"/>
              <w:rPr>
                <w:rFonts w:cs="Arial"/>
                <w:szCs w:val="22"/>
              </w:rPr>
            </w:pPr>
            <w:r w:rsidRPr="00A02849">
              <w:rPr>
                <w:rFonts w:cs="Arial"/>
                <w:szCs w:val="22"/>
              </w:rPr>
              <w:fldChar w:fldCharType="begin"/>
            </w:r>
            <w:r w:rsidRPr="00A02849">
              <w:rPr>
                <w:rFonts w:cs="Arial"/>
                <w:szCs w:val="22"/>
              </w:rPr>
              <w:instrText xml:space="preserve">  </w:instrText>
            </w:r>
            <w:r w:rsidRPr="00A02849">
              <w:rPr>
                <w:rFonts w:cs="Arial"/>
                <w:szCs w:val="22"/>
              </w:rPr>
              <w:fldChar w:fldCharType="end"/>
            </w:r>
          </w:p>
        </w:tc>
      </w:tr>
      <w:tr w:rsidR="001D6F40" w:rsidRPr="00A02849" w:rsidTr="008F3DCA">
        <w:tc>
          <w:tcPr>
            <w:tcW w:w="4642" w:type="dxa"/>
          </w:tcPr>
          <w:p w:rsidR="001D6F40" w:rsidRPr="00A02849" w:rsidRDefault="001D6F40" w:rsidP="001D6F40">
            <w:pPr>
              <w:tabs>
                <w:tab w:val="left" w:pos="0"/>
                <w:tab w:val="left" w:pos="1980"/>
                <w:tab w:val="left" w:pos="2700"/>
                <w:tab w:val="left" w:pos="3420"/>
              </w:tabs>
              <w:rPr>
                <w:rFonts w:cs="Arial"/>
                <w:szCs w:val="22"/>
              </w:rPr>
            </w:pPr>
            <w:r w:rsidRPr="00A02849">
              <w:rPr>
                <w:rFonts w:cs="Arial"/>
                <w:szCs w:val="22"/>
              </w:rPr>
              <w:t xml:space="preserve">Expiry Statutory Period:  </w:t>
            </w:r>
            <w:r w:rsidRPr="00A02849">
              <w:rPr>
                <w:rFonts w:cs="Arial"/>
                <w:szCs w:val="22"/>
              </w:rPr>
              <w:fldChar w:fldCharType="begin"/>
            </w:r>
            <w:r w:rsidRPr="00A02849">
              <w:rPr>
                <w:rFonts w:cs="Arial"/>
                <w:szCs w:val="22"/>
              </w:rPr>
              <w:instrText xml:space="preserve">  </w:instrText>
            </w:r>
            <w:r w:rsidRPr="00A02849">
              <w:rPr>
                <w:rFonts w:cs="Arial"/>
                <w:szCs w:val="22"/>
              </w:rPr>
              <w:fldChar w:fldCharType="end"/>
            </w:r>
            <w:r w:rsidR="0047539E" w:rsidRPr="00A02849">
              <w:rPr>
                <w:rFonts w:cs="Arial"/>
                <w:szCs w:val="22"/>
              </w:rPr>
              <w:t>14.09.2017</w:t>
            </w:r>
          </w:p>
          <w:p w:rsidR="001D6F40" w:rsidRPr="00A02849" w:rsidRDefault="001D6F40" w:rsidP="00EF2F42">
            <w:pPr>
              <w:keepNext/>
              <w:tabs>
                <w:tab w:val="left" w:pos="1260"/>
                <w:tab w:val="left" w:pos="1980"/>
                <w:tab w:val="left" w:pos="2700"/>
                <w:tab w:val="left" w:pos="3420"/>
              </w:tabs>
              <w:ind w:left="1267" w:hanging="1267"/>
              <w:rPr>
                <w:rFonts w:cs="Arial"/>
                <w:szCs w:val="22"/>
              </w:rPr>
            </w:pPr>
            <w:r w:rsidRPr="00A02849">
              <w:rPr>
                <w:rFonts w:cs="Arial"/>
                <w:szCs w:val="22"/>
              </w:rPr>
              <w:fldChar w:fldCharType="begin"/>
            </w:r>
            <w:r w:rsidRPr="00A02849">
              <w:rPr>
                <w:rFonts w:cs="Arial"/>
                <w:szCs w:val="22"/>
              </w:rPr>
              <w:instrText xml:space="preserve">  </w:instrText>
            </w:r>
            <w:r w:rsidRPr="00A02849">
              <w:rPr>
                <w:rFonts w:cs="Arial"/>
                <w:szCs w:val="22"/>
              </w:rPr>
              <w:fldChar w:fldCharType="end"/>
            </w:r>
          </w:p>
        </w:tc>
        <w:tc>
          <w:tcPr>
            <w:tcW w:w="3402" w:type="dxa"/>
          </w:tcPr>
          <w:p w:rsidR="001D6F40" w:rsidRPr="00A02849" w:rsidRDefault="001D6F40" w:rsidP="001D6F40">
            <w:pPr>
              <w:tabs>
                <w:tab w:val="left" w:pos="0"/>
                <w:tab w:val="left" w:pos="1980"/>
                <w:tab w:val="left" w:pos="2700"/>
                <w:tab w:val="left" w:pos="3420"/>
              </w:tabs>
              <w:rPr>
                <w:rFonts w:cs="Arial"/>
                <w:szCs w:val="22"/>
              </w:rPr>
            </w:pPr>
            <w:r w:rsidRPr="00A02849">
              <w:rPr>
                <w:rFonts w:cs="Arial"/>
                <w:szCs w:val="22"/>
              </w:rPr>
              <w:t>Officer:  Scott Volker</w:t>
            </w:r>
          </w:p>
          <w:p w:rsidR="001D6F40" w:rsidRPr="00A02849" w:rsidRDefault="001D6F40" w:rsidP="00EF2F42">
            <w:pPr>
              <w:keepNext/>
              <w:tabs>
                <w:tab w:val="left" w:pos="743"/>
                <w:tab w:val="left" w:pos="1980"/>
                <w:tab w:val="left" w:pos="2700"/>
                <w:tab w:val="left" w:pos="3420"/>
              </w:tabs>
              <w:ind w:left="743" w:hanging="743"/>
              <w:rPr>
                <w:rFonts w:cs="Arial"/>
                <w:szCs w:val="22"/>
              </w:rPr>
            </w:pPr>
            <w:r w:rsidRPr="00A02849">
              <w:rPr>
                <w:rFonts w:cs="Arial"/>
                <w:szCs w:val="22"/>
              </w:rPr>
              <w:fldChar w:fldCharType="begin"/>
            </w:r>
            <w:r w:rsidRPr="00A02849">
              <w:rPr>
                <w:rFonts w:cs="Arial"/>
                <w:szCs w:val="22"/>
              </w:rPr>
              <w:instrText xml:space="preserve">  </w:instrText>
            </w:r>
            <w:r w:rsidRPr="00A02849">
              <w:rPr>
                <w:rFonts w:cs="Arial"/>
                <w:szCs w:val="22"/>
              </w:rPr>
              <w:fldChar w:fldCharType="end"/>
            </w:r>
          </w:p>
        </w:tc>
      </w:tr>
      <w:tr w:rsidR="001D6F40" w:rsidRPr="00A02849" w:rsidTr="008F3DCA">
        <w:tc>
          <w:tcPr>
            <w:tcW w:w="8044" w:type="dxa"/>
            <w:gridSpan w:val="2"/>
          </w:tcPr>
          <w:p w:rsidR="001D6F40" w:rsidRPr="00A02849" w:rsidRDefault="001D6F40" w:rsidP="001D6F40">
            <w:pPr>
              <w:tabs>
                <w:tab w:val="left" w:pos="1260"/>
                <w:tab w:val="left" w:pos="1980"/>
                <w:tab w:val="left" w:pos="2700"/>
                <w:tab w:val="left" w:pos="3420"/>
              </w:tabs>
              <w:rPr>
                <w:rFonts w:cs="Arial"/>
                <w:szCs w:val="22"/>
              </w:rPr>
            </w:pPr>
            <w:r w:rsidRPr="00A02849">
              <w:rPr>
                <w:rFonts w:cs="Arial"/>
                <w:szCs w:val="22"/>
              </w:rPr>
              <w:t xml:space="preserve">Recommendation:  </w:t>
            </w:r>
            <w:r w:rsidRPr="00A02849">
              <w:rPr>
                <w:rFonts w:cs="Arial"/>
                <w:szCs w:val="22"/>
              </w:rPr>
              <w:fldChar w:fldCharType="begin"/>
            </w:r>
            <w:r w:rsidRPr="00A02849">
              <w:rPr>
                <w:rFonts w:cs="Arial"/>
                <w:szCs w:val="22"/>
              </w:rPr>
              <w:instrText xml:space="preserve"> ASK   \* MERGEFORMAT </w:instrText>
            </w:r>
            <w:r w:rsidRPr="00A02849">
              <w:rPr>
                <w:rFonts w:cs="Arial"/>
                <w:szCs w:val="22"/>
              </w:rPr>
              <w:fldChar w:fldCharType="end"/>
            </w:r>
            <w:r w:rsidRPr="00A02849">
              <w:rPr>
                <w:rFonts w:cs="Arial"/>
                <w:szCs w:val="22"/>
              </w:rPr>
              <w:t>That Planning Permission be granted</w:t>
            </w:r>
          </w:p>
        </w:tc>
      </w:tr>
      <w:tr w:rsidR="001D6F40" w:rsidRPr="00A02849" w:rsidTr="008F3DCA">
        <w:tc>
          <w:tcPr>
            <w:tcW w:w="8044" w:type="dxa"/>
            <w:gridSpan w:val="2"/>
          </w:tcPr>
          <w:p w:rsidR="001D6F40" w:rsidRPr="00A02849" w:rsidRDefault="001D6F40" w:rsidP="001D6F40">
            <w:pPr>
              <w:tabs>
                <w:tab w:val="left" w:pos="1260"/>
                <w:tab w:val="left" w:pos="1980"/>
                <w:tab w:val="left" w:pos="2700"/>
                <w:tab w:val="left" w:pos="3420"/>
              </w:tabs>
              <w:ind w:left="1267" w:hanging="1267"/>
              <w:rPr>
                <w:rFonts w:cs="Arial"/>
                <w:szCs w:val="22"/>
                <w:highlight w:val="lightGray"/>
              </w:rPr>
            </w:pPr>
          </w:p>
        </w:tc>
      </w:tr>
      <w:tr w:rsidR="001D6F40" w:rsidRPr="00A02849" w:rsidTr="008F3DCA">
        <w:tc>
          <w:tcPr>
            <w:tcW w:w="8044" w:type="dxa"/>
            <w:gridSpan w:val="2"/>
          </w:tcPr>
          <w:p w:rsidR="001D6F40" w:rsidRPr="00A02849" w:rsidRDefault="001D6F40" w:rsidP="00E26AE7">
            <w:pPr>
              <w:tabs>
                <w:tab w:val="left" w:pos="-2"/>
                <w:tab w:val="left" w:pos="1980"/>
                <w:tab w:val="left" w:pos="2700"/>
                <w:tab w:val="left" w:pos="3420"/>
              </w:tabs>
              <w:jc w:val="both"/>
              <w:rPr>
                <w:rFonts w:cs="Arial"/>
                <w:szCs w:val="22"/>
                <w:highlight w:val="lightGray"/>
              </w:rPr>
            </w:pPr>
            <w:r w:rsidRPr="00A02849">
              <w:rPr>
                <w:rFonts w:cs="Arial"/>
                <w:szCs w:val="22"/>
              </w:rPr>
              <w:t xml:space="preserve">Reason for consideration by the Committee:  The application has been brought before the Planning Committee </w:t>
            </w:r>
            <w:r w:rsidR="00E26AE7" w:rsidRPr="00A02849">
              <w:rPr>
                <w:rFonts w:cs="Arial"/>
                <w:szCs w:val="22"/>
              </w:rPr>
              <w:t xml:space="preserve">at the request of three Planning Committee Members. </w:t>
            </w:r>
          </w:p>
        </w:tc>
      </w:tr>
    </w:tbl>
    <w:p w:rsidR="008502C4" w:rsidRPr="00A02849" w:rsidRDefault="008502C4" w:rsidP="001D6F40">
      <w:pPr>
        <w:pStyle w:val="PlainText"/>
        <w:keepNext/>
        <w:tabs>
          <w:tab w:val="left" w:pos="1260"/>
          <w:tab w:val="left" w:pos="1980"/>
          <w:tab w:val="left" w:pos="2700"/>
          <w:tab w:val="left" w:pos="3420"/>
        </w:tabs>
        <w:ind w:left="1276" w:hanging="1276"/>
        <w:jc w:val="both"/>
        <w:rPr>
          <w:rFonts w:ascii="Arial" w:hAnsi="Arial" w:cs="Arial"/>
          <w:sz w:val="22"/>
          <w:szCs w:val="22"/>
        </w:rPr>
      </w:pPr>
    </w:p>
    <w:p w:rsidR="008D22CE" w:rsidRPr="00A02849" w:rsidRDefault="008D22CE" w:rsidP="001D6F40">
      <w:pPr>
        <w:pStyle w:val="PlainText"/>
        <w:keepNext/>
        <w:tabs>
          <w:tab w:val="left" w:pos="1260"/>
          <w:tab w:val="left" w:pos="1980"/>
          <w:tab w:val="left" w:pos="2700"/>
          <w:tab w:val="left" w:pos="3420"/>
        </w:tabs>
        <w:ind w:left="1276" w:hanging="1276"/>
        <w:jc w:val="both"/>
        <w:rPr>
          <w:rFonts w:ascii="Arial" w:hAnsi="Arial" w:cs="Arial"/>
          <w:sz w:val="22"/>
          <w:szCs w:val="22"/>
        </w:rPr>
      </w:pPr>
      <w:r w:rsidRPr="00A02849">
        <w:rPr>
          <w:rFonts w:ascii="Arial" w:hAnsi="Arial" w:cs="Arial"/>
          <w:sz w:val="22"/>
          <w:szCs w:val="22"/>
        </w:rPr>
        <w:t>1</w:t>
      </w:r>
      <w:r w:rsidRPr="00A02849">
        <w:rPr>
          <w:rFonts w:ascii="Arial" w:hAnsi="Arial" w:cs="Arial"/>
          <w:sz w:val="22"/>
          <w:szCs w:val="22"/>
        </w:rPr>
        <w:tab/>
      </w:r>
      <w:r w:rsidR="00FC1AEC" w:rsidRPr="00A02849">
        <w:rPr>
          <w:rFonts w:ascii="Arial" w:hAnsi="Arial" w:cs="Arial"/>
          <w:b/>
          <w:sz w:val="22"/>
          <w:szCs w:val="22"/>
        </w:rPr>
        <w:t>Relevant Planning History</w:t>
      </w:r>
    </w:p>
    <w:p w:rsidR="008D22CE" w:rsidRPr="00A02849" w:rsidRDefault="008D22CE" w:rsidP="001D6F40">
      <w:pPr>
        <w:keepNext/>
        <w:tabs>
          <w:tab w:val="left" w:pos="1260"/>
          <w:tab w:val="left" w:pos="1980"/>
          <w:tab w:val="left" w:pos="2700"/>
          <w:tab w:val="left" w:pos="3420"/>
          <w:tab w:val="left" w:pos="5760"/>
        </w:tabs>
        <w:jc w:val="both"/>
        <w:rPr>
          <w:rFonts w:cs="Arial"/>
          <w:szCs w:val="22"/>
        </w:rPr>
      </w:pPr>
    </w:p>
    <w:p w:rsidR="0047539E" w:rsidRPr="00A02849" w:rsidRDefault="0047539E" w:rsidP="0047539E">
      <w:pPr>
        <w:pStyle w:val="ListParagraph"/>
        <w:tabs>
          <w:tab w:val="left" w:pos="1276"/>
        </w:tabs>
        <w:ind w:left="1275" w:hanging="1275"/>
        <w:jc w:val="both"/>
        <w:rPr>
          <w:rFonts w:cs="Arial"/>
          <w:szCs w:val="22"/>
        </w:rPr>
      </w:pPr>
      <w:r w:rsidRPr="00A02849">
        <w:rPr>
          <w:rFonts w:cs="Arial"/>
          <w:szCs w:val="22"/>
        </w:rPr>
        <w:t>1.1</w:t>
      </w:r>
      <w:r w:rsidRPr="00A02849">
        <w:rPr>
          <w:rFonts w:cs="Arial"/>
          <w:szCs w:val="22"/>
        </w:rPr>
        <w:tab/>
        <w:t>05/0958/FUL &amp; 05/0959/CAC - Demolition and erection of replacement dwelling – Permitted September 2009 and implemented.</w:t>
      </w:r>
    </w:p>
    <w:p w:rsidR="0047539E" w:rsidRPr="00A02849" w:rsidRDefault="0047539E" w:rsidP="0047539E">
      <w:pPr>
        <w:pStyle w:val="ListParagraph"/>
        <w:tabs>
          <w:tab w:val="left" w:pos="1276"/>
        </w:tabs>
        <w:ind w:left="1275" w:hanging="1275"/>
        <w:jc w:val="both"/>
        <w:rPr>
          <w:rFonts w:cs="Arial"/>
          <w:szCs w:val="22"/>
        </w:rPr>
      </w:pPr>
    </w:p>
    <w:p w:rsidR="008D22CE" w:rsidRPr="00A02849" w:rsidRDefault="008D22CE" w:rsidP="001D6F40">
      <w:pPr>
        <w:widowControl w:val="0"/>
        <w:ind w:left="1276" w:hanging="1276"/>
        <w:jc w:val="both"/>
        <w:rPr>
          <w:rFonts w:cs="Arial"/>
          <w:szCs w:val="22"/>
        </w:rPr>
      </w:pPr>
      <w:r w:rsidRPr="00A02849">
        <w:rPr>
          <w:rFonts w:cs="Arial"/>
          <w:szCs w:val="22"/>
        </w:rPr>
        <w:t>2.</w:t>
      </w:r>
      <w:r w:rsidRPr="00A02849">
        <w:rPr>
          <w:rFonts w:cs="Arial"/>
          <w:szCs w:val="22"/>
        </w:rPr>
        <w:tab/>
      </w:r>
      <w:r w:rsidRPr="00A02849">
        <w:rPr>
          <w:rFonts w:cs="Arial"/>
          <w:b/>
          <w:szCs w:val="22"/>
        </w:rPr>
        <w:t>Detailed Description of Application Site</w:t>
      </w:r>
    </w:p>
    <w:p w:rsidR="008D22CE" w:rsidRPr="00A02849" w:rsidRDefault="008D22CE" w:rsidP="001D6F40">
      <w:pPr>
        <w:widowControl w:val="0"/>
        <w:tabs>
          <w:tab w:val="left" w:pos="1260"/>
          <w:tab w:val="left" w:pos="1980"/>
          <w:tab w:val="left" w:pos="2700"/>
          <w:tab w:val="left" w:pos="3420"/>
        </w:tabs>
        <w:jc w:val="both"/>
        <w:rPr>
          <w:rFonts w:cs="Arial"/>
          <w:szCs w:val="22"/>
        </w:rPr>
      </w:pPr>
    </w:p>
    <w:p w:rsidR="00CB67D4" w:rsidRPr="00A02849" w:rsidRDefault="008D22CE" w:rsidP="001D6F40">
      <w:pPr>
        <w:widowControl w:val="0"/>
        <w:ind w:left="1276" w:hanging="1276"/>
        <w:jc w:val="both"/>
        <w:rPr>
          <w:rFonts w:cs="Arial"/>
          <w:szCs w:val="22"/>
        </w:rPr>
      </w:pPr>
      <w:r w:rsidRPr="00A02849">
        <w:rPr>
          <w:rFonts w:cs="Arial"/>
          <w:szCs w:val="22"/>
        </w:rPr>
        <w:t>2.1</w:t>
      </w:r>
      <w:r w:rsidRPr="00A02849">
        <w:rPr>
          <w:rFonts w:cs="Arial"/>
          <w:szCs w:val="22"/>
        </w:rPr>
        <w:tab/>
      </w:r>
      <w:r w:rsidR="0047539E" w:rsidRPr="00A02849">
        <w:rPr>
          <w:rFonts w:cs="Arial"/>
          <w:szCs w:val="22"/>
        </w:rPr>
        <w:t xml:space="preserve">The application site is located on the </w:t>
      </w:r>
      <w:r w:rsidR="00B85793" w:rsidRPr="00A02849">
        <w:rPr>
          <w:rFonts w:cs="Arial"/>
          <w:szCs w:val="22"/>
        </w:rPr>
        <w:t xml:space="preserve">western side of Wolsey Road within the Moor Park Conservation Area. Wolsey Road is a residential street characterised by detached dwellings of various styles and designs sited on large plots. The application site comprises a large detached two-storey </w:t>
      </w:r>
      <w:proofErr w:type="spellStart"/>
      <w:r w:rsidR="00B85793" w:rsidRPr="00A02849">
        <w:rPr>
          <w:rFonts w:cs="Arial"/>
          <w:szCs w:val="22"/>
        </w:rPr>
        <w:t>dwellinghouse</w:t>
      </w:r>
      <w:proofErr w:type="spellEnd"/>
      <w:r w:rsidR="00B85793" w:rsidRPr="00A02849">
        <w:rPr>
          <w:rFonts w:cs="Arial"/>
          <w:szCs w:val="22"/>
        </w:rPr>
        <w:t xml:space="preserve"> with an integral garage.</w:t>
      </w:r>
    </w:p>
    <w:p w:rsidR="00CB67D4" w:rsidRPr="00A02849" w:rsidRDefault="00CB67D4" w:rsidP="001D6F40">
      <w:pPr>
        <w:widowControl w:val="0"/>
        <w:ind w:left="1276" w:hanging="1276"/>
        <w:jc w:val="both"/>
        <w:rPr>
          <w:rFonts w:cs="Arial"/>
          <w:b/>
          <w:szCs w:val="22"/>
        </w:rPr>
      </w:pPr>
    </w:p>
    <w:p w:rsidR="00CB67D4" w:rsidRPr="00A02849" w:rsidRDefault="00CB67D4" w:rsidP="001D6F40">
      <w:pPr>
        <w:widowControl w:val="0"/>
        <w:ind w:left="1276" w:hanging="1276"/>
        <w:jc w:val="both"/>
        <w:rPr>
          <w:rFonts w:cs="Arial"/>
          <w:b/>
          <w:szCs w:val="22"/>
        </w:rPr>
      </w:pPr>
      <w:r w:rsidRPr="00A02849">
        <w:rPr>
          <w:rFonts w:cs="Arial"/>
          <w:szCs w:val="22"/>
        </w:rPr>
        <w:t>2.2</w:t>
      </w:r>
      <w:r w:rsidRPr="00A02849">
        <w:rPr>
          <w:rFonts w:cs="Arial"/>
          <w:szCs w:val="22"/>
        </w:rPr>
        <w:tab/>
      </w:r>
      <w:r w:rsidR="00DB27F5" w:rsidRPr="00A02849">
        <w:rPr>
          <w:rFonts w:cs="Arial"/>
          <w:szCs w:val="22"/>
        </w:rPr>
        <w:t xml:space="preserve">The application site </w:t>
      </w:r>
      <w:r w:rsidR="00B85793" w:rsidRPr="00A02849">
        <w:rPr>
          <w:rFonts w:cs="Arial"/>
          <w:szCs w:val="22"/>
        </w:rPr>
        <w:t xml:space="preserve">is rectangular is shape and </w:t>
      </w:r>
      <w:r w:rsidR="00DB27F5" w:rsidRPr="00A02849">
        <w:rPr>
          <w:rFonts w:cs="Arial"/>
          <w:szCs w:val="22"/>
        </w:rPr>
        <w:t xml:space="preserve">measures approximately </w:t>
      </w:r>
      <w:r w:rsidR="00B85793" w:rsidRPr="00A02849">
        <w:rPr>
          <w:rFonts w:cs="Arial"/>
          <w:szCs w:val="22"/>
        </w:rPr>
        <w:t>22 metres in width and 75 metres in depth</w:t>
      </w:r>
      <w:r w:rsidR="00DB27F5" w:rsidRPr="00A02849">
        <w:rPr>
          <w:rFonts w:cs="Arial"/>
          <w:szCs w:val="22"/>
        </w:rPr>
        <w:t xml:space="preserve">. </w:t>
      </w:r>
      <w:r w:rsidR="00B85793" w:rsidRPr="00A02849">
        <w:rPr>
          <w:rFonts w:cs="Arial"/>
          <w:szCs w:val="22"/>
        </w:rPr>
        <w:t>The dwelling is set back approximately 11 metres from the highway; to the front of the dwelling is a carriage driveway providing off-street parking for several vehicles. In the centre of the carriage driveway there is an existing area laid to lawn.</w:t>
      </w:r>
    </w:p>
    <w:p w:rsidR="00CB67D4" w:rsidRPr="00A02849" w:rsidRDefault="00CB67D4" w:rsidP="001D6F40">
      <w:pPr>
        <w:widowControl w:val="0"/>
        <w:ind w:left="1276" w:hanging="1276"/>
        <w:jc w:val="both"/>
        <w:rPr>
          <w:rFonts w:cs="Arial"/>
          <w:b/>
          <w:szCs w:val="22"/>
        </w:rPr>
      </w:pPr>
    </w:p>
    <w:p w:rsidR="00CB67D4" w:rsidRPr="00A02849" w:rsidRDefault="00CB67D4" w:rsidP="001D6F40">
      <w:pPr>
        <w:widowControl w:val="0"/>
        <w:ind w:left="1276" w:hanging="1276"/>
        <w:jc w:val="both"/>
        <w:rPr>
          <w:rFonts w:cs="Arial"/>
          <w:szCs w:val="22"/>
        </w:rPr>
      </w:pPr>
      <w:r w:rsidRPr="00A02849">
        <w:rPr>
          <w:rFonts w:cs="Arial"/>
          <w:szCs w:val="22"/>
        </w:rPr>
        <w:t>2.3</w:t>
      </w:r>
      <w:r w:rsidRPr="00A02849">
        <w:rPr>
          <w:rFonts w:cs="Arial"/>
          <w:b/>
          <w:szCs w:val="22"/>
        </w:rPr>
        <w:tab/>
      </w:r>
      <w:r w:rsidR="006C0D2F" w:rsidRPr="00A02849">
        <w:rPr>
          <w:rFonts w:cs="Arial"/>
          <w:szCs w:val="22"/>
        </w:rPr>
        <w:t>To the rear, the dwelling has a two storey hipped rear projection with two single storey crown roof elements either side. There is an existing patio area that abuts the rea</w:t>
      </w:r>
      <w:r w:rsidR="00B91F24" w:rsidRPr="00A02849">
        <w:rPr>
          <w:rFonts w:cs="Arial"/>
          <w:szCs w:val="22"/>
        </w:rPr>
        <w:t>r</w:t>
      </w:r>
      <w:r w:rsidR="006C0D2F" w:rsidRPr="00A02849">
        <w:rPr>
          <w:rFonts w:cs="Arial"/>
          <w:szCs w:val="22"/>
        </w:rPr>
        <w:t xml:space="preserve"> elevation of the dwelling and steps down into the rear garden. The garden measures approximately </w:t>
      </w:r>
      <w:r w:rsidR="002765E9" w:rsidRPr="00A02849">
        <w:rPr>
          <w:rFonts w:cs="Arial"/>
          <w:szCs w:val="22"/>
        </w:rPr>
        <w:t>1200sq. metres enclosed by timber fencing and hedging. There are a number of trees located to the rear of the site which are afforded protection by the Conservation Area designation.</w:t>
      </w:r>
    </w:p>
    <w:p w:rsidR="00845EF5" w:rsidRPr="00A02849" w:rsidRDefault="00845EF5" w:rsidP="001D6F40">
      <w:pPr>
        <w:widowControl w:val="0"/>
        <w:jc w:val="both"/>
        <w:rPr>
          <w:rFonts w:cs="Arial"/>
          <w:szCs w:val="22"/>
        </w:rPr>
      </w:pPr>
    </w:p>
    <w:p w:rsidR="008D22CE" w:rsidRPr="00A02849" w:rsidRDefault="008D22CE" w:rsidP="001D6F40">
      <w:pPr>
        <w:keepNext/>
        <w:tabs>
          <w:tab w:val="left" w:pos="1260"/>
          <w:tab w:val="left" w:pos="1980"/>
          <w:tab w:val="left" w:pos="2700"/>
          <w:tab w:val="left" w:pos="3420"/>
        </w:tabs>
        <w:jc w:val="both"/>
        <w:rPr>
          <w:rFonts w:cs="Arial"/>
          <w:b/>
          <w:szCs w:val="22"/>
        </w:rPr>
      </w:pPr>
      <w:r w:rsidRPr="00A02849">
        <w:rPr>
          <w:rFonts w:cs="Arial"/>
          <w:szCs w:val="22"/>
        </w:rPr>
        <w:t>3.</w:t>
      </w:r>
      <w:r w:rsidRPr="00A02849">
        <w:rPr>
          <w:rFonts w:cs="Arial"/>
          <w:szCs w:val="22"/>
        </w:rPr>
        <w:tab/>
      </w:r>
      <w:r w:rsidRPr="00A02849">
        <w:rPr>
          <w:rFonts w:cs="Arial"/>
          <w:b/>
          <w:szCs w:val="22"/>
        </w:rPr>
        <w:t>Detailed Description of Proposed Development</w:t>
      </w:r>
    </w:p>
    <w:p w:rsidR="008D22CE" w:rsidRPr="00A02849" w:rsidRDefault="008D22CE" w:rsidP="001D6F40">
      <w:pPr>
        <w:keepNext/>
        <w:tabs>
          <w:tab w:val="left" w:pos="1260"/>
          <w:tab w:val="left" w:pos="1980"/>
          <w:tab w:val="left" w:pos="2700"/>
          <w:tab w:val="left" w:pos="3420"/>
        </w:tabs>
        <w:jc w:val="both"/>
        <w:rPr>
          <w:rFonts w:cs="Arial"/>
          <w:szCs w:val="22"/>
        </w:rPr>
      </w:pPr>
    </w:p>
    <w:p w:rsidR="00CB67D4" w:rsidRPr="00A02849" w:rsidRDefault="00B91F24" w:rsidP="001D6F40">
      <w:pPr>
        <w:tabs>
          <w:tab w:val="left" w:pos="1276"/>
          <w:tab w:val="left" w:pos="3420"/>
        </w:tabs>
        <w:ind w:left="1276" w:hanging="1276"/>
        <w:jc w:val="both"/>
        <w:rPr>
          <w:rFonts w:cs="Arial"/>
          <w:szCs w:val="22"/>
        </w:rPr>
      </w:pPr>
      <w:r w:rsidRPr="00A02849">
        <w:rPr>
          <w:rFonts w:cs="Arial"/>
          <w:szCs w:val="22"/>
        </w:rPr>
        <w:t>3.1</w:t>
      </w:r>
      <w:r w:rsidR="00CB67D4" w:rsidRPr="00A02849">
        <w:rPr>
          <w:rFonts w:cs="Arial"/>
          <w:szCs w:val="22"/>
        </w:rPr>
        <w:tab/>
      </w:r>
      <w:r w:rsidR="00DB27F5" w:rsidRPr="00A02849">
        <w:rPr>
          <w:rFonts w:cs="Arial"/>
          <w:szCs w:val="22"/>
        </w:rPr>
        <w:t xml:space="preserve">Full planning permission is </w:t>
      </w:r>
      <w:r w:rsidR="002765E9" w:rsidRPr="00A02849">
        <w:rPr>
          <w:rFonts w:cs="Arial"/>
          <w:szCs w:val="22"/>
        </w:rPr>
        <w:t>sought for the construction of</w:t>
      </w:r>
      <w:r w:rsidRPr="00A02849">
        <w:rPr>
          <w:rFonts w:cs="Arial"/>
          <w:szCs w:val="22"/>
        </w:rPr>
        <w:t xml:space="preserve"> a</w:t>
      </w:r>
      <w:r w:rsidR="002765E9" w:rsidRPr="00A02849">
        <w:rPr>
          <w:rFonts w:cs="Arial"/>
          <w:szCs w:val="22"/>
        </w:rPr>
        <w:t xml:space="preserve"> single storey rear extension, alterations to fenestration, conversion of the integral garage into habitable accommodation and extension to the raised patio at the rear.</w:t>
      </w:r>
    </w:p>
    <w:p w:rsidR="00CB67D4" w:rsidRPr="00A02849" w:rsidRDefault="00CB67D4" w:rsidP="001D6F40">
      <w:pPr>
        <w:tabs>
          <w:tab w:val="left" w:pos="1276"/>
          <w:tab w:val="left" w:pos="3420"/>
        </w:tabs>
        <w:ind w:left="1276" w:hanging="1276"/>
        <w:jc w:val="both"/>
        <w:rPr>
          <w:rFonts w:cs="Arial"/>
          <w:szCs w:val="22"/>
        </w:rPr>
      </w:pPr>
    </w:p>
    <w:p w:rsidR="00CB67D4" w:rsidRPr="00A02849" w:rsidRDefault="00B91F24" w:rsidP="001D6F40">
      <w:pPr>
        <w:tabs>
          <w:tab w:val="left" w:pos="1276"/>
          <w:tab w:val="left" w:pos="3420"/>
        </w:tabs>
        <w:ind w:left="1276" w:hanging="1276"/>
        <w:jc w:val="both"/>
        <w:rPr>
          <w:rFonts w:cs="Arial"/>
          <w:szCs w:val="22"/>
        </w:rPr>
      </w:pPr>
      <w:r w:rsidRPr="00A02849">
        <w:rPr>
          <w:rFonts w:cs="Arial"/>
          <w:szCs w:val="22"/>
        </w:rPr>
        <w:t>3.2</w:t>
      </w:r>
      <w:r w:rsidR="00CB67D4" w:rsidRPr="00A02849">
        <w:rPr>
          <w:rFonts w:cs="Arial"/>
          <w:szCs w:val="22"/>
        </w:rPr>
        <w:tab/>
      </w:r>
      <w:r w:rsidR="002765E9" w:rsidRPr="00A02849">
        <w:rPr>
          <w:rFonts w:cs="Arial"/>
          <w:szCs w:val="22"/>
        </w:rPr>
        <w:t>The proposed rear extension would extend on from the two storey rear projection and have a depth of 4 metres. It would have a width of 8.1 metres and would have flat roof form measuring 3.2 metres in height. A roof lantern is proposed within the flat roof which would project 0.3 metres from the roof. The extension would contain a set of double doors and side windows within each flank and a set of bi-folding doors within the rear elevation. The extension would have a bricked exterior to match the host dwelling.</w:t>
      </w:r>
    </w:p>
    <w:p w:rsidR="009A6762" w:rsidRPr="00A02849" w:rsidRDefault="009A6762" w:rsidP="001D6F40">
      <w:pPr>
        <w:tabs>
          <w:tab w:val="left" w:pos="1276"/>
          <w:tab w:val="left" w:pos="3420"/>
        </w:tabs>
        <w:ind w:left="1276" w:hanging="1276"/>
        <w:jc w:val="both"/>
        <w:rPr>
          <w:rFonts w:cs="Arial"/>
          <w:szCs w:val="22"/>
        </w:rPr>
      </w:pPr>
    </w:p>
    <w:p w:rsidR="009A6762" w:rsidRPr="00A02849" w:rsidRDefault="00B91F24" w:rsidP="001D6F40">
      <w:pPr>
        <w:tabs>
          <w:tab w:val="left" w:pos="1276"/>
          <w:tab w:val="left" w:pos="3420"/>
        </w:tabs>
        <w:ind w:left="1276" w:hanging="1276"/>
        <w:jc w:val="both"/>
        <w:rPr>
          <w:rFonts w:cs="Arial"/>
          <w:szCs w:val="22"/>
        </w:rPr>
      </w:pPr>
      <w:r w:rsidRPr="00A02849">
        <w:rPr>
          <w:rFonts w:cs="Arial"/>
          <w:szCs w:val="22"/>
        </w:rPr>
        <w:t>3</w:t>
      </w:r>
      <w:r w:rsidR="009A6762" w:rsidRPr="00A02849">
        <w:rPr>
          <w:rFonts w:cs="Arial"/>
          <w:szCs w:val="22"/>
        </w:rPr>
        <w:t>.3</w:t>
      </w:r>
      <w:r w:rsidR="009A6762" w:rsidRPr="00A02849">
        <w:rPr>
          <w:rFonts w:cs="Arial"/>
          <w:szCs w:val="22"/>
        </w:rPr>
        <w:tab/>
      </w:r>
      <w:r w:rsidR="002765E9" w:rsidRPr="00A02849">
        <w:rPr>
          <w:rFonts w:cs="Arial"/>
          <w:szCs w:val="22"/>
        </w:rPr>
        <w:t xml:space="preserve">The existing raised patio would be extended to wrap around the proposed rear extension and would extend </w:t>
      </w:r>
      <w:r w:rsidR="004742A1" w:rsidRPr="00A02849">
        <w:rPr>
          <w:rFonts w:cs="Arial"/>
          <w:szCs w:val="22"/>
        </w:rPr>
        <w:t>to a depth of 2.4 metres from the rear elevation of the extension before stepping down into the garden.</w:t>
      </w:r>
    </w:p>
    <w:p w:rsidR="00DB27F5" w:rsidRPr="00A02849" w:rsidRDefault="00DB27F5" w:rsidP="001D6F40">
      <w:pPr>
        <w:tabs>
          <w:tab w:val="left" w:pos="1276"/>
          <w:tab w:val="left" w:pos="3420"/>
        </w:tabs>
        <w:ind w:left="1276" w:hanging="1276"/>
        <w:jc w:val="both"/>
        <w:rPr>
          <w:rFonts w:cs="Arial"/>
          <w:szCs w:val="22"/>
        </w:rPr>
      </w:pPr>
    </w:p>
    <w:p w:rsidR="00CB67D4" w:rsidRPr="00A02849" w:rsidRDefault="00B91F24" w:rsidP="001D6F40">
      <w:pPr>
        <w:tabs>
          <w:tab w:val="left" w:pos="1276"/>
          <w:tab w:val="left" w:pos="3420"/>
        </w:tabs>
        <w:ind w:left="1276" w:hanging="1276"/>
        <w:jc w:val="both"/>
        <w:rPr>
          <w:rFonts w:cs="Arial"/>
          <w:szCs w:val="22"/>
        </w:rPr>
      </w:pPr>
      <w:r w:rsidRPr="00A02849">
        <w:rPr>
          <w:rFonts w:cs="Arial"/>
          <w:szCs w:val="22"/>
        </w:rPr>
        <w:lastRenderedPageBreak/>
        <w:t>3</w:t>
      </w:r>
      <w:r w:rsidR="009A6762" w:rsidRPr="00A02849">
        <w:rPr>
          <w:rFonts w:cs="Arial"/>
          <w:szCs w:val="22"/>
        </w:rPr>
        <w:t>.4</w:t>
      </w:r>
      <w:r w:rsidR="00CB67D4" w:rsidRPr="00A02849">
        <w:rPr>
          <w:rFonts w:cs="Arial"/>
          <w:szCs w:val="22"/>
        </w:rPr>
        <w:tab/>
      </w:r>
      <w:r w:rsidR="004742A1" w:rsidRPr="00A02849">
        <w:rPr>
          <w:rFonts w:cs="Arial"/>
          <w:szCs w:val="22"/>
        </w:rPr>
        <w:t xml:space="preserve">The existing garage would be converted into a new bedroom with an </w:t>
      </w:r>
      <w:proofErr w:type="spellStart"/>
      <w:r w:rsidR="004742A1" w:rsidRPr="00A02849">
        <w:rPr>
          <w:rFonts w:cs="Arial"/>
          <w:szCs w:val="22"/>
        </w:rPr>
        <w:t>ensuite</w:t>
      </w:r>
      <w:proofErr w:type="spellEnd"/>
      <w:r w:rsidR="004742A1" w:rsidRPr="00A02849">
        <w:rPr>
          <w:rFonts w:cs="Arial"/>
          <w:szCs w:val="22"/>
        </w:rPr>
        <w:t xml:space="preserve"> bathroom. The existing garage door would remain but a new side door and glazing would be inserted within the south flank elevation of the dwelling to serve the converted garage.</w:t>
      </w:r>
    </w:p>
    <w:p w:rsidR="004742A1" w:rsidRPr="00A02849" w:rsidRDefault="004742A1" w:rsidP="001D6F40">
      <w:pPr>
        <w:tabs>
          <w:tab w:val="left" w:pos="1276"/>
          <w:tab w:val="left" w:pos="3420"/>
        </w:tabs>
        <w:ind w:left="1276" w:hanging="1276"/>
        <w:jc w:val="both"/>
        <w:rPr>
          <w:rFonts w:cs="Arial"/>
          <w:szCs w:val="22"/>
        </w:rPr>
      </w:pPr>
    </w:p>
    <w:p w:rsidR="004742A1" w:rsidRPr="00A02849" w:rsidRDefault="00B91F24" w:rsidP="001D6F40">
      <w:pPr>
        <w:tabs>
          <w:tab w:val="left" w:pos="1276"/>
          <w:tab w:val="left" w:pos="3420"/>
        </w:tabs>
        <w:ind w:left="1276" w:hanging="1276"/>
        <w:jc w:val="both"/>
        <w:rPr>
          <w:rFonts w:cs="Arial"/>
          <w:szCs w:val="22"/>
        </w:rPr>
      </w:pPr>
      <w:r w:rsidRPr="00A02849">
        <w:rPr>
          <w:rFonts w:cs="Arial"/>
          <w:szCs w:val="22"/>
        </w:rPr>
        <w:t>3</w:t>
      </w:r>
      <w:r w:rsidR="004742A1" w:rsidRPr="00A02849">
        <w:rPr>
          <w:rFonts w:cs="Arial"/>
          <w:szCs w:val="22"/>
        </w:rPr>
        <w:t>.5</w:t>
      </w:r>
      <w:r w:rsidR="004742A1" w:rsidRPr="00A02849">
        <w:rPr>
          <w:rFonts w:cs="Arial"/>
          <w:szCs w:val="22"/>
        </w:rPr>
        <w:tab/>
        <w:t xml:space="preserve">Amended plans </w:t>
      </w:r>
      <w:r w:rsidRPr="00A02849">
        <w:rPr>
          <w:rFonts w:cs="Arial"/>
          <w:szCs w:val="22"/>
        </w:rPr>
        <w:t>have been</w:t>
      </w:r>
      <w:r w:rsidR="004742A1" w:rsidRPr="00A02849">
        <w:rPr>
          <w:rFonts w:cs="Arial"/>
          <w:szCs w:val="22"/>
        </w:rPr>
        <w:t xml:space="preserve"> received during the course of the application to reduce the depth of the extension by 1 metre and </w:t>
      </w:r>
      <w:r w:rsidRPr="00A02849">
        <w:rPr>
          <w:rFonts w:cs="Arial"/>
          <w:szCs w:val="22"/>
        </w:rPr>
        <w:t xml:space="preserve">to </w:t>
      </w:r>
      <w:r w:rsidR="004742A1" w:rsidRPr="00A02849">
        <w:rPr>
          <w:rFonts w:cs="Arial"/>
          <w:szCs w:val="22"/>
        </w:rPr>
        <w:t xml:space="preserve">reduce the height by 0.4 metres. A </w:t>
      </w:r>
      <w:r w:rsidRPr="00A02849">
        <w:rPr>
          <w:rFonts w:cs="Arial"/>
          <w:szCs w:val="22"/>
        </w:rPr>
        <w:t xml:space="preserve">garden </w:t>
      </w:r>
      <w:r w:rsidR="004742A1" w:rsidRPr="00A02849">
        <w:rPr>
          <w:rFonts w:cs="Arial"/>
          <w:szCs w:val="22"/>
        </w:rPr>
        <w:t xml:space="preserve">room was </w:t>
      </w:r>
      <w:r w:rsidRPr="00A02849">
        <w:rPr>
          <w:rFonts w:cs="Arial"/>
          <w:szCs w:val="22"/>
        </w:rPr>
        <w:t xml:space="preserve">also </w:t>
      </w:r>
      <w:r w:rsidR="004742A1" w:rsidRPr="00A02849">
        <w:rPr>
          <w:rFonts w:cs="Arial"/>
          <w:szCs w:val="22"/>
        </w:rPr>
        <w:t xml:space="preserve">removed from the scheme and the extent of patio proposed </w:t>
      </w:r>
      <w:r w:rsidRPr="00A02849">
        <w:rPr>
          <w:rFonts w:cs="Arial"/>
          <w:szCs w:val="22"/>
        </w:rPr>
        <w:t>has been</w:t>
      </w:r>
      <w:r w:rsidR="004742A1" w:rsidRPr="00A02849">
        <w:rPr>
          <w:rFonts w:cs="Arial"/>
          <w:szCs w:val="22"/>
        </w:rPr>
        <w:t xml:space="preserve"> reduced.</w:t>
      </w:r>
    </w:p>
    <w:p w:rsidR="008032BD" w:rsidRPr="00A02849" w:rsidRDefault="008032BD" w:rsidP="001D6F40">
      <w:pPr>
        <w:tabs>
          <w:tab w:val="left" w:pos="1276"/>
          <w:tab w:val="left" w:pos="3420"/>
        </w:tabs>
        <w:jc w:val="both"/>
        <w:rPr>
          <w:rFonts w:cs="Arial"/>
          <w:szCs w:val="22"/>
        </w:rPr>
      </w:pPr>
    </w:p>
    <w:p w:rsidR="008D22CE" w:rsidRPr="00A02849" w:rsidRDefault="008D22CE" w:rsidP="001D6F40">
      <w:pPr>
        <w:pStyle w:val="Header"/>
        <w:keepNext/>
        <w:tabs>
          <w:tab w:val="clear" w:pos="4153"/>
          <w:tab w:val="left" w:pos="1260"/>
          <w:tab w:val="left" w:pos="1980"/>
          <w:tab w:val="left" w:pos="2700"/>
          <w:tab w:val="left" w:pos="3420"/>
        </w:tabs>
        <w:rPr>
          <w:rFonts w:cs="Arial"/>
          <w:b/>
          <w:szCs w:val="22"/>
        </w:rPr>
      </w:pPr>
      <w:r w:rsidRPr="00A02849">
        <w:rPr>
          <w:rFonts w:cs="Arial"/>
          <w:szCs w:val="22"/>
        </w:rPr>
        <w:t>4.</w:t>
      </w:r>
      <w:r w:rsidRPr="00A02849">
        <w:rPr>
          <w:rFonts w:cs="Arial"/>
          <w:szCs w:val="22"/>
        </w:rPr>
        <w:tab/>
      </w:r>
      <w:r w:rsidRPr="00A02849">
        <w:rPr>
          <w:rFonts w:cs="Arial"/>
          <w:b/>
          <w:szCs w:val="22"/>
        </w:rPr>
        <w:t>Consultation</w:t>
      </w:r>
    </w:p>
    <w:p w:rsidR="008D22CE" w:rsidRPr="00A02849" w:rsidRDefault="008D22CE" w:rsidP="001D6F40">
      <w:pPr>
        <w:keepNext/>
        <w:tabs>
          <w:tab w:val="left" w:pos="1260"/>
          <w:tab w:val="left" w:pos="1980"/>
          <w:tab w:val="left" w:pos="2700"/>
          <w:tab w:val="left" w:pos="3420"/>
        </w:tabs>
        <w:jc w:val="both"/>
        <w:rPr>
          <w:rFonts w:cs="Arial"/>
          <w:szCs w:val="22"/>
        </w:rPr>
      </w:pPr>
    </w:p>
    <w:p w:rsidR="00D624AC" w:rsidRPr="00A02849" w:rsidRDefault="008D22CE" w:rsidP="001D6F40">
      <w:pPr>
        <w:keepNext/>
        <w:tabs>
          <w:tab w:val="left" w:pos="1260"/>
          <w:tab w:val="left" w:pos="1980"/>
          <w:tab w:val="left" w:pos="2700"/>
          <w:tab w:val="left" w:pos="3420"/>
        </w:tabs>
        <w:jc w:val="both"/>
        <w:rPr>
          <w:rFonts w:cs="Arial"/>
          <w:szCs w:val="22"/>
        </w:rPr>
      </w:pPr>
      <w:r w:rsidRPr="00A02849">
        <w:rPr>
          <w:rFonts w:cs="Arial"/>
          <w:szCs w:val="22"/>
        </w:rPr>
        <w:t>4.1</w:t>
      </w:r>
      <w:r w:rsidRPr="00A02849">
        <w:rPr>
          <w:rFonts w:cs="Arial"/>
          <w:szCs w:val="22"/>
        </w:rPr>
        <w:tab/>
      </w:r>
      <w:r w:rsidR="00D624AC" w:rsidRPr="00A02849">
        <w:rPr>
          <w:rFonts w:cs="Arial"/>
          <w:b/>
          <w:szCs w:val="22"/>
        </w:rPr>
        <w:t>Statutory Consultation</w:t>
      </w:r>
    </w:p>
    <w:p w:rsidR="00D624AC" w:rsidRPr="00A02849" w:rsidRDefault="00D624AC" w:rsidP="001D6F40">
      <w:pPr>
        <w:keepNext/>
        <w:tabs>
          <w:tab w:val="left" w:pos="1260"/>
          <w:tab w:val="left" w:pos="1980"/>
          <w:tab w:val="left" w:pos="2700"/>
          <w:tab w:val="left" w:pos="3420"/>
        </w:tabs>
        <w:jc w:val="both"/>
        <w:rPr>
          <w:rFonts w:cs="Arial"/>
          <w:szCs w:val="22"/>
        </w:rPr>
      </w:pPr>
    </w:p>
    <w:p w:rsidR="00C22674" w:rsidRPr="00A02849" w:rsidRDefault="00D624AC" w:rsidP="001D6F40">
      <w:pPr>
        <w:keepNext/>
        <w:tabs>
          <w:tab w:val="left" w:pos="1260"/>
          <w:tab w:val="left" w:pos="1980"/>
          <w:tab w:val="left" w:pos="2700"/>
          <w:tab w:val="left" w:pos="3420"/>
        </w:tabs>
        <w:jc w:val="both"/>
        <w:rPr>
          <w:rFonts w:cs="Arial"/>
          <w:szCs w:val="22"/>
          <w:u w:val="single"/>
        </w:rPr>
      </w:pPr>
      <w:proofErr w:type="gramStart"/>
      <w:r w:rsidRPr="00A02849">
        <w:rPr>
          <w:rFonts w:cs="Arial"/>
          <w:szCs w:val="22"/>
        </w:rPr>
        <w:t>4.2</w:t>
      </w:r>
      <w:r w:rsidRPr="00A02849">
        <w:rPr>
          <w:rFonts w:cs="Arial"/>
          <w:szCs w:val="22"/>
        </w:rPr>
        <w:tab/>
      </w:r>
      <w:proofErr w:type="spellStart"/>
      <w:r w:rsidR="004742A1" w:rsidRPr="00A02849">
        <w:rPr>
          <w:rFonts w:cs="Arial"/>
          <w:szCs w:val="22"/>
          <w:u w:val="single"/>
        </w:rPr>
        <w:t>Batchworth</w:t>
      </w:r>
      <w:proofErr w:type="spellEnd"/>
      <w:r w:rsidR="004742A1" w:rsidRPr="00A02849">
        <w:rPr>
          <w:rFonts w:cs="Arial"/>
          <w:szCs w:val="22"/>
          <w:u w:val="single"/>
        </w:rPr>
        <w:t xml:space="preserve"> Community</w:t>
      </w:r>
      <w:r w:rsidRPr="00A02849">
        <w:rPr>
          <w:rFonts w:cs="Arial"/>
          <w:szCs w:val="22"/>
          <w:u w:val="single"/>
        </w:rPr>
        <w:t xml:space="preserve"> Council</w:t>
      </w:r>
      <w:proofErr w:type="gramEnd"/>
      <w:r w:rsidR="009F7513" w:rsidRPr="00A02849">
        <w:rPr>
          <w:rFonts w:cs="Arial"/>
          <w:szCs w:val="22"/>
          <w:u w:val="single"/>
        </w:rPr>
        <w:t xml:space="preserve"> </w:t>
      </w:r>
    </w:p>
    <w:p w:rsidR="00F37319" w:rsidRPr="00A02849" w:rsidRDefault="00F37319" w:rsidP="001D6F40">
      <w:pPr>
        <w:keepNext/>
        <w:tabs>
          <w:tab w:val="left" w:pos="1260"/>
          <w:tab w:val="left" w:pos="1980"/>
          <w:tab w:val="left" w:pos="2700"/>
          <w:tab w:val="left" w:pos="3420"/>
        </w:tabs>
        <w:jc w:val="both"/>
        <w:rPr>
          <w:rFonts w:cs="Arial"/>
          <w:szCs w:val="22"/>
        </w:rPr>
      </w:pPr>
    </w:p>
    <w:p w:rsidR="00B66EF2" w:rsidRPr="00A02849" w:rsidRDefault="00F37319" w:rsidP="004742A1">
      <w:pPr>
        <w:keepNext/>
        <w:tabs>
          <w:tab w:val="left" w:pos="1260"/>
          <w:tab w:val="left" w:pos="1980"/>
          <w:tab w:val="left" w:pos="2700"/>
          <w:tab w:val="left" w:pos="3420"/>
        </w:tabs>
        <w:ind w:left="1260" w:hanging="1260"/>
        <w:jc w:val="both"/>
        <w:rPr>
          <w:rFonts w:cs="Arial"/>
          <w:szCs w:val="22"/>
        </w:rPr>
      </w:pPr>
      <w:r w:rsidRPr="00A02849">
        <w:rPr>
          <w:rFonts w:cs="Arial"/>
          <w:szCs w:val="22"/>
        </w:rPr>
        <w:t>4.</w:t>
      </w:r>
      <w:r w:rsidR="007E7095" w:rsidRPr="00A02849">
        <w:rPr>
          <w:rFonts w:cs="Arial"/>
          <w:szCs w:val="22"/>
        </w:rPr>
        <w:t>2</w:t>
      </w:r>
      <w:r w:rsidRPr="00A02849">
        <w:rPr>
          <w:rFonts w:cs="Arial"/>
          <w:szCs w:val="22"/>
        </w:rPr>
        <w:t>.1</w:t>
      </w:r>
      <w:r w:rsidRPr="00A02849">
        <w:rPr>
          <w:rFonts w:cs="Arial"/>
          <w:szCs w:val="22"/>
        </w:rPr>
        <w:tab/>
      </w:r>
      <w:r w:rsidR="004742A1" w:rsidRPr="00A02849">
        <w:rPr>
          <w:rFonts w:cs="Arial"/>
          <w:szCs w:val="22"/>
        </w:rPr>
        <w:t>No comments received.</w:t>
      </w:r>
    </w:p>
    <w:p w:rsidR="00C22674" w:rsidRPr="00A02849" w:rsidRDefault="00C22674" w:rsidP="001D6F40">
      <w:pPr>
        <w:widowControl w:val="0"/>
        <w:tabs>
          <w:tab w:val="left" w:pos="1260"/>
          <w:tab w:val="left" w:pos="1980"/>
          <w:tab w:val="left" w:pos="2700"/>
          <w:tab w:val="left" w:pos="3420"/>
        </w:tabs>
        <w:jc w:val="both"/>
        <w:rPr>
          <w:rFonts w:cs="Arial"/>
          <w:szCs w:val="22"/>
          <w:highlight w:val="yellow"/>
          <w:u w:val="single"/>
        </w:rPr>
      </w:pPr>
    </w:p>
    <w:p w:rsidR="002A5394" w:rsidRPr="00A02849" w:rsidRDefault="00D624AC" w:rsidP="001D6F40">
      <w:pPr>
        <w:widowControl w:val="0"/>
        <w:tabs>
          <w:tab w:val="left" w:pos="1260"/>
          <w:tab w:val="left" w:pos="1980"/>
          <w:tab w:val="left" w:pos="2700"/>
          <w:tab w:val="left" w:pos="3420"/>
        </w:tabs>
        <w:jc w:val="both"/>
        <w:rPr>
          <w:rFonts w:cs="Arial"/>
          <w:szCs w:val="22"/>
          <w:u w:val="single"/>
        </w:rPr>
      </w:pPr>
      <w:r w:rsidRPr="00A02849">
        <w:rPr>
          <w:rFonts w:cs="Arial"/>
          <w:szCs w:val="22"/>
        </w:rPr>
        <w:t>4.3</w:t>
      </w:r>
      <w:r w:rsidR="00F37319" w:rsidRPr="00A02849">
        <w:rPr>
          <w:rFonts w:cs="Arial"/>
          <w:szCs w:val="22"/>
        </w:rPr>
        <w:tab/>
      </w:r>
      <w:r w:rsidR="004742A1" w:rsidRPr="00A02849">
        <w:rPr>
          <w:rFonts w:cs="Arial"/>
          <w:szCs w:val="22"/>
          <w:u w:val="single"/>
        </w:rPr>
        <w:t>Conservation</w:t>
      </w:r>
      <w:r w:rsidR="003F6CCA" w:rsidRPr="00A02849">
        <w:rPr>
          <w:rFonts w:cs="Arial"/>
          <w:szCs w:val="22"/>
          <w:u w:val="single"/>
        </w:rPr>
        <w:t xml:space="preserve"> Officer</w:t>
      </w:r>
    </w:p>
    <w:p w:rsidR="00B91F24" w:rsidRPr="00A02849" w:rsidRDefault="00B91F24" w:rsidP="001D6F40">
      <w:pPr>
        <w:widowControl w:val="0"/>
        <w:tabs>
          <w:tab w:val="left" w:pos="1260"/>
          <w:tab w:val="left" w:pos="1980"/>
          <w:tab w:val="left" w:pos="2700"/>
          <w:tab w:val="left" w:pos="3420"/>
        </w:tabs>
        <w:jc w:val="both"/>
        <w:rPr>
          <w:rFonts w:cs="Arial"/>
          <w:szCs w:val="22"/>
          <w:u w:val="single"/>
        </w:rPr>
      </w:pPr>
    </w:p>
    <w:p w:rsidR="00B91F24" w:rsidRPr="00A02849" w:rsidRDefault="00B91F24" w:rsidP="00B91F24">
      <w:pPr>
        <w:widowControl w:val="0"/>
        <w:tabs>
          <w:tab w:val="left" w:pos="1260"/>
          <w:tab w:val="left" w:pos="1980"/>
          <w:tab w:val="left" w:pos="2700"/>
          <w:tab w:val="left" w:pos="3420"/>
        </w:tabs>
        <w:ind w:left="1276" w:hanging="1276"/>
        <w:jc w:val="both"/>
        <w:rPr>
          <w:rFonts w:cs="Arial"/>
          <w:szCs w:val="22"/>
        </w:rPr>
      </w:pPr>
      <w:r w:rsidRPr="00A02849">
        <w:rPr>
          <w:rFonts w:cs="Arial"/>
          <w:szCs w:val="22"/>
        </w:rPr>
        <w:t>4.3.1</w:t>
      </w:r>
      <w:r w:rsidRPr="00A02849">
        <w:rPr>
          <w:rFonts w:cs="Arial"/>
          <w:szCs w:val="22"/>
        </w:rPr>
        <w:tab/>
        <w:t>Initial objection. Welcomed the amendments but remained concerned with the flat roof.</w:t>
      </w:r>
    </w:p>
    <w:p w:rsidR="002A5394" w:rsidRPr="00A02849" w:rsidRDefault="002A5394" w:rsidP="001D6F40">
      <w:pPr>
        <w:widowControl w:val="0"/>
        <w:tabs>
          <w:tab w:val="left" w:pos="1260"/>
          <w:tab w:val="left" w:pos="1980"/>
          <w:tab w:val="left" w:pos="2700"/>
          <w:tab w:val="left" w:pos="3420"/>
        </w:tabs>
        <w:jc w:val="both"/>
        <w:rPr>
          <w:rFonts w:cs="Arial"/>
          <w:szCs w:val="22"/>
        </w:rPr>
      </w:pPr>
    </w:p>
    <w:p w:rsidR="004742A1" w:rsidRPr="00A02849" w:rsidRDefault="00D624AC" w:rsidP="004742A1">
      <w:pPr>
        <w:widowControl w:val="0"/>
        <w:tabs>
          <w:tab w:val="left" w:pos="1260"/>
          <w:tab w:val="left" w:pos="1980"/>
          <w:tab w:val="left" w:pos="2700"/>
          <w:tab w:val="left" w:pos="3420"/>
        </w:tabs>
        <w:ind w:left="1276" w:hanging="1276"/>
        <w:jc w:val="both"/>
        <w:rPr>
          <w:rFonts w:cs="Arial"/>
          <w:szCs w:val="22"/>
        </w:rPr>
      </w:pPr>
      <w:r w:rsidRPr="00A02849">
        <w:rPr>
          <w:rFonts w:cs="Arial"/>
          <w:szCs w:val="22"/>
        </w:rPr>
        <w:t>4.3</w:t>
      </w:r>
      <w:r w:rsidR="00B91F24" w:rsidRPr="00A02849">
        <w:rPr>
          <w:rFonts w:cs="Arial"/>
          <w:szCs w:val="22"/>
        </w:rPr>
        <w:t>.2</w:t>
      </w:r>
      <w:r w:rsidR="002A5394" w:rsidRPr="00A02849">
        <w:rPr>
          <w:rFonts w:cs="Arial"/>
          <w:szCs w:val="22"/>
        </w:rPr>
        <w:tab/>
      </w:r>
      <w:r w:rsidR="004742A1" w:rsidRPr="00A02849">
        <w:rPr>
          <w:rFonts w:cs="Arial"/>
          <w:szCs w:val="22"/>
        </w:rPr>
        <w:t xml:space="preserve">The application dwelling is located within the Moor Park Conservation Area. The Conservation Area has a special visual quality created by large houses situated on individual plots along wide streets with high quality landscaping. The proposed extension will be to the rear the rear of the property and not widely visible from the public realm, this will reduce its impact on the character and appearance of the Conservation Area. Consideration still needs to be given to the proposal's effect on the plot as a whole. The Moor Park Conservation Area Appraisal states that buildings should not cover more than 15% of the plot area. The proposal will result in </w:t>
      </w:r>
      <w:proofErr w:type="gramStart"/>
      <w:r w:rsidR="004742A1" w:rsidRPr="00A02849">
        <w:rPr>
          <w:rFonts w:cs="Arial"/>
          <w:szCs w:val="22"/>
        </w:rPr>
        <w:t>a plot</w:t>
      </w:r>
      <w:proofErr w:type="gramEnd"/>
      <w:r w:rsidR="004742A1" w:rsidRPr="00A02849">
        <w:rPr>
          <w:rFonts w:cs="Arial"/>
          <w:szCs w:val="22"/>
        </w:rPr>
        <w:t xml:space="preserve"> coverage of over 18%, and as such fails to meet the requirement set out in the appraisal.</w:t>
      </w:r>
    </w:p>
    <w:p w:rsidR="004742A1" w:rsidRPr="00A02849" w:rsidRDefault="004742A1" w:rsidP="004742A1">
      <w:pPr>
        <w:widowControl w:val="0"/>
        <w:tabs>
          <w:tab w:val="left" w:pos="1260"/>
          <w:tab w:val="left" w:pos="1980"/>
          <w:tab w:val="left" w:pos="2700"/>
          <w:tab w:val="left" w:pos="3420"/>
        </w:tabs>
        <w:ind w:left="1276" w:hanging="1276"/>
        <w:jc w:val="both"/>
        <w:rPr>
          <w:rFonts w:cs="Arial"/>
          <w:szCs w:val="22"/>
        </w:rPr>
      </w:pPr>
    </w:p>
    <w:p w:rsidR="004742A1" w:rsidRPr="00A02849" w:rsidRDefault="004742A1" w:rsidP="004742A1">
      <w:pPr>
        <w:widowControl w:val="0"/>
        <w:tabs>
          <w:tab w:val="left" w:pos="1260"/>
          <w:tab w:val="left" w:pos="1980"/>
          <w:tab w:val="left" w:pos="2700"/>
          <w:tab w:val="left" w:pos="3420"/>
        </w:tabs>
        <w:ind w:left="1276" w:hanging="1276"/>
        <w:jc w:val="both"/>
        <w:rPr>
          <w:rFonts w:cs="Arial"/>
          <w:szCs w:val="22"/>
        </w:rPr>
      </w:pPr>
      <w:r w:rsidRPr="00A02849">
        <w:rPr>
          <w:rFonts w:cs="Arial"/>
          <w:szCs w:val="22"/>
        </w:rPr>
        <w:tab/>
        <w:t>The Moor Park Conservation Area Appraisal goes on to state that flat roofs reflect a form not in keeping with the traditional design of houses in Moor Park, and are therefore unacceptable. The extension includes a flat roof and this is contrary to the Moor Park Conservation Area Appraisal.</w:t>
      </w:r>
    </w:p>
    <w:p w:rsidR="004742A1" w:rsidRPr="00A02849" w:rsidRDefault="004742A1" w:rsidP="004742A1">
      <w:pPr>
        <w:widowControl w:val="0"/>
        <w:tabs>
          <w:tab w:val="left" w:pos="1260"/>
          <w:tab w:val="left" w:pos="1980"/>
          <w:tab w:val="left" w:pos="2700"/>
          <w:tab w:val="left" w:pos="3420"/>
        </w:tabs>
        <w:ind w:left="1276" w:hanging="1276"/>
        <w:jc w:val="both"/>
        <w:rPr>
          <w:rFonts w:cs="Arial"/>
          <w:szCs w:val="22"/>
        </w:rPr>
      </w:pPr>
    </w:p>
    <w:p w:rsidR="003F6CCA" w:rsidRPr="00A02849" w:rsidRDefault="004742A1" w:rsidP="004742A1">
      <w:pPr>
        <w:widowControl w:val="0"/>
        <w:tabs>
          <w:tab w:val="left" w:pos="1260"/>
          <w:tab w:val="left" w:pos="1980"/>
          <w:tab w:val="left" w:pos="2700"/>
          <w:tab w:val="left" w:pos="3420"/>
        </w:tabs>
        <w:ind w:left="1276" w:hanging="1276"/>
        <w:jc w:val="both"/>
        <w:rPr>
          <w:rFonts w:cs="Arial"/>
          <w:szCs w:val="22"/>
        </w:rPr>
      </w:pPr>
      <w:r w:rsidRPr="00A02849">
        <w:rPr>
          <w:rFonts w:cs="Arial"/>
          <w:szCs w:val="22"/>
        </w:rPr>
        <w:tab/>
        <w:t>Although the extension is not excessive in scale, it will still result in an overall plot coverage of over 15%, and has a flat roof included in its design. These will have an adverse impact on the character and appearance of the host dwelling and wider Conservation Area, and as such the proposal fails to meet the criteria set out in Policy DM3 of the Development Management Policies Local Development Document (2013).</w:t>
      </w:r>
    </w:p>
    <w:p w:rsidR="003F6CCA" w:rsidRPr="00A02849" w:rsidRDefault="003F6CCA" w:rsidP="001D6F40">
      <w:pPr>
        <w:widowControl w:val="0"/>
        <w:tabs>
          <w:tab w:val="left" w:pos="1260"/>
          <w:tab w:val="left" w:pos="1980"/>
          <w:tab w:val="left" w:pos="2700"/>
          <w:tab w:val="left" w:pos="3420"/>
        </w:tabs>
        <w:jc w:val="both"/>
        <w:rPr>
          <w:rFonts w:cs="Arial"/>
          <w:szCs w:val="22"/>
        </w:rPr>
      </w:pPr>
    </w:p>
    <w:p w:rsidR="004742A1" w:rsidRPr="00A02849" w:rsidRDefault="00B91F24" w:rsidP="00B91F24">
      <w:pPr>
        <w:widowControl w:val="0"/>
        <w:tabs>
          <w:tab w:val="left" w:pos="1260"/>
          <w:tab w:val="left" w:pos="1980"/>
          <w:tab w:val="left" w:pos="2700"/>
          <w:tab w:val="left" w:pos="3420"/>
        </w:tabs>
        <w:ind w:left="1276" w:hanging="1276"/>
        <w:jc w:val="both"/>
        <w:rPr>
          <w:rFonts w:cs="Arial"/>
          <w:szCs w:val="22"/>
        </w:rPr>
      </w:pPr>
      <w:r w:rsidRPr="00A02849">
        <w:rPr>
          <w:rFonts w:cs="Arial"/>
          <w:szCs w:val="22"/>
        </w:rPr>
        <w:t>4.3.3</w:t>
      </w:r>
      <w:r w:rsidR="004742A1" w:rsidRPr="00A02849">
        <w:rPr>
          <w:rFonts w:cs="Arial"/>
          <w:szCs w:val="22"/>
        </w:rPr>
        <w:tab/>
        <w:t>Following receipt of amended plans, the Conservation Officer was re-consulted and provided further comments:</w:t>
      </w:r>
    </w:p>
    <w:p w:rsidR="004742A1" w:rsidRPr="00A02849" w:rsidRDefault="004742A1" w:rsidP="004742A1">
      <w:pPr>
        <w:widowControl w:val="0"/>
        <w:tabs>
          <w:tab w:val="left" w:pos="1260"/>
          <w:tab w:val="left" w:pos="1980"/>
          <w:tab w:val="left" w:pos="2700"/>
          <w:tab w:val="left" w:pos="3420"/>
        </w:tabs>
        <w:ind w:left="1276" w:hanging="1276"/>
        <w:jc w:val="both"/>
        <w:rPr>
          <w:rFonts w:cs="Arial"/>
          <w:szCs w:val="22"/>
        </w:rPr>
      </w:pPr>
    </w:p>
    <w:p w:rsidR="003F6CCA" w:rsidRPr="00A02849" w:rsidRDefault="00B91F24" w:rsidP="004742A1">
      <w:pPr>
        <w:widowControl w:val="0"/>
        <w:tabs>
          <w:tab w:val="left" w:pos="1260"/>
          <w:tab w:val="left" w:pos="1980"/>
          <w:tab w:val="left" w:pos="2700"/>
          <w:tab w:val="left" w:pos="3420"/>
        </w:tabs>
        <w:ind w:left="1276" w:hanging="1276"/>
        <w:jc w:val="both"/>
        <w:rPr>
          <w:rFonts w:cs="Arial"/>
          <w:szCs w:val="22"/>
        </w:rPr>
      </w:pPr>
      <w:r w:rsidRPr="00A02849">
        <w:rPr>
          <w:rFonts w:cs="Arial"/>
          <w:szCs w:val="22"/>
        </w:rPr>
        <w:t>4.3.4</w:t>
      </w:r>
      <w:r w:rsidR="004742A1" w:rsidRPr="00A02849">
        <w:rPr>
          <w:rFonts w:cs="Arial"/>
          <w:szCs w:val="22"/>
        </w:rPr>
        <w:tab/>
      </w:r>
      <w:r w:rsidR="003F6CCA" w:rsidRPr="00A02849">
        <w:rPr>
          <w:rFonts w:cs="Arial"/>
          <w:szCs w:val="22"/>
        </w:rPr>
        <w:tab/>
      </w:r>
      <w:r w:rsidR="004742A1" w:rsidRPr="00A02849">
        <w:rPr>
          <w:rFonts w:cs="Arial"/>
          <w:szCs w:val="22"/>
        </w:rPr>
        <w:t>The amendments are considered an improvement to the proposal. The reduced plot coverage is welcomed, as is the reduction in the amount of flat roof. However, the use of flat roof is still not considered in keeping with the traditional design of houses in Moor Park, and is contrary to the Moor Park Conservation Area Appraisal.</w:t>
      </w:r>
    </w:p>
    <w:p w:rsidR="003F6CCA" w:rsidRPr="00A02849" w:rsidRDefault="003F6CCA" w:rsidP="001D6F40">
      <w:pPr>
        <w:widowControl w:val="0"/>
        <w:tabs>
          <w:tab w:val="left" w:pos="1260"/>
          <w:tab w:val="left" w:pos="1980"/>
          <w:tab w:val="left" w:pos="2700"/>
          <w:tab w:val="left" w:pos="3420"/>
        </w:tabs>
        <w:ind w:left="1276" w:hanging="1276"/>
        <w:jc w:val="both"/>
        <w:rPr>
          <w:rFonts w:cs="Arial"/>
          <w:szCs w:val="22"/>
        </w:rPr>
      </w:pPr>
    </w:p>
    <w:p w:rsidR="000974CB" w:rsidRPr="00A02849" w:rsidRDefault="00D624AC" w:rsidP="004742A1">
      <w:pPr>
        <w:widowControl w:val="0"/>
        <w:tabs>
          <w:tab w:val="left" w:pos="1260"/>
          <w:tab w:val="left" w:pos="1980"/>
          <w:tab w:val="left" w:pos="2700"/>
          <w:tab w:val="left" w:pos="3420"/>
        </w:tabs>
        <w:ind w:left="1276" w:hanging="1276"/>
        <w:jc w:val="both"/>
        <w:rPr>
          <w:rFonts w:cs="Arial"/>
          <w:szCs w:val="22"/>
        </w:rPr>
      </w:pPr>
      <w:r w:rsidRPr="00A02849">
        <w:rPr>
          <w:rFonts w:cs="Arial"/>
          <w:szCs w:val="22"/>
        </w:rPr>
        <w:t>4.4</w:t>
      </w:r>
      <w:r w:rsidR="000974CB" w:rsidRPr="00A02849">
        <w:rPr>
          <w:rFonts w:cs="Arial"/>
          <w:szCs w:val="22"/>
        </w:rPr>
        <w:tab/>
      </w:r>
      <w:r w:rsidR="004742A1" w:rsidRPr="00A02849">
        <w:rPr>
          <w:rFonts w:cs="Arial"/>
          <w:szCs w:val="22"/>
          <w:u w:val="single"/>
        </w:rPr>
        <w:t>Moor Park 1958 Ltd.</w:t>
      </w:r>
    </w:p>
    <w:p w:rsidR="000974CB" w:rsidRPr="00A02849" w:rsidRDefault="000974CB" w:rsidP="001D6F40">
      <w:pPr>
        <w:widowControl w:val="0"/>
        <w:tabs>
          <w:tab w:val="left" w:pos="1260"/>
          <w:tab w:val="left" w:pos="1980"/>
          <w:tab w:val="left" w:pos="2700"/>
          <w:tab w:val="left" w:pos="3420"/>
        </w:tabs>
        <w:jc w:val="both"/>
        <w:rPr>
          <w:rFonts w:cs="Arial"/>
          <w:szCs w:val="22"/>
        </w:rPr>
      </w:pPr>
    </w:p>
    <w:p w:rsidR="00B91F24" w:rsidRPr="00A02849" w:rsidRDefault="000974CB" w:rsidP="004742A1">
      <w:pPr>
        <w:ind w:left="1276" w:hanging="1276"/>
        <w:jc w:val="both"/>
        <w:rPr>
          <w:rFonts w:cs="Arial"/>
          <w:szCs w:val="22"/>
        </w:rPr>
      </w:pPr>
      <w:r w:rsidRPr="00A02849">
        <w:rPr>
          <w:rFonts w:cs="Arial"/>
          <w:szCs w:val="22"/>
        </w:rPr>
        <w:t>4.</w:t>
      </w:r>
      <w:r w:rsidR="00D624AC" w:rsidRPr="00A02849">
        <w:rPr>
          <w:rFonts w:cs="Arial"/>
          <w:szCs w:val="22"/>
        </w:rPr>
        <w:t>4</w:t>
      </w:r>
      <w:r w:rsidRPr="00A02849">
        <w:rPr>
          <w:rFonts w:cs="Arial"/>
          <w:szCs w:val="22"/>
        </w:rPr>
        <w:t>.1</w:t>
      </w:r>
      <w:r w:rsidRPr="00A02849">
        <w:rPr>
          <w:rFonts w:cs="Arial"/>
          <w:szCs w:val="22"/>
        </w:rPr>
        <w:tab/>
      </w:r>
      <w:r w:rsidR="00B91F24" w:rsidRPr="00A02849">
        <w:rPr>
          <w:rFonts w:cs="Arial"/>
          <w:szCs w:val="22"/>
        </w:rPr>
        <w:t>Objection</w:t>
      </w:r>
    </w:p>
    <w:p w:rsidR="00B91F24" w:rsidRPr="00A02849" w:rsidRDefault="00B91F24" w:rsidP="004742A1">
      <w:pPr>
        <w:ind w:left="1276" w:hanging="1276"/>
        <w:jc w:val="both"/>
        <w:rPr>
          <w:rFonts w:cs="Arial"/>
          <w:szCs w:val="22"/>
        </w:rPr>
      </w:pPr>
    </w:p>
    <w:p w:rsidR="004742A1" w:rsidRPr="00A02849" w:rsidRDefault="00EE3D88" w:rsidP="004742A1">
      <w:pPr>
        <w:ind w:left="1276" w:hanging="1276"/>
        <w:jc w:val="both"/>
        <w:rPr>
          <w:rFonts w:cs="Arial"/>
          <w:szCs w:val="22"/>
          <w:lang w:eastAsia="en-US"/>
        </w:rPr>
      </w:pPr>
      <w:r>
        <w:rPr>
          <w:rFonts w:cs="Arial"/>
          <w:szCs w:val="22"/>
          <w:lang w:eastAsia="en-US"/>
        </w:rPr>
        <w:lastRenderedPageBreak/>
        <w:t>4.4.2</w:t>
      </w:r>
      <w:r w:rsidR="00B91F24" w:rsidRPr="00A02849">
        <w:rPr>
          <w:rFonts w:cs="Arial"/>
          <w:szCs w:val="22"/>
          <w:lang w:eastAsia="en-US"/>
        </w:rPr>
        <w:tab/>
      </w:r>
      <w:r w:rsidR="004742A1" w:rsidRPr="00A02849">
        <w:rPr>
          <w:rFonts w:cs="Arial"/>
          <w:szCs w:val="22"/>
          <w:lang w:eastAsia="en-US"/>
        </w:rPr>
        <w:t xml:space="preserve">The Directors of Moor Park (1958) Limited would wish to raise the following </w:t>
      </w:r>
      <w:r w:rsidR="004742A1" w:rsidRPr="00A02849">
        <w:rPr>
          <w:rFonts w:cs="Arial"/>
          <w:b/>
          <w:szCs w:val="22"/>
          <w:lang w:eastAsia="en-US"/>
        </w:rPr>
        <w:t>strong objections</w:t>
      </w:r>
      <w:r w:rsidR="004742A1" w:rsidRPr="00A02849">
        <w:rPr>
          <w:rFonts w:cs="Arial"/>
          <w:szCs w:val="22"/>
          <w:lang w:eastAsia="en-US"/>
        </w:rPr>
        <w:t>, concerns and comments on the application proposals as follows:-</w:t>
      </w:r>
    </w:p>
    <w:p w:rsidR="004742A1" w:rsidRPr="00A02849" w:rsidRDefault="004742A1" w:rsidP="004742A1">
      <w:pPr>
        <w:jc w:val="both"/>
        <w:rPr>
          <w:rFonts w:cs="Arial"/>
          <w:szCs w:val="22"/>
          <w:lang w:eastAsia="en-US"/>
        </w:rPr>
      </w:pPr>
    </w:p>
    <w:p w:rsidR="004742A1" w:rsidRPr="00A02849" w:rsidRDefault="004742A1" w:rsidP="004742A1">
      <w:pPr>
        <w:ind w:left="1276" w:hanging="1276"/>
        <w:jc w:val="both"/>
        <w:rPr>
          <w:rFonts w:cs="Arial"/>
          <w:szCs w:val="22"/>
          <w:lang w:eastAsia="en-US"/>
        </w:rPr>
      </w:pPr>
      <w:r w:rsidRPr="00A02849">
        <w:rPr>
          <w:rFonts w:cs="Arial"/>
          <w:szCs w:val="22"/>
          <w:lang w:eastAsia="en-US"/>
        </w:rPr>
        <w:tab/>
        <w:t>1. Para 3.4 of the Moor Park Conservation Area Appraisal (MPCAA) states that "</w:t>
      </w:r>
      <w:r w:rsidRPr="00A02849">
        <w:rPr>
          <w:rFonts w:cs="Arial"/>
          <w:i/>
          <w:szCs w:val="22"/>
          <w:lang w:eastAsia="en-US"/>
        </w:rPr>
        <w:t>buildings, including all outbuildings, should not cover more than 15% of the plot area</w:t>
      </w:r>
      <w:r w:rsidR="00961743" w:rsidRPr="00A02849">
        <w:rPr>
          <w:rFonts w:cs="Arial"/>
          <w:szCs w:val="22"/>
          <w:lang w:eastAsia="en-US"/>
        </w:rPr>
        <w:t>...</w:t>
      </w:r>
      <w:proofErr w:type="gramStart"/>
      <w:r w:rsidR="00961743" w:rsidRPr="00A02849">
        <w:rPr>
          <w:rFonts w:cs="Arial"/>
          <w:szCs w:val="22"/>
          <w:lang w:eastAsia="en-US"/>
        </w:rPr>
        <w:t>".</w:t>
      </w:r>
      <w:proofErr w:type="gramEnd"/>
    </w:p>
    <w:p w:rsidR="004742A1" w:rsidRPr="00A02849" w:rsidRDefault="004742A1" w:rsidP="004742A1">
      <w:pPr>
        <w:ind w:left="1276" w:hanging="1276"/>
        <w:jc w:val="both"/>
        <w:rPr>
          <w:rFonts w:cs="Arial"/>
          <w:szCs w:val="22"/>
          <w:lang w:eastAsia="en-US"/>
        </w:rPr>
      </w:pPr>
    </w:p>
    <w:p w:rsidR="004742A1" w:rsidRPr="00A02849" w:rsidRDefault="004742A1" w:rsidP="004742A1">
      <w:pPr>
        <w:ind w:left="1276" w:hanging="1276"/>
        <w:jc w:val="both"/>
        <w:rPr>
          <w:rFonts w:cs="Arial"/>
          <w:szCs w:val="22"/>
          <w:lang w:eastAsia="en-US"/>
        </w:rPr>
      </w:pPr>
      <w:r w:rsidRPr="00A02849">
        <w:rPr>
          <w:rFonts w:cs="Arial"/>
          <w:szCs w:val="22"/>
          <w:lang w:eastAsia="en-US"/>
        </w:rPr>
        <w:tab/>
        <w:t xml:space="preserve">From the information submitted with the application it is stated that the plot coverage of the proposed extended dwelling will be 18.1%; compared to the </w:t>
      </w:r>
      <w:r w:rsidRPr="00A02849">
        <w:rPr>
          <w:rFonts w:cs="Arial"/>
          <w:szCs w:val="22"/>
          <w:u w:val="single"/>
          <w:lang w:eastAsia="en-US"/>
        </w:rPr>
        <w:t>maximum</w:t>
      </w:r>
      <w:r w:rsidRPr="00A02849">
        <w:rPr>
          <w:rFonts w:cs="Arial"/>
          <w:szCs w:val="22"/>
          <w:lang w:eastAsia="en-US"/>
        </w:rPr>
        <w:t xml:space="preserve"> figure of 15% plot coverage stated in para 3.4 of the MPCAA. This is from the existing stated plot coverage of 15.11%.</w:t>
      </w:r>
    </w:p>
    <w:p w:rsidR="004742A1" w:rsidRPr="00A02849" w:rsidRDefault="004742A1" w:rsidP="004742A1">
      <w:pPr>
        <w:ind w:left="1276" w:hanging="1276"/>
        <w:jc w:val="both"/>
        <w:rPr>
          <w:rFonts w:cs="Arial"/>
          <w:szCs w:val="22"/>
          <w:lang w:eastAsia="en-US"/>
        </w:rPr>
      </w:pPr>
    </w:p>
    <w:p w:rsidR="004742A1" w:rsidRPr="00A02849" w:rsidRDefault="004742A1" w:rsidP="004742A1">
      <w:pPr>
        <w:ind w:left="1276" w:hanging="1276"/>
        <w:jc w:val="both"/>
        <w:rPr>
          <w:rFonts w:cs="Arial"/>
          <w:szCs w:val="22"/>
          <w:lang w:eastAsia="en-US"/>
        </w:rPr>
      </w:pPr>
      <w:r w:rsidRPr="00A02849">
        <w:rPr>
          <w:rFonts w:cs="Arial"/>
          <w:szCs w:val="22"/>
          <w:lang w:eastAsia="en-US"/>
        </w:rPr>
        <w:tab/>
        <w:t xml:space="preserve">This extent of plot coverage (18.1%) is considered entirely unacceptable in planning terms, especially as the extension projects a clear 5 metres further into the rear garden area (from the rear wall of the existing substantial property), on the basis of the adverse and detrimental impact such a form of extended development would have on the openness and character of the plot within its Conservation Area setting. </w:t>
      </w:r>
    </w:p>
    <w:p w:rsidR="004742A1" w:rsidRPr="00A02849" w:rsidRDefault="004742A1" w:rsidP="004742A1">
      <w:pPr>
        <w:ind w:left="1276" w:hanging="1276"/>
        <w:jc w:val="both"/>
        <w:rPr>
          <w:rFonts w:cs="Arial"/>
          <w:szCs w:val="22"/>
          <w:lang w:eastAsia="en-US"/>
        </w:rPr>
      </w:pPr>
    </w:p>
    <w:p w:rsidR="004742A1" w:rsidRPr="00A02849" w:rsidRDefault="004742A1" w:rsidP="004742A1">
      <w:pPr>
        <w:ind w:left="1276" w:hanging="1276"/>
        <w:jc w:val="both"/>
        <w:rPr>
          <w:rFonts w:cs="Arial"/>
          <w:szCs w:val="22"/>
          <w:lang w:eastAsia="en-US"/>
        </w:rPr>
      </w:pPr>
      <w:r w:rsidRPr="00A02849">
        <w:rPr>
          <w:rFonts w:cs="Arial"/>
          <w:szCs w:val="22"/>
          <w:lang w:eastAsia="en-US"/>
        </w:rPr>
        <w:tab/>
        <w:t xml:space="preserve">Furthermore, the proposal also incorporates a large raised patio area (of </w:t>
      </w:r>
      <w:proofErr w:type="spellStart"/>
      <w:r w:rsidRPr="00A02849">
        <w:rPr>
          <w:rFonts w:cs="Arial"/>
          <w:szCs w:val="22"/>
          <w:lang w:eastAsia="en-US"/>
        </w:rPr>
        <w:t>approx</w:t>
      </w:r>
      <w:proofErr w:type="spellEnd"/>
      <w:r w:rsidRPr="00A02849">
        <w:rPr>
          <w:rFonts w:cs="Arial"/>
          <w:szCs w:val="22"/>
          <w:lang w:eastAsia="en-US"/>
        </w:rPr>
        <w:t xml:space="preserve"> 5m x 8m) to the rear of proposed extension which, in our opinion, further adds to the overall extent and nature of the built-up and urbanising effect this proposal would have upon the character of the application site.  </w:t>
      </w:r>
    </w:p>
    <w:p w:rsidR="004742A1" w:rsidRPr="00A02849" w:rsidRDefault="004742A1" w:rsidP="004742A1">
      <w:pPr>
        <w:ind w:left="1276" w:hanging="1276"/>
        <w:jc w:val="both"/>
        <w:rPr>
          <w:rFonts w:cs="Arial"/>
          <w:szCs w:val="22"/>
          <w:lang w:eastAsia="en-US"/>
        </w:rPr>
      </w:pPr>
    </w:p>
    <w:p w:rsidR="004742A1" w:rsidRPr="00A02849" w:rsidRDefault="004742A1" w:rsidP="004742A1">
      <w:pPr>
        <w:ind w:left="1276" w:hanging="1276"/>
        <w:jc w:val="both"/>
        <w:rPr>
          <w:rFonts w:cs="Arial"/>
          <w:szCs w:val="22"/>
          <w:lang w:eastAsia="en-US"/>
        </w:rPr>
      </w:pPr>
      <w:r w:rsidRPr="00A02849">
        <w:rPr>
          <w:rFonts w:cs="Arial"/>
          <w:szCs w:val="22"/>
          <w:lang w:eastAsia="en-US"/>
        </w:rPr>
        <w:tab/>
        <w:t xml:space="preserve">Consequently, we wish to register a </w:t>
      </w:r>
      <w:r w:rsidRPr="00A02849">
        <w:rPr>
          <w:rFonts w:cs="Arial"/>
          <w:b/>
          <w:szCs w:val="22"/>
          <w:lang w:eastAsia="en-US"/>
        </w:rPr>
        <w:t xml:space="preserve">strong objection </w:t>
      </w:r>
      <w:r w:rsidRPr="00A02849">
        <w:rPr>
          <w:rFonts w:cs="Arial"/>
          <w:szCs w:val="22"/>
          <w:lang w:eastAsia="en-US"/>
        </w:rPr>
        <w:t xml:space="preserve">to the overall ‘built’ development on the plot on the grounds that the </w:t>
      </w:r>
      <w:r w:rsidRPr="00A02849">
        <w:rPr>
          <w:rFonts w:cs="Arial"/>
          <w:szCs w:val="22"/>
          <w:u w:val="single"/>
          <w:lang w:eastAsia="en-US"/>
        </w:rPr>
        <w:t>total built development</w:t>
      </w:r>
      <w:r w:rsidRPr="00A02849">
        <w:rPr>
          <w:rFonts w:cs="Arial"/>
          <w:szCs w:val="22"/>
          <w:lang w:eastAsia="en-US"/>
        </w:rPr>
        <w:t xml:space="preserve"> set out in the application, by virtue of the extended dwelling and large raised patio, would create of plot coverage of approximately </w:t>
      </w:r>
      <w:r w:rsidRPr="00A02849">
        <w:rPr>
          <w:rFonts w:cs="Arial"/>
          <w:b/>
          <w:szCs w:val="22"/>
          <w:lang w:eastAsia="en-US"/>
        </w:rPr>
        <w:t>20.5%.</w:t>
      </w:r>
      <w:r w:rsidRPr="00A02849">
        <w:rPr>
          <w:rFonts w:cs="Arial"/>
          <w:szCs w:val="22"/>
          <w:lang w:eastAsia="en-US"/>
        </w:rPr>
        <w:t xml:space="preserve">  In our opinion, this is excessive and the resultant adverse impact on the openness of the plot would fundamentally fail to preserve or enhance the character and appearance of the Conservation Area. </w:t>
      </w:r>
    </w:p>
    <w:p w:rsidR="004742A1" w:rsidRPr="00A02849" w:rsidRDefault="004742A1" w:rsidP="004742A1">
      <w:pPr>
        <w:ind w:left="1276" w:hanging="1276"/>
        <w:jc w:val="both"/>
        <w:rPr>
          <w:rFonts w:cs="Arial"/>
          <w:szCs w:val="22"/>
          <w:lang w:eastAsia="en-US"/>
        </w:rPr>
      </w:pPr>
    </w:p>
    <w:p w:rsidR="004742A1" w:rsidRPr="00A02849" w:rsidRDefault="004742A1" w:rsidP="004742A1">
      <w:pPr>
        <w:ind w:left="1276" w:hanging="1276"/>
        <w:jc w:val="both"/>
        <w:rPr>
          <w:rFonts w:cs="Arial"/>
          <w:szCs w:val="22"/>
          <w:lang w:eastAsia="en-US"/>
        </w:rPr>
      </w:pPr>
      <w:r w:rsidRPr="00A02849">
        <w:rPr>
          <w:rFonts w:cs="Arial"/>
          <w:szCs w:val="22"/>
          <w:lang w:eastAsia="en-US"/>
        </w:rPr>
        <w:tab/>
        <w:t>This concern is raised in the interests of maintaining and preserving one of the key aspects that defines the character and appearance of the Moor Park Conservation Area in terms of the openness and the generally low level of built development on individual plots.</w:t>
      </w:r>
    </w:p>
    <w:p w:rsidR="004742A1" w:rsidRPr="00A02849" w:rsidRDefault="004742A1" w:rsidP="004742A1">
      <w:pPr>
        <w:ind w:left="1276" w:hanging="1276"/>
        <w:jc w:val="both"/>
        <w:rPr>
          <w:rFonts w:cs="Arial"/>
          <w:szCs w:val="22"/>
          <w:lang w:eastAsia="en-US"/>
        </w:rPr>
      </w:pPr>
    </w:p>
    <w:p w:rsidR="004742A1" w:rsidRPr="00A02849" w:rsidRDefault="004742A1" w:rsidP="004742A1">
      <w:pPr>
        <w:ind w:left="1276" w:hanging="1276"/>
        <w:jc w:val="both"/>
        <w:rPr>
          <w:rFonts w:cs="Arial"/>
          <w:szCs w:val="22"/>
          <w:lang w:eastAsia="en-US"/>
        </w:rPr>
      </w:pPr>
      <w:r w:rsidRPr="00A02849">
        <w:rPr>
          <w:rFonts w:cs="Arial"/>
          <w:szCs w:val="22"/>
          <w:lang w:eastAsia="en-US"/>
        </w:rPr>
        <w:tab/>
        <w:t xml:space="preserve">Finally on this point, if there is a likelihood of </w:t>
      </w:r>
      <w:r w:rsidRPr="00A02849">
        <w:rPr>
          <w:rFonts w:cs="Arial"/>
          <w:i/>
          <w:szCs w:val="22"/>
          <w:lang w:eastAsia="en-US"/>
        </w:rPr>
        <w:t>any</w:t>
      </w:r>
      <w:r w:rsidRPr="00A02849">
        <w:rPr>
          <w:rFonts w:cs="Arial"/>
          <w:szCs w:val="22"/>
          <w:lang w:eastAsia="en-US"/>
        </w:rPr>
        <w:t xml:space="preserve"> over-ridding of the 15% maximum plot coverage as part of the determination of the proposed development, then we would seek the Council to apply a relevant planning condition to remove residential permitted development rights for all future development at the site, in the interests of protecting the site from development that would otherwise result in an even greater extent of plot coverage and associated loss of openness. </w:t>
      </w:r>
    </w:p>
    <w:p w:rsidR="004742A1" w:rsidRPr="00A02849" w:rsidRDefault="004742A1" w:rsidP="004742A1">
      <w:pPr>
        <w:ind w:left="1276" w:hanging="1276"/>
        <w:jc w:val="both"/>
        <w:rPr>
          <w:rFonts w:cs="Arial"/>
          <w:szCs w:val="22"/>
          <w:lang w:eastAsia="en-US"/>
        </w:rPr>
      </w:pPr>
      <w:r w:rsidRPr="00A02849">
        <w:rPr>
          <w:rFonts w:cs="Arial"/>
          <w:szCs w:val="22"/>
          <w:lang w:eastAsia="en-US"/>
        </w:rPr>
        <w:t xml:space="preserve">   </w:t>
      </w:r>
    </w:p>
    <w:p w:rsidR="004742A1" w:rsidRPr="00A02849" w:rsidRDefault="004742A1" w:rsidP="00BB7002">
      <w:pPr>
        <w:ind w:left="1276" w:hanging="1276"/>
        <w:jc w:val="both"/>
        <w:rPr>
          <w:rFonts w:cs="Arial"/>
          <w:szCs w:val="22"/>
          <w:lang w:eastAsia="en-US"/>
        </w:rPr>
      </w:pPr>
      <w:r w:rsidRPr="00A02849">
        <w:rPr>
          <w:rFonts w:cs="Arial"/>
          <w:szCs w:val="22"/>
          <w:lang w:eastAsia="en-US"/>
        </w:rPr>
        <w:tab/>
        <w:t>2. Paragraph 3.6 of the approved MPCAA that clearly states</w:t>
      </w:r>
      <w:proofErr w:type="gramStart"/>
      <w:r w:rsidRPr="00A02849">
        <w:rPr>
          <w:rFonts w:cs="Arial"/>
          <w:szCs w:val="22"/>
          <w:lang w:eastAsia="en-US"/>
        </w:rPr>
        <w:t>:-</w:t>
      </w:r>
      <w:proofErr w:type="gramEnd"/>
      <w:r w:rsidR="00BB7002" w:rsidRPr="00A02849">
        <w:rPr>
          <w:rFonts w:cs="Arial"/>
          <w:szCs w:val="22"/>
          <w:lang w:eastAsia="en-US"/>
        </w:rPr>
        <w:t xml:space="preserve"> </w:t>
      </w:r>
      <w:r w:rsidRPr="00A02849">
        <w:rPr>
          <w:rFonts w:cs="Arial"/>
          <w:szCs w:val="22"/>
          <w:lang w:eastAsia="en-US"/>
        </w:rPr>
        <w:t>"</w:t>
      </w:r>
      <w:r w:rsidRPr="00A02849">
        <w:rPr>
          <w:rFonts w:cs="Arial"/>
          <w:i/>
          <w:szCs w:val="22"/>
          <w:lang w:eastAsia="en-US"/>
        </w:rPr>
        <w:t>Flat roofs.........reflect a form not in keeping with the traditional design of houses in Moor Park , and are therefore unacceptable"</w:t>
      </w:r>
      <w:r w:rsidRPr="00A02849">
        <w:rPr>
          <w:rFonts w:cs="Arial"/>
          <w:szCs w:val="22"/>
          <w:lang w:eastAsia="en-US"/>
        </w:rPr>
        <w:t>.</w:t>
      </w:r>
    </w:p>
    <w:p w:rsidR="004742A1" w:rsidRPr="00A02849" w:rsidRDefault="004742A1" w:rsidP="004742A1">
      <w:pPr>
        <w:ind w:left="1276" w:hanging="1276"/>
        <w:jc w:val="both"/>
        <w:rPr>
          <w:rFonts w:cs="Arial"/>
          <w:szCs w:val="22"/>
          <w:lang w:eastAsia="en-US"/>
        </w:rPr>
      </w:pPr>
    </w:p>
    <w:p w:rsidR="004742A1" w:rsidRPr="00A02849" w:rsidRDefault="00BB7002" w:rsidP="004742A1">
      <w:pPr>
        <w:ind w:left="1276" w:hanging="1276"/>
        <w:jc w:val="both"/>
        <w:rPr>
          <w:rFonts w:cs="Arial"/>
          <w:szCs w:val="22"/>
          <w:lang w:eastAsia="en-US"/>
        </w:rPr>
      </w:pPr>
      <w:r w:rsidRPr="00A02849">
        <w:rPr>
          <w:rFonts w:cs="Arial"/>
          <w:szCs w:val="22"/>
          <w:lang w:eastAsia="en-US"/>
        </w:rPr>
        <w:tab/>
      </w:r>
      <w:r w:rsidR="004742A1" w:rsidRPr="00A02849">
        <w:rPr>
          <w:rFonts w:cs="Arial"/>
          <w:szCs w:val="22"/>
          <w:lang w:eastAsia="en-US"/>
        </w:rPr>
        <w:t>The proposed (main) rear extension shows a flat roof finish on an extension that projects a total of some 5metres in depth (from the rear wall of the existing house) and with a width of approx</w:t>
      </w:r>
      <w:r w:rsidRPr="00A02849">
        <w:rPr>
          <w:rFonts w:cs="Arial"/>
          <w:szCs w:val="22"/>
          <w:lang w:eastAsia="en-US"/>
        </w:rPr>
        <w:t>imately</w:t>
      </w:r>
      <w:r w:rsidR="004742A1" w:rsidRPr="00A02849">
        <w:rPr>
          <w:rFonts w:cs="Arial"/>
          <w:szCs w:val="22"/>
          <w:lang w:eastAsia="en-US"/>
        </w:rPr>
        <w:t xml:space="preserve"> 8</w:t>
      </w:r>
      <w:r w:rsidRPr="00A02849">
        <w:rPr>
          <w:rFonts w:cs="Arial"/>
          <w:szCs w:val="22"/>
          <w:lang w:eastAsia="en-US"/>
        </w:rPr>
        <w:t xml:space="preserve"> </w:t>
      </w:r>
      <w:r w:rsidR="004742A1" w:rsidRPr="00A02849">
        <w:rPr>
          <w:rFonts w:cs="Arial"/>
          <w:szCs w:val="22"/>
          <w:lang w:eastAsia="en-US"/>
        </w:rPr>
        <w:t xml:space="preserve">metres. </w:t>
      </w:r>
    </w:p>
    <w:p w:rsidR="00BB7002" w:rsidRPr="00A02849" w:rsidRDefault="00BB7002" w:rsidP="004742A1">
      <w:pPr>
        <w:ind w:left="1276" w:hanging="1276"/>
        <w:jc w:val="both"/>
        <w:rPr>
          <w:rFonts w:cs="Arial"/>
          <w:szCs w:val="22"/>
          <w:lang w:eastAsia="en-US"/>
        </w:rPr>
      </w:pPr>
    </w:p>
    <w:p w:rsidR="004742A1" w:rsidRPr="00A02849" w:rsidRDefault="00BB7002" w:rsidP="004742A1">
      <w:pPr>
        <w:ind w:left="1276" w:hanging="1276"/>
        <w:jc w:val="both"/>
        <w:rPr>
          <w:rFonts w:cs="Arial"/>
          <w:szCs w:val="22"/>
          <w:lang w:eastAsia="en-US"/>
        </w:rPr>
      </w:pPr>
      <w:r w:rsidRPr="00A02849">
        <w:rPr>
          <w:rFonts w:cs="Arial"/>
          <w:szCs w:val="22"/>
          <w:lang w:eastAsia="en-US"/>
        </w:rPr>
        <w:tab/>
      </w:r>
      <w:r w:rsidR="004742A1" w:rsidRPr="00A02849">
        <w:rPr>
          <w:rFonts w:cs="Arial"/>
          <w:szCs w:val="22"/>
          <w:lang w:eastAsia="en-US"/>
        </w:rPr>
        <w:t>Given the clarity of the advice in para 3.6 of the approved MPCAA, we consider that the proposed flat roof rear extension is entirely out of keeping with the established design of roofs on the Moor Park estate and should not be supported.</w:t>
      </w:r>
    </w:p>
    <w:p w:rsidR="00B91F24" w:rsidRPr="00A02849" w:rsidRDefault="00B91F24" w:rsidP="004742A1">
      <w:pPr>
        <w:ind w:left="1276" w:hanging="1276"/>
        <w:jc w:val="both"/>
        <w:rPr>
          <w:rFonts w:cs="Arial"/>
          <w:szCs w:val="22"/>
          <w:lang w:eastAsia="en-US"/>
        </w:rPr>
      </w:pPr>
    </w:p>
    <w:p w:rsidR="004742A1" w:rsidRPr="00A02849" w:rsidRDefault="00BB7002" w:rsidP="004742A1">
      <w:pPr>
        <w:ind w:left="1276" w:hanging="1276"/>
        <w:jc w:val="both"/>
        <w:rPr>
          <w:rFonts w:cs="Arial"/>
          <w:szCs w:val="22"/>
          <w:lang w:eastAsia="en-US"/>
        </w:rPr>
      </w:pPr>
      <w:r w:rsidRPr="00A02849">
        <w:rPr>
          <w:rFonts w:cs="Arial"/>
          <w:szCs w:val="22"/>
          <w:lang w:eastAsia="en-US"/>
        </w:rPr>
        <w:lastRenderedPageBreak/>
        <w:tab/>
      </w:r>
      <w:r w:rsidR="004742A1" w:rsidRPr="00A02849">
        <w:rPr>
          <w:rFonts w:cs="Arial"/>
          <w:szCs w:val="22"/>
          <w:lang w:eastAsia="en-US"/>
        </w:rPr>
        <w:t xml:space="preserve">Para 3.6 clearly seeks to preserve and enhance the character and appearance of the Conservation Area by precluding roof designs in new developments that are out of keeping with the prevailing character of roofs within the Conservation Area and we are strongly of the view that this high standard of design must be vigorously applied irrespective of the location of the extended roof at the subject property. </w:t>
      </w:r>
    </w:p>
    <w:p w:rsidR="004742A1" w:rsidRPr="00A02849" w:rsidRDefault="004742A1" w:rsidP="004742A1">
      <w:pPr>
        <w:ind w:left="1276" w:hanging="1276"/>
        <w:jc w:val="both"/>
        <w:rPr>
          <w:rFonts w:cs="Arial"/>
          <w:szCs w:val="22"/>
          <w:lang w:eastAsia="en-US"/>
        </w:rPr>
      </w:pPr>
      <w:r w:rsidRPr="00A02849">
        <w:rPr>
          <w:rFonts w:cs="Arial"/>
          <w:szCs w:val="22"/>
          <w:lang w:eastAsia="en-US"/>
        </w:rPr>
        <w:t xml:space="preserve"> </w:t>
      </w:r>
    </w:p>
    <w:p w:rsidR="000974CB" w:rsidRPr="00A02849" w:rsidRDefault="00BB7002" w:rsidP="00BB7002">
      <w:pPr>
        <w:ind w:left="1276" w:hanging="1276"/>
        <w:jc w:val="both"/>
        <w:rPr>
          <w:rFonts w:cs="Arial"/>
          <w:szCs w:val="22"/>
          <w:lang w:eastAsia="en-US"/>
        </w:rPr>
      </w:pPr>
      <w:r w:rsidRPr="00A02849">
        <w:rPr>
          <w:rFonts w:cs="Arial"/>
          <w:szCs w:val="22"/>
          <w:lang w:eastAsia="en-US"/>
        </w:rPr>
        <w:tab/>
      </w:r>
      <w:r w:rsidR="004742A1" w:rsidRPr="00A02849">
        <w:rPr>
          <w:rFonts w:cs="Arial"/>
          <w:szCs w:val="22"/>
          <w:lang w:eastAsia="en-US"/>
        </w:rPr>
        <w:t>Consequently, we wish to express our objections and concerns</w:t>
      </w:r>
      <w:r w:rsidR="004742A1" w:rsidRPr="00A02849">
        <w:rPr>
          <w:rFonts w:cs="Arial"/>
          <w:b/>
          <w:szCs w:val="22"/>
          <w:lang w:eastAsia="en-US"/>
        </w:rPr>
        <w:t xml:space="preserve"> </w:t>
      </w:r>
      <w:r w:rsidR="004742A1" w:rsidRPr="00A02849">
        <w:rPr>
          <w:rFonts w:cs="Arial"/>
          <w:szCs w:val="22"/>
          <w:lang w:eastAsia="en-US"/>
        </w:rPr>
        <w:t>in this respect and request that the provisions of para 3.6 of the MPCAA should be fully applied in the Council's assessment and determinati</w:t>
      </w:r>
      <w:r w:rsidR="00B91F24" w:rsidRPr="00A02849">
        <w:rPr>
          <w:rFonts w:cs="Arial"/>
          <w:szCs w:val="22"/>
          <w:lang w:eastAsia="en-US"/>
        </w:rPr>
        <w:t>on of the application.</w:t>
      </w:r>
    </w:p>
    <w:p w:rsidR="000974CB" w:rsidRPr="00A02849" w:rsidRDefault="000974CB" w:rsidP="001D6F40">
      <w:pPr>
        <w:widowControl w:val="0"/>
        <w:tabs>
          <w:tab w:val="left" w:pos="1260"/>
          <w:tab w:val="left" w:pos="1980"/>
          <w:tab w:val="left" w:pos="2700"/>
          <w:tab w:val="left" w:pos="3420"/>
        </w:tabs>
        <w:jc w:val="both"/>
        <w:rPr>
          <w:rFonts w:cs="Arial"/>
          <w:szCs w:val="22"/>
        </w:rPr>
      </w:pPr>
    </w:p>
    <w:p w:rsidR="000974CB" w:rsidRPr="00A02849" w:rsidRDefault="00D624AC" w:rsidP="001D6F40">
      <w:pPr>
        <w:widowControl w:val="0"/>
        <w:tabs>
          <w:tab w:val="left" w:pos="1260"/>
          <w:tab w:val="left" w:pos="1980"/>
          <w:tab w:val="left" w:pos="2700"/>
          <w:tab w:val="left" w:pos="3420"/>
        </w:tabs>
        <w:jc w:val="both"/>
        <w:rPr>
          <w:rFonts w:cs="Arial"/>
          <w:szCs w:val="22"/>
        </w:rPr>
      </w:pPr>
      <w:r w:rsidRPr="00A02849">
        <w:rPr>
          <w:rFonts w:cs="Arial"/>
          <w:szCs w:val="22"/>
        </w:rPr>
        <w:t>4.5</w:t>
      </w:r>
      <w:r w:rsidR="000974CB" w:rsidRPr="00A02849">
        <w:rPr>
          <w:rFonts w:cs="Arial"/>
          <w:szCs w:val="22"/>
        </w:rPr>
        <w:tab/>
      </w:r>
      <w:r w:rsidR="00BB7002" w:rsidRPr="00A02849">
        <w:rPr>
          <w:rFonts w:cs="Arial"/>
          <w:szCs w:val="22"/>
          <w:u w:val="single"/>
        </w:rPr>
        <w:t>British Pipeline Agency</w:t>
      </w:r>
    </w:p>
    <w:p w:rsidR="000974CB" w:rsidRPr="00A02849" w:rsidRDefault="000974CB" w:rsidP="001D6F40">
      <w:pPr>
        <w:widowControl w:val="0"/>
        <w:tabs>
          <w:tab w:val="left" w:pos="1260"/>
          <w:tab w:val="left" w:pos="1980"/>
          <w:tab w:val="left" w:pos="2700"/>
          <w:tab w:val="left" w:pos="3420"/>
        </w:tabs>
        <w:jc w:val="both"/>
        <w:rPr>
          <w:rFonts w:cs="Arial"/>
          <w:szCs w:val="22"/>
        </w:rPr>
      </w:pPr>
    </w:p>
    <w:p w:rsidR="00B91F24" w:rsidRPr="00A02849" w:rsidRDefault="000974CB" w:rsidP="00BB7002">
      <w:pPr>
        <w:widowControl w:val="0"/>
        <w:tabs>
          <w:tab w:val="left" w:pos="1260"/>
          <w:tab w:val="left" w:pos="1980"/>
          <w:tab w:val="left" w:pos="2700"/>
          <w:tab w:val="left" w:pos="3420"/>
        </w:tabs>
        <w:ind w:left="1276" w:hanging="1276"/>
        <w:jc w:val="both"/>
        <w:rPr>
          <w:rFonts w:cs="Arial"/>
          <w:szCs w:val="22"/>
        </w:rPr>
      </w:pPr>
      <w:r w:rsidRPr="00A02849">
        <w:rPr>
          <w:rFonts w:cs="Arial"/>
          <w:szCs w:val="22"/>
        </w:rPr>
        <w:t>4.</w:t>
      </w:r>
      <w:r w:rsidR="00D624AC" w:rsidRPr="00A02849">
        <w:rPr>
          <w:rFonts w:cs="Arial"/>
          <w:szCs w:val="22"/>
        </w:rPr>
        <w:t>5</w:t>
      </w:r>
      <w:r w:rsidRPr="00A02849">
        <w:rPr>
          <w:rFonts w:cs="Arial"/>
          <w:szCs w:val="22"/>
        </w:rPr>
        <w:t>.1</w:t>
      </w:r>
      <w:r w:rsidRPr="00A02849">
        <w:rPr>
          <w:rFonts w:cs="Arial"/>
          <w:szCs w:val="22"/>
        </w:rPr>
        <w:tab/>
      </w:r>
      <w:r w:rsidR="00B91F24" w:rsidRPr="00A02849">
        <w:rPr>
          <w:rFonts w:cs="Arial"/>
          <w:szCs w:val="22"/>
        </w:rPr>
        <w:t>No objection</w:t>
      </w:r>
    </w:p>
    <w:p w:rsidR="00B91F24" w:rsidRPr="00A02849" w:rsidRDefault="00B91F24" w:rsidP="00BB7002">
      <w:pPr>
        <w:widowControl w:val="0"/>
        <w:tabs>
          <w:tab w:val="left" w:pos="1260"/>
          <w:tab w:val="left" w:pos="1980"/>
          <w:tab w:val="left" w:pos="2700"/>
          <w:tab w:val="left" w:pos="3420"/>
        </w:tabs>
        <w:ind w:left="1276" w:hanging="1276"/>
        <w:jc w:val="both"/>
        <w:rPr>
          <w:rFonts w:cs="Arial"/>
          <w:szCs w:val="22"/>
        </w:rPr>
      </w:pPr>
    </w:p>
    <w:p w:rsidR="00BB7002" w:rsidRPr="00A02849" w:rsidRDefault="00EE3D88" w:rsidP="00BB7002">
      <w:pPr>
        <w:widowControl w:val="0"/>
        <w:tabs>
          <w:tab w:val="left" w:pos="1260"/>
          <w:tab w:val="left" w:pos="1980"/>
          <w:tab w:val="left" w:pos="2700"/>
          <w:tab w:val="left" w:pos="3420"/>
        </w:tabs>
        <w:ind w:left="1276" w:hanging="1276"/>
        <w:jc w:val="both"/>
        <w:rPr>
          <w:rFonts w:cs="Arial"/>
          <w:szCs w:val="22"/>
        </w:rPr>
      </w:pPr>
      <w:r>
        <w:rPr>
          <w:rFonts w:cs="Arial"/>
          <w:szCs w:val="22"/>
        </w:rPr>
        <w:t>4.5.2</w:t>
      </w:r>
      <w:r w:rsidR="00B91F24" w:rsidRPr="00A02849">
        <w:rPr>
          <w:rFonts w:cs="Arial"/>
          <w:szCs w:val="22"/>
        </w:rPr>
        <w:tab/>
      </w:r>
      <w:r w:rsidR="00BB7002" w:rsidRPr="00A02849">
        <w:rPr>
          <w:rFonts w:cs="Arial"/>
          <w:szCs w:val="22"/>
        </w:rPr>
        <w:t xml:space="preserve">We are not aware that any of BPA Pipelines apparatus, falls within the vicinity of the above noted location. However, if the location of your work should change, please complete a new </w:t>
      </w:r>
      <w:proofErr w:type="spellStart"/>
      <w:r w:rsidR="00BB7002" w:rsidRPr="00A02849">
        <w:rPr>
          <w:rFonts w:cs="Arial"/>
          <w:szCs w:val="22"/>
        </w:rPr>
        <w:t>Linesearch</w:t>
      </w:r>
      <w:proofErr w:type="spellEnd"/>
      <w:r w:rsidR="00BB7002" w:rsidRPr="00A02849">
        <w:rPr>
          <w:rFonts w:cs="Arial"/>
          <w:szCs w:val="22"/>
        </w:rPr>
        <w:t xml:space="preserve"> enquiry immediately, using </w:t>
      </w:r>
      <w:hyperlink r:id="rId9" w:history="1">
        <w:r w:rsidR="00BB7002" w:rsidRPr="00A02849">
          <w:rPr>
            <w:rStyle w:val="Hyperlink"/>
            <w:rFonts w:cs="Arial"/>
            <w:szCs w:val="22"/>
          </w:rPr>
          <w:t>www.linesearch.org</w:t>
        </w:r>
      </w:hyperlink>
      <w:r w:rsidR="0029723C" w:rsidRPr="0029723C">
        <w:rPr>
          <w:rStyle w:val="Hyperlink"/>
          <w:rFonts w:cs="Arial"/>
          <w:szCs w:val="22"/>
          <w:u w:val="none"/>
        </w:rPr>
        <w:t>.</w:t>
      </w:r>
      <w:r w:rsidR="00BB7002" w:rsidRPr="0029723C">
        <w:rPr>
          <w:rFonts w:cs="Arial"/>
          <w:szCs w:val="22"/>
        </w:rPr>
        <w:t xml:space="preserve"> </w:t>
      </w:r>
    </w:p>
    <w:p w:rsidR="00BB7002" w:rsidRPr="00A02849" w:rsidRDefault="00BB7002" w:rsidP="00BB7002">
      <w:pPr>
        <w:widowControl w:val="0"/>
        <w:tabs>
          <w:tab w:val="left" w:pos="1260"/>
          <w:tab w:val="left" w:pos="1980"/>
          <w:tab w:val="left" w:pos="2700"/>
          <w:tab w:val="left" w:pos="3420"/>
        </w:tabs>
        <w:ind w:left="1276" w:hanging="1276"/>
        <w:jc w:val="both"/>
        <w:rPr>
          <w:rFonts w:cs="Arial"/>
          <w:szCs w:val="22"/>
        </w:rPr>
      </w:pPr>
    </w:p>
    <w:p w:rsidR="000974CB" w:rsidRPr="00A02849" w:rsidRDefault="00BB7002" w:rsidP="00BB7002">
      <w:pPr>
        <w:widowControl w:val="0"/>
        <w:tabs>
          <w:tab w:val="left" w:pos="1260"/>
          <w:tab w:val="left" w:pos="1980"/>
          <w:tab w:val="left" w:pos="2700"/>
          <w:tab w:val="left" w:pos="3420"/>
        </w:tabs>
        <w:ind w:left="1276" w:hanging="1276"/>
        <w:jc w:val="both"/>
        <w:rPr>
          <w:rFonts w:cs="Arial"/>
          <w:szCs w:val="22"/>
        </w:rPr>
      </w:pPr>
      <w:r w:rsidRPr="00A02849">
        <w:rPr>
          <w:rFonts w:cs="Arial"/>
          <w:szCs w:val="22"/>
        </w:rPr>
        <w:tab/>
        <w:t>Whilst we try to ensure the information we provide is accurate, the information is provided without prejudice and we accept no liability for claims arising from any inaccuracy, omissions or errors contained herein.</w:t>
      </w:r>
    </w:p>
    <w:p w:rsidR="002A5394" w:rsidRPr="00A02849" w:rsidRDefault="002A5394" w:rsidP="001D6F40">
      <w:pPr>
        <w:widowControl w:val="0"/>
        <w:tabs>
          <w:tab w:val="left" w:pos="1260"/>
          <w:tab w:val="left" w:pos="1980"/>
          <w:tab w:val="left" w:pos="2700"/>
          <w:tab w:val="left" w:pos="3420"/>
        </w:tabs>
        <w:jc w:val="both"/>
        <w:rPr>
          <w:rFonts w:cs="Arial"/>
          <w:szCs w:val="22"/>
        </w:rPr>
      </w:pPr>
    </w:p>
    <w:p w:rsidR="00203AB0" w:rsidRPr="00A02849" w:rsidRDefault="00D624AC" w:rsidP="001D6F40">
      <w:pPr>
        <w:widowControl w:val="0"/>
        <w:tabs>
          <w:tab w:val="left" w:pos="1260"/>
          <w:tab w:val="left" w:pos="1980"/>
          <w:tab w:val="left" w:pos="2700"/>
          <w:tab w:val="left" w:pos="3420"/>
        </w:tabs>
        <w:jc w:val="both"/>
        <w:rPr>
          <w:rFonts w:cs="Arial"/>
          <w:szCs w:val="22"/>
          <w:u w:val="single"/>
        </w:rPr>
      </w:pPr>
      <w:r w:rsidRPr="00A02849">
        <w:rPr>
          <w:rFonts w:cs="Arial"/>
          <w:szCs w:val="22"/>
        </w:rPr>
        <w:t>4.6</w:t>
      </w:r>
      <w:r w:rsidR="000974CB" w:rsidRPr="00A02849">
        <w:rPr>
          <w:rFonts w:cs="Arial"/>
          <w:szCs w:val="22"/>
        </w:rPr>
        <w:tab/>
      </w:r>
      <w:r w:rsidR="00BB7002" w:rsidRPr="00A02849">
        <w:rPr>
          <w:rFonts w:cs="Arial"/>
          <w:szCs w:val="22"/>
          <w:u w:val="single"/>
        </w:rPr>
        <w:t>National Grid</w:t>
      </w:r>
    </w:p>
    <w:p w:rsidR="00050A0C" w:rsidRPr="00A02849" w:rsidRDefault="00050A0C" w:rsidP="001D6F40">
      <w:pPr>
        <w:widowControl w:val="0"/>
        <w:tabs>
          <w:tab w:val="left" w:pos="1260"/>
          <w:tab w:val="left" w:pos="1980"/>
          <w:tab w:val="left" w:pos="2700"/>
          <w:tab w:val="left" w:pos="3420"/>
        </w:tabs>
        <w:jc w:val="both"/>
        <w:rPr>
          <w:rFonts w:cs="Arial"/>
          <w:szCs w:val="22"/>
        </w:rPr>
      </w:pPr>
    </w:p>
    <w:p w:rsidR="00050A0C" w:rsidRPr="00A02849" w:rsidRDefault="00BB7002" w:rsidP="001D6F40">
      <w:pPr>
        <w:widowControl w:val="0"/>
        <w:tabs>
          <w:tab w:val="left" w:pos="1260"/>
          <w:tab w:val="left" w:pos="1980"/>
          <w:tab w:val="left" w:pos="2700"/>
          <w:tab w:val="left" w:pos="3420"/>
        </w:tabs>
        <w:jc w:val="both"/>
        <w:rPr>
          <w:rFonts w:cs="Arial"/>
          <w:szCs w:val="22"/>
        </w:rPr>
      </w:pPr>
      <w:r w:rsidRPr="00A02849">
        <w:rPr>
          <w:rFonts w:cs="Arial"/>
          <w:szCs w:val="22"/>
        </w:rPr>
        <w:t>4.6</w:t>
      </w:r>
      <w:r w:rsidR="00050A0C" w:rsidRPr="00A02849">
        <w:rPr>
          <w:rFonts w:cs="Arial"/>
          <w:szCs w:val="22"/>
        </w:rPr>
        <w:t>.1</w:t>
      </w:r>
      <w:r w:rsidR="00050A0C" w:rsidRPr="00A02849">
        <w:rPr>
          <w:rFonts w:cs="Arial"/>
          <w:szCs w:val="22"/>
        </w:rPr>
        <w:tab/>
      </w:r>
      <w:r w:rsidR="00D624AC" w:rsidRPr="00A02849">
        <w:rPr>
          <w:rFonts w:cs="Arial"/>
          <w:szCs w:val="22"/>
        </w:rPr>
        <w:t>No comments received.</w:t>
      </w:r>
    </w:p>
    <w:p w:rsidR="009175A3" w:rsidRPr="00A02849" w:rsidRDefault="009175A3" w:rsidP="001D6F40">
      <w:pPr>
        <w:widowControl w:val="0"/>
        <w:tabs>
          <w:tab w:val="left" w:pos="1260"/>
          <w:tab w:val="left" w:pos="1980"/>
          <w:tab w:val="left" w:pos="2700"/>
          <w:tab w:val="left" w:pos="3420"/>
        </w:tabs>
        <w:jc w:val="both"/>
        <w:rPr>
          <w:rFonts w:cs="Arial"/>
          <w:i/>
          <w:szCs w:val="22"/>
        </w:rPr>
      </w:pPr>
    </w:p>
    <w:p w:rsidR="008D22CE" w:rsidRPr="00A02849" w:rsidRDefault="0090220A" w:rsidP="001D6F40">
      <w:pPr>
        <w:keepNext/>
        <w:tabs>
          <w:tab w:val="left" w:pos="1260"/>
          <w:tab w:val="left" w:pos="1980"/>
          <w:tab w:val="left" w:pos="2700"/>
          <w:tab w:val="left" w:pos="3420"/>
          <w:tab w:val="left" w:pos="5760"/>
        </w:tabs>
        <w:jc w:val="both"/>
        <w:rPr>
          <w:rFonts w:cs="Arial"/>
          <w:b/>
          <w:i/>
          <w:szCs w:val="22"/>
        </w:rPr>
      </w:pPr>
      <w:r w:rsidRPr="00A02849">
        <w:rPr>
          <w:rFonts w:cs="Arial"/>
          <w:szCs w:val="22"/>
        </w:rPr>
        <w:t>5.</w:t>
      </w:r>
      <w:r w:rsidR="008D22CE" w:rsidRPr="00A02849">
        <w:rPr>
          <w:rFonts w:cs="Arial"/>
          <w:szCs w:val="22"/>
        </w:rPr>
        <w:tab/>
      </w:r>
      <w:r w:rsidR="008C415C" w:rsidRPr="00A02849">
        <w:rPr>
          <w:rFonts w:cs="Arial"/>
          <w:b/>
          <w:szCs w:val="22"/>
        </w:rPr>
        <w:t>Neighbour Consultation</w:t>
      </w:r>
    </w:p>
    <w:p w:rsidR="008D22CE" w:rsidRPr="00A02849" w:rsidRDefault="008D22CE" w:rsidP="001D6F40">
      <w:pPr>
        <w:keepNext/>
        <w:tabs>
          <w:tab w:val="left" w:pos="1260"/>
          <w:tab w:val="left" w:pos="1980"/>
          <w:tab w:val="left" w:pos="2700"/>
          <w:tab w:val="left" w:pos="3420"/>
          <w:tab w:val="left" w:pos="5760"/>
        </w:tabs>
        <w:jc w:val="both"/>
        <w:rPr>
          <w:rFonts w:cs="Arial"/>
          <w:szCs w:val="22"/>
        </w:rPr>
      </w:pPr>
    </w:p>
    <w:p w:rsidR="00050A0C" w:rsidRPr="00A02849" w:rsidRDefault="007E7095" w:rsidP="001D6F40">
      <w:pPr>
        <w:pStyle w:val="ListParagraph"/>
        <w:numPr>
          <w:ilvl w:val="1"/>
          <w:numId w:val="19"/>
        </w:numPr>
        <w:tabs>
          <w:tab w:val="left" w:pos="1260"/>
          <w:tab w:val="left" w:pos="1980"/>
          <w:tab w:val="left" w:pos="3261"/>
          <w:tab w:val="decimal" w:pos="4140"/>
          <w:tab w:val="left" w:pos="4536"/>
        </w:tabs>
        <w:jc w:val="both"/>
        <w:rPr>
          <w:rFonts w:cs="Arial"/>
          <w:szCs w:val="22"/>
        </w:rPr>
      </w:pPr>
      <w:r w:rsidRPr="00A02849">
        <w:rPr>
          <w:rFonts w:cs="Arial"/>
          <w:szCs w:val="22"/>
        </w:rPr>
        <w:tab/>
        <w:t>Site</w:t>
      </w:r>
      <w:r w:rsidR="00050A0C" w:rsidRPr="00A02849">
        <w:rPr>
          <w:rFonts w:cs="Arial"/>
          <w:szCs w:val="22"/>
        </w:rPr>
        <w:t xml:space="preserve"> Notice:</w:t>
      </w:r>
      <w:r w:rsidRPr="00A02849">
        <w:rPr>
          <w:rFonts w:cs="Arial"/>
          <w:szCs w:val="22"/>
        </w:rPr>
        <w:t xml:space="preserve"> </w:t>
      </w:r>
      <w:r w:rsidR="00BB7002" w:rsidRPr="00A02849">
        <w:rPr>
          <w:rFonts w:cs="Arial"/>
          <w:szCs w:val="22"/>
        </w:rPr>
        <w:t>Site notice posted 02</w:t>
      </w:r>
      <w:r w:rsidR="00050A0C" w:rsidRPr="00A02849">
        <w:rPr>
          <w:rFonts w:cs="Arial"/>
          <w:szCs w:val="22"/>
        </w:rPr>
        <w:t xml:space="preserve"> </w:t>
      </w:r>
      <w:r w:rsidR="00BB7002" w:rsidRPr="00A02849">
        <w:rPr>
          <w:rFonts w:cs="Arial"/>
          <w:szCs w:val="22"/>
        </w:rPr>
        <w:t>August 2017 and expired 23</w:t>
      </w:r>
      <w:r w:rsidRPr="00A02849">
        <w:rPr>
          <w:rFonts w:cs="Arial"/>
          <w:szCs w:val="22"/>
        </w:rPr>
        <w:t xml:space="preserve"> </w:t>
      </w:r>
      <w:r w:rsidR="00BB7002" w:rsidRPr="00A02849">
        <w:rPr>
          <w:rFonts w:cs="Arial"/>
          <w:szCs w:val="22"/>
        </w:rPr>
        <w:t>August</w:t>
      </w:r>
      <w:r w:rsidR="00050A0C" w:rsidRPr="00A02849">
        <w:rPr>
          <w:rFonts w:cs="Arial"/>
          <w:szCs w:val="22"/>
        </w:rPr>
        <w:t xml:space="preserve"> 2017.</w:t>
      </w:r>
    </w:p>
    <w:p w:rsidR="00BB7002" w:rsidRPr="00A02849" w:rsidRDefault="00BB7002" w:rsidP="00BB7002">
      <w:pPr>
        <w:pStyle w:val="ListParagraph"/>
        <w:tabs>
          <w:tab w:val="left" w:pos="1260"/>
          <w:tab w:val="left" w:pos="1980"/>
          <w:tab w:val="left" w:pos="3261"/>
          <w:tab w:val="decimal" w:pos="4140"/>
          <w:tab w:val="left" w:pos="4536"/>
        </w:tabs>
        <w:ind w:left="367"/>
        <w:jc w:val="both"/>
        <w:rPr>
          <w:rFonts w:cs="Arial"/>
          <w:szCs w:val="22"/>
        </w:rPr>
      </w:pPr>
      <w:r w:rsidRPr="00A02849">
        <w:rPr>
          <w:rFonts w:cs="Arial"/>
          <w:szCs w:val="22"/>
        </w:rPr>
        <w:tab/>
        <w:t>Press Notice: Published 04 August 2017 and expired 25 August 2017</w:t>
      </w:r>
    </w:p>
    <w:p w:rsidR="00050A0C" w:rsidRPr="00A02849" w:rsidRDefault="00050A0C" w:rsidP="001D6F40">
      <w:pPr>
        <w:tabs>
          <w:tab w:val="left" w:pos="1260"/>
          <w:tab w:val="left" w:pos="1980"/>
          <w:tab w:val="left" w:pos="3261"/>
          <w:tab w:val="decimal" w:pos="4140"/>
          <w:tab w:val="left" w:pos="4536"/>
        </w:tabs>
        <w:jc w:val="both"/>
        <w:rPr>
          <w:rFonts w:cs="Arial"/>
          <w:szCs w:val="22"/>
        </w:rPr>
      </w:pPr>
    </w:p>
    <w:p w:rsidR="00050A0C" w:rsidRPr="00A02849" w:rsidRDefault="00472CA7" w:rsidP="001D6F40">
      <w:pPr>
        <w:tabs>
          <w:tab w:val="left" w:pos="1260"/>
          <w:tab w:val="left" w:pos="1980"/>
          <w:tab w:val="left" w:pos="3261"/>
          <w:tab w:val="decimal" w:pos="4140"/>
          <w:tab w:val="left" w:pos="4536"/>
        </w:tabs>
        <w:jc w:val="both"/>
        <w:rPr>
          <w:rFonts w:cs="Arial"/>
          <w:szCs w:val="22"/>
        </w:rPr>
      </w:pPr>
      <w:r>
        <w:rPr>
          <w:rFonts w:cs="Arial"/>
          <w:szCs w:val="22"/>
        </w:rPr>
        <w:t>5.1.1</w:t>
      </w:r>
      <w:r w:rsidR="00BB7002" w:rsidRPr="00A02849">
        <w:rPr>
          <w:rFonts w:cs="Arial"/>
          <w:szCs w:val="22"/>
        </w:rPr>
        <w:tab/>
        <w:t>Neighbours consulted: 8</w:t>
      </w:r>
    </w:p>
    <w:p w:rsidR="00050A0C" w:rsidRPr="00A02849" w:rsidRDefault="00050A0C" w:rsidP="001D6F40">
      <w:pPr>
        <w:tabs>
          <w:tab w:val="left" w:pos="1260"/>
          <w:tab w:val="left" w:pos="1980"/>
          <w:tab w:val="left" w:pos="3261"/>
          <w:tab w:val="decimal" w:pos="4140"/>
          <w:tab w:val="left" w:pos="4536"/>
        </w:tabs>
        <w:jc w:val="both"/>
        <w:rPr>
          <w:rFonts w:cs="Arial"/>
          <w:szCs w:val="22"/>
        </w:rPr>
      </w:pPr>
    </w:p>
    <w:p w:rsidR="00050A0C" w:rsidRPr="00A02849" w:rsidRDefault="00472CA7" w:rsidP="001D6F40">
      <w:pPr>
        <w:tabs>
          <w:tab w:val="left" w:pos="1260"/>
          <w:tab w:val="left" w:pos="1980"/>
          <w:tab w:val="left" w:pos="3261"/>
          <w:tab w:val="decimal" w:pos="4140"/>
          <w:tab w:val="left" w:pos="4536"/>
        </w:tabs>
        <w:jc w:val="both"/>
        <w:rPr>
          <w:rFonts w:cs="Arial"/>
          <w:szCs w:val="22"/>
        </w:rPr>
      </w:pPr>
      <w:r>
        <w:rPr>
          <w:rFonts w:cs="Arial"/>
          <w:szCs w:val="22"/>
        </w:rPr>
        <w:t>5.1.2</w:t>
      </w:r>
      <w:r w:rsidR="00BB7002" w:rsidRPr="00A02849">
        <w:rPr>
          <w:rFonts w:cs="Arial"/>
          <w:szCs w:val="22"/>
        </w:rPr>
        <w:tab/>
        <w:t>Number of responses: 0</w:t>
      </w:r>
    </w:p>
    <w:p w:rsidR="006B716C" w:rsidRPr="00A02849" w:rsidRDefault="006B716C" w:rsidP="001D6F40">
      <w:pPr>
        <w:tabs>
          <w:tab w:val="left" w:pos="1260"/>
          <w:tab w:val="left" w:pos="1980"/>
          <w:tab w:val="left" w:pos="3261"/>
          <w:tab w:val="decimal" w:pos="4140"/>
          <w:tab w:val="left" w:pos="4536"/>
        </w:tabs>
        <w:jc w:val="both"/>
        <w:rPr>
          <w:rFonts w:cs="Arial"/>
          <w:szCs w:val="22"/>
        </w:rPr>
      </w:pPr>
    </w:p>
    <w:p w:rsidR="006B716C" w:rsidRPr="00A02849" w:rsidRDefault="00472CA7" w:rsidP="001D6F40">
      <w:pPr>
        <w:tabs>
          <w:tab w:val="left" w:pos="1260"/>
          <w:tab w:val="left" w:pos="1980"/>
          <w:tab w:val="left" w:pos="3261"/>
          <w:tab w:val="decimal" w:pos="4140"/>
          <w:tab w:val="left" w:pos="4536"/>
        </w:tabs>
        <w:jc w:val="both"/>
        <w:rPr>
          <w:rFonts w:cs="Arial"/>
          <w:szCs w:val="22"/>
        </w:rPr>
      </w:pPr>
      <w:r>
        <w:rPr>
          <w:rFonts w:cs="Arial"/>
          <w:szCs w:val="22"/>
        </w:rPr>
        <w:t>5.1.3</w:t>
      </w:r>
      <w:r w:rsidR="006B716C" w:rsidRPr="00A02849">
        <w:rPr>
          <w:rFonts w:cs="Arial"/>
          <w:szCs w:val="22"/>
        </w:rPr>
        <w:tab/>
        <w:t>Summary of Responses:</w:t>
      </w:r>
      <w:r w:rsidR="00BB7002" w:rsidRPr="00A02849">
        <w:rPr>
          <w:rFonts w:cs="Arial"/>
          <w:szCs w:val="22"/>
        </w:rPr>
        <w:t xml:space="preserve"> Not applicable.</w:t>
      </w:r>
    </w:p>
    <w:p w:rsidR="00143740" w:rsidRPr="00A02849" w:rsidRDefault="00143740" w:rsidP="00BB7002">
      <w:pPr>
        <w:tabs>
          <w:tab w:val="left" w:pos="1260"/>
          <w:tab w:val="left" w:pos="1980"/>
          <w:tab w:val="left" w:pos="3261"/>
          <w:tab w:val="decimal" w:pos="4140"/>
          <w:tab w:val="left" w:pos="4536"/>
        </w:tabs>
        <w:jc w:val="both"/>
        <w:rPr>
          <w:rFonts w:cs="Arial"/>
          <w:szCs w:val="22"/>
        </w:rPr>
      </w:pPr>
    </w:p>
    <w:p w:rsidR="008D22CE" w:rsidRPr="00A02849" w:rsidRDefault="008D22CE" w:rsidP="001D6F40">
      <w:pPr>
        <w:tabs>
          <w:tab w:val="left" w:pos="1260"/>
          <w:tab w:val="left" w:pos="1980"/>
          <w:tab w:val="left" w:pos="3261"/>
          <w:tab w:val="decimal" w:pos="4140"/>
          <w:tab w:val="left" w:pos="4536"/>
        </w:tabs>
        <w:ind w:left="1276" w:hanging="1276"/>
        <w:jc w:val="both"/>
        <w:rPr>
          <w:rFonts w:cs="Arial"/>
          <w:szCs w:val="22"/>
        </w:rPr>
      </w:pPr>
      <w:r w:rsidRPr="00A02849">
        <w:rPr>
          <w:rFonts w:cs="Arial"/>
          <w:szCs w:val="22"/>
        </w:rPr>
        <w:t>6.</w:t>
      </w:r>
      <w:r w:rsidRPr="00A02849">
        <w:rPr>
          <w:rFonts w:cs="Arial"/>
          <w:szCs w:val="22"/>
        </w:rPr>
        <w:tab/>
      </w:r>
      <w:r w:rsidRPr="00A02849">
        <w:rPr>
          <w:rFonts w:cs="Arial"/>
          <w:b/>
          <w:szCs w:val="22"/>
        </w:rPr>
        <w:t>Reason for Delay</w:t>
      </w:r>
    </w:p>
    <w:p w:rsidR="008D22CE" w:rsidRPr="00A02849" w:rsidRDefault="008D22CE" w:rsidP="001D6F40">
      <w:pPr>
        <w:keepNext/>
        <w:tabs>
          <w:tab w:val="left" w:pos="1260"/>
          <w:tab w:val="left" w:pos="1980"/>
          <w:tab w:val="left" w:pos="2700"/>
          <w:tab w:val="left" w:pos="3420"/>
        </w:tabs>
        <w:jc w:val="both"/>
        <w:rPr>
          <w:rFonts w:cs="Arial"/>
          <w:szCs w:val="22"/>
        </w:rPr>
      </w:pPr>
    </w:p>
    <w:p w:rsidR="008D22CE" w:rsidRPr="00A02849" w:rsidRDefault="008D22CE" w:rsidP="001D6F40">
      <w:pPr>
        <w:tabs>
          <w:tab w:val="left" w:pos="1260"/>
          <w:tab w:val="left" w:pos="1980"/>
          <w:tab w:val="left" w:pos="2700"/>
          <w:tab w:val="left" w:pos="3420"/>
        </w:tabs>
        <w:ind w:left="1267" w:hanging="1267"/>
        <w:jc w:val="both"/>
        <w:rPr>
          <w:rFonts w:cs="Arial"/>
          <w:szCs w:val="22"/>
        </w:rPr>
      </w:pPr>
      <w:r w:rsidRPr="00A02849">
        <w:rPr>
          <w:rFonts w:cs="Arial"/>
          <w:szCs w:val="22"/>
        </w:rPr>
        <w:t>6.1</w:t>
      </w:r>
      <w:r w:rsidRPr="00A02849">
        <w:rPr>
          <w:rFonts w:cs="Arial"/>
          <w:szCs w:val="22"/>
        </w:rPr>
        <w:tab/>
      </w:r>
      <w:r w:rsidR="00BB7002" w:rsidRPr="00A02849">
        <w:rPr>
          <w:rFonts w:cs="Arial"/>
          <w:szCs w:val="22"/>
        </w:rPr>
        <w:t>None.</w:t>
      </w:r>
      <w:r w:rsidR="008502C4" w:rsidRPr="00A02849">
        <w:rPr>
          <w:rFonts w:cs="Arial"/>
          <w:szCs w:val="22"/>
        </w:rPr>
        <w:t xml:space="preserve"> </w:t>
      </w:r>
    </w:p>
    <w:p w:rsidR="008D22CE" w:rsidRPr="00A02849" w:rsidRDefault="008D22CE" w:rsidP="001D6F40">
      <w:pPr>
        <w:tabs>
          <w:tab w:val="left" w:pos="1260"/>
          <w:tab w:val="left" w:pos="1980"/>
          <w:tab w:val="left" w:pos="2700"/>
          <w:tab w:val="left" w:pos="3420"/>
        </w:tabs>
        <w:ind w:left="1260" w:hanging="1260"/>
        <w:jc w:val="both"/>
        <w:rPr>
          <w:rFonts w:cs="Arial"/>
          <w:szCs w:val="22"/>
        </w:rPr>
      </w:pPr>
    </w:p>
    <w:p w:rsidR="008D22CE" w:rsidRPr="00A02849" w:rsidRDefault="008D22CE" w:rsidP="001D6F40">
      <w:pPr>
        <w:keepNext/>
        <w:tabs>
          <w:tab w:val="left" w:pos="1260"/>
          <w:tab w:val="left" w:pos="1980"/>
          <w:tab w:val="left" w:pos="2700"/>
          <w:tab w:val="left" w:pos="3420"/>
        </w:tabs>
        <w:jc w:val="both"/>
        <w:rPr>
          <w:rFonts w:cs="Arial"/>
          <w:b/>
          <w:szCs w:val="22"/>
        </w:rPr>
      </w:pPr>
      <w:r w:rsidRPr="00A02849">
        <w:rPr>
          <w:rFonts w:cs="Arial"/>
          <w:szCs w:val="22"/>
        </w:rPr>
        <w:t>7.</w:t>
      </w:r>
      <w:r w:rsidRPr="00A02849">
        <w:rPr>
          <w:rFonts w:cs="Arial"/>
          <w:szCs w:val="22"/>
        </w:rPr>
        <w:tab/>
      </w:r>
      <w:r w:rsidRPr="00A02849">
        <w:rPr>
          <w:rFonts w:cs="Arial"/>
          <w:b/>
          <w:szCs w:val="22"/>
        </w:rPr>
        <w:t>Relevant Local Planning Policies:</w:t>
      </w:r>
    </w:p>
    <w:p w:rsidR="008D22CE" w:rsidRPr="00A02849" w:rsidRDefault="008D22CE" w:rsidP="001D6F40">
      <w:pPr>
        <w:keepNext/>
        <w:tabs>
          <w:tab w:val="left" w:pos="1260"/>
          <w:tab w:val="left" w:pos="1980"/>
          <w:tab w:val="left" w:pos="2700"/>
          <w:tab w:val="left" w:pos="3420"/>
        </w:tabs>
        <w:jc w:val="both"/>
        <w:rPr>
          <w:rFonts w:cs="Arial"/>
          <w:szCs w:val="22"/>
        </w:rPr>
      </w:pPr>
    </w:p>
    <w:p w:rsidR="008D22CE" w:rsidRPr="00A02849" w:rsidRDefault="008D22CE" w:rsidP="001D6F40">
      <w:pPr>
        <w:keepNext/>
        <w:tabs>
          <w:tab w:val="num" w:pos="0"/>
          <w:tab w:val="left" w:pos="1260"/>
          <w:tab w:val="left" w:pos="1980"/>
          <w:tab w:val="left" w:pos="2700"/>
          <w:tab w:val="left" w:pos="3420"/>
        </w:tabs>
        <w:jc w:val="both"/>
        <w:rPr>
          <w:rFonts w:cs="Arial"/>
          <w:szCs w:val="22"/>
          <w:u w:val="single"/>
        </w:rPr>
      </w:pPr>
      <w:r w:rsidRPr="00A02849">
        <w:rPr>
          <w:rFonts w:cs="Arial"/>
          <w:szCs w:val="22"/>
        </w:rPr>
        <w:t>7.1</w:t>
      </w:r>
      <w:r w:rsidRPr="00A02849">
        <w:rPr>
          <w:rFonts w:cs="Arial"/>
          <w:szCs w:val="22"/>
        </w:rPr>
        <w:tab/>
      </w:r>
      <w:r w:rsidRPr="00A02849">
        <w:rPr>
          <w:rFonts w:cs="Arial"/>
          <w:szCs w:val="22"/>
          <w:u w:val="single"/>
        </w:rPr>
        <w:t>National Planning Policy Framework (NPPF)</w:t>
      </w:r>
    </w:p>
    <w:p w:rsidR="008D22CE" w:rsidRPr="00A02849" w:rsidRDefault="008D22CE" w:rsidP="001D6F40">
      <w:pPr>
        <w:keepNext/>
        <w:tabs>
          <w:tab w:val="num" w:pos="0"/>
          <w:tab w:val="left" w:pos="1260"/>
          <w:tab w:val="left" w:pos="1980"/>
          <w:tab w:val="left" w:pos="2700"/>
          <w:tab w:val="left" w:pos="3420"/>
        </w:tabs>
        <w:jc w:val="both"/>
        <w:rPr>
          <w:rFonts w:cs="Arial"/>
          <w:szCs w:val="22"/>
          <w:u w:val="single"/>
        </w:rPr>
      </w:pPr>
    </w:p>
    <w:p w:rsidR="008D22CE" w:rsidRPr="00A02849" w:rsidRDefault="008D22CE" w:rsidP="001D6F40">
      <w:pPr>
        <w:tabs>
          <w:tab w:val="num" w:pos="0"/>
          <w:tab w:val="left" w:pos="1260"/>
          <w:tab w:val="left" w:pos="1980"/>
          <w:tab w:val="left" w:pos="2700"/>
          <w:tab w:val="left" w:pos="3420"/>
        </w:tabs>
        <w:ind w:left="1267" w:hanging="1267"/>
        <w:jc w:val="both"/>
        <w:rPr>
          <w:rFonts w:cs="Arial"/>
          <w:szCs w:val="22"/>
        </w:rPr>
      </w:pPr>
      <w:r w:rsidRPr="00A02849">
        <w:rPr>
          <w:rFonts w:cs="Arial"/>
          <w:szCs w:val="22"/>
        </w:rPr>
        <w:t>7.1.1</w:t>
      </w:r>
      <w:r w:rsidRPr="00A02849">
        <w:rPr>
          <w:rFonts w:cs="Arial"/>
          <w:szCs w:val="22"/>
        </w:rPr>
        <w:tab/>
      </w:r>
      <w:r w:rsidR="00A7412E" w:rsidRPr="00A02849">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A02849" w:rsidRDefault="00A7412E" w:rsidP="001D6F40">
      <w:pPr>
        <w:tabs>
          <w:tab w:val="num" w:pos="0"/>
          <w:tab w:val="left" w:pos="1260"/>
          <w:tab w:val="left" w:pos="1980"/>
          <w:tab w:val="left" w:pos="2700"/>
          <w:tab w:val="left" w:pos="3420"/>
        </w:tabs>
        <w:ind w:left="1267" w:hanging="1267"/>
        <w:jc w:val="both"/>
        <w:rPr>
          <w:rFonts w:cs="Arial"/>
          <w:szCs w:val="22"/>
        </w:rPr>
      </w:pPr>
    </w:p>
    <w:p w:rsidR="008D22CE" w:rsidRPr="00A02849" w:rsidRDefault="00A7412E" w:rsidP="001D6F40">
      <w:pPr>
        <w:keepNext/>
        <w:tabs>
          <w:tab w:val="left" w:pos="1260"/>
          <w:tab w:val="left" w:pos="1980"/>
          <w:tab w:val="left" w:pos="2700"/>
          <w:tab w:val="left" w:pos="3420"/>
        </w:tabs>
        <w:jc w:val="both"/>
        <w:rPr>
          <w:rFonts w:cs="Arial"/>
          <w:szCs w:val="22"/>
        </w:rPr>
      </w:pPr>
      <w:r w:rsidRPr="00A02849">
        <w:rPr>
          <w:rFonts w:cs="Arial"/>
          <w:szCs w:val="22"/>
        </w:rPr>
        <w:t>7</w:t>
      </w:r>
      <w:r w:rsidR="008D22CE" w:rsidRPr="00A02849">
        <w:rPr>
          <w:rFonts w:cs="Arial"/>
          <w:szCs w:val="22"/>
        </w:rPr>
        <w:t>.2</w:t>
      </w:r>
      <w:r w:rsidR="008D22CE" w:rsidRPr="00A02849">
        <w:rPr>
          <w:rFonts w:cs="Arial"/>
          <w:szCs w:val="22"/>
        </w:rPr>
        <w:tab/>
      </w:r>
      <w:r w:rsidR="008D22CE" w:rsidRPr="00A02849">
        <w:rPr>
          <w:rFonts w:cs="Arial"/>
          <w:szCs w:val="22"/>
          <w:u w:val="single"/>
        </w:rPr>
        <w:t>The Three Rivers Local Plan Core Strategy:</w:t>
      </w:r>
    </w:p>
    <w:p w:rsidR="008D22CE" w:rsidRPr="00A02849" w:rsidRDefault="008D22CE" w:rsidP="001D6F40">
      <w:pPr>
        <w:keepNext/>
        <w:tabs>
          <w:tab w:val="left" w:pos="1260"/>
          <w:tab w:val="left" w:pos="1980"/>
          <w:tab w:val="left" w:pos="2700"/>
          <w:tab w:val="left" w:pos="3420"/>
        </w:tabs>
        <w:jc w:val="both"/>
        <w:rPr>
          <w:rFonts w:cs="Arial"/>
          <w:szCs w:val="22"/>
        </w:rPr>
      </w:pPr>
    </w:p>
    <w:p w:rsidR="008D22CE" w:rsidRPr="00A02849" w:rsidRDefault="008D22CE" w:rsidP="001D6F40">
      <w:pPr>
        <w:tabs>
          <w:tab w:val="left" w:pos="1260"/>
          <w:tab w:val="left" w:pos="1980"/>
          <w:tab w:val="left" w:pos="2700"/>
          <w:tab w:val="left" w:pos="3420"/>
        </w:tabs>
        <w:ind w:left="1260" w:hanging="1260"/>
        <w:jc w:val="both"/>
        <w:rPr>
          <w:rFonts w:cs="Arial"/>
          <w:szCs w:val="22"/>
        </w:rPr>
      </w:pPr>
      <w:r w:rsidRPr="00A02849">
        <w:rPr>
          <w:rFonts w:cs="Arial"/>
          <w:szCs w:val="22"/>
        </w:rPr>
        <w:t>7.2.1</w:t>
      </w:r>
      <w:r w:rsidRPr="00A02849">
        <w:rPr>
          <w:rFonts w:cs="Arial"/>
          <w:szCs w:val="22"/>
        </w:rPr>
        <w:tab/>
        <w:t xml:space="preserve">The Core Strategy was adopted by the Council on 17 October 2011. </w:t>
      </w:r>
      <w:r w:rsidR="000C4F9B" w:rsidRPr="00A02849">
        <w:rPr>
          <w:rFonts w:cs="Arial"/>
          <w:szCs w:val="22"/>
        </w:rPr>
        <w:t xml:space="preserve"> </w:t>
      </w:r>
      <w:r w:rsidRPr="00A02849">
        <w:rPr>
          <w:rFonts w:cs="Arial"/>
          <w:szCs w:val="22"/>
        </w:rPr>
        <w:t>Relevant Policies include:</w:t>
      </w:r>
      <w:r w:rsidR="00143740" w:rsidRPr="00A02849">
        <w:rPr>
          <w:rFonts w:cs="Arial"/>
          <w:szCs w:val="22"/>
        </w:rPr>
        <w:t xml:space="preserve"> CP1, CP9, CP10 and CP12.</w:t>
      </w:r>
    </w:p>
    <w:p w:rsidR="00CF6D42" w:rsidRPr="00A02849" w:rsidRDefault="00CF6D42" w:rsidP="001D6F40">
      <w:pPr>
        <w:tabs>
          <w:tab w:val="left" w:pos="1260"/>
          <w:tab w:val="left" w:pos="1980"/>
          <w:tab w:val="left" w:pos="2700"/>
          <w:tab w:val="left" w:pos="3420"/>
        </w:tabs>
        <w:ind w:left="1260" w:hanging="1260"/>
        <w:jc w:val="both"/>
        <w:rPr>
          <w:rFonts w:cs="Arial"/>
          <w:szCs w:val="22"/>
        </w:rPr>
      </w:pPr>
    </w:p>
    <w:p w:rsidR="008D22CE" w:rsidRPr="00A02849" w:rsidRDefault="008D22CE" w:rsidP="001D6F40">
      <w:pPr>
        <w:pStyle w:val="BodyTextIndent3"/>
        <w:keepNext/>
        <w:tabs>
          <w:tab w:val="left" w:pos="1260"/>
        </w:tabs>
        <w:spacing w:after="0"/>
        <w:ind w:left="0"/>
        <w:jc w:val="both"/>
        <w:rPr>
          <w:rFonts w:cs="Arial"/>
          <w:sz w:val="22"/>
          <w:szCs w:val="22"/>
        </w:rPr>
      </w:pPr>
      <w:r w:rsidRPr="00A02849">
        <w:rPr>
          <w:rFonts w:cs="Arial"/>
          <w:sz w:val="22"/>
          <w:szCs w:val="22"/>
        </w:rPr>
        <w:lastRenderedPageBreak/>
        <w:t>7.3</w:t>
      </w:r>
      <w:r w:rsidRPr="00A02849">
        <w:rPr>
          <w:rFonts w:cs="Arial"/>
          <w:sz w:val="22"/>
          <w:szCs w:val="22"/>
        </w:rPr>
        <w:tab/>
      </w:r>
      <w:r w:rsidRPr="00A02849">
        <w:rPr>
          <w:rFonts w:cs="Arial"/>
          <w:sz w:val="22"/>
          <w:szCs w:val="22"/>
          <w:u w:val="single"/>
        </w:rPr>
        <w:t>Development Management Policies LDD:</w:t>
      </w:r>
    </w:p>
    <w:p w:rsidR="008D22CE" w:rsidRPr="00A02849" w:rsidRDefault="008D22CE" w:rsidP="001D6F40">
      <w:pPr>
        <w:pStyle w:val="BodyTextIndent3"/>
        <w:keepNext/>
        <w:tabs>
          <w:tab w:val="left" w:pos="1260"/>
        </w:tabs>
        <w:spacing w:after="0"/>
        <w:ind w:left="0"/>
        <w:jc w:val="both"/>
        <w:rPr>
          <w:rFonts w:cs="Arial"/>
          <w:sz w:val="22"/>
          <w:szCs w:val="22"/>
        </w:rPr>
      </w:pPr>
    </w:p>
    <w:p w:rsidR="008D22CE" w:rsidRPr="00A02849" w:rsidRDefault="008D22CE" w:rsidP="001D6F40">
      <w:pPr>
        <w:pStyle w:val="BodyTextIndent3"/>
        <w:spacing w:after="0"/>
        <w:ind w:left="1258" w:hanging="1247"/>
        <w:jc w:val="both"/>
        <w:rPr>
          <w:rFonts w:cs="Arial"/>
          <w:sz w:val="22"/>
          <w:szCs w:val="22"/>
        </w:rPr>
      </w:pPr>
      <w:r w:rsidRPr="00A02849">
        <w:rPr>
          <w:rFonts w:cs="Arial"/>
          <w:sz w:val="22"/>
          <w:szCs w:val="22"/>
        </w:rPr>
        <w:t>7.3.1</w:t>
      </w:r>
      <w:r w:rsidRPr="00A02849">
        <w:rPr>
          <w:rFonts w:cs="Arial"/>
          <w:sz w:val="22"/>
          <w:szCs w:val="22"/>
        </w:rPr>
        <w:tab/>
        <w:t xml:space="preserve">The Development Management Policies LDD was adopted on 26 July 2013 having been through a full public participation process and Examination in Public. </w:t>
      </w:r>
      <w:r w:rsidR="000C4F9B" w:rsidRPr="00A02849">
        <w:rPr>
          <w:rFonts w:cs="Arial"/>
          <w:sz w:val="22"/>
          <w:szCs w:val="22"/>
        </w:rPr>
        <w:t xml:space="preserve"> </w:t>
      </w:r>
      <w:r w:rsidRPr="00A02849">
        <w:rPr>
          <w:rFonts w:cs="Arial"/>
          <w:sz w:val="22"/>
          <w:szCs w:val="22"/>
        </w:rPr>
        <w:t xml:space="preserve">Relevant policies include: </w:t>
      </w:r>
      <w:r w:rsidR="00BB7002" w:rsidRPr="00A02849">
        <w:rPr>
          <w:rFonts w:cs="Arial"/>
          <w:sz w:val="22"/>
          <w:szCs w:val="22"/>
        </w:rPr>
        <w:t>DM1, DM3, DM6</w:t>
      </w:r>
      <w:r w:rsidR="00143740" w:rsidRPr="00A02849">
        <w:rPr>
          <w:rFonts w:cs="Arial"/>
          <w:sz w:val="22"/>
          <w:szCs w:val="22"/>
        </w:rPr>
        <w:t xml:space="preserve"> and DM13 and Appendices 2 and 5.</w:t>
      </w:r>
    </w:p>
    <w:p w:rsidR="00DD7552" w:rsidRPr="00A02849" w:rsidRDefault="00DD7552" w:rsidP="00BB7002">
      <w:pPr>
        <w:pStyle w:val="BodyTextIndent3"/>
        <w:spacing w:after="0"/>
        <w:ind w:left="0"/>
        <w:jc w:val="both"/>
        <w:rPr>
          <w:rFonts w:cs="Arial"/>
          <w:sz w:val="22"/>
          <w:szCs w:val="22"/>
        </w:rPr>
      </w:pPr>
    </w:p>
    <w:p w:rsidR="00961743" w:rsidRPr="00A02849" w:rsidRDefault="00DD7552" w:rsidP="00961743">
      <w:pPr>
        <w:ind w:left="1276" w:hanging="1276"/>
        <w:jc w:val="both"/>
        <w:rPr>
          <w:rFonts w:cs="Arial"/>
          <w:szCs w:val="22"/>
          <w:u w:val="single"/>
        </w:rPr>
      </w:pPr>
      <w:r w:rsidRPr="00A02849">
        <w:rPr>
          <w:rFonts w:cs="Arial"/>
          <w:szCs w:val="22"/>
        </w:rPr>
        <w:t>7.</w:t>
      </w:r>
      <w:r w:rsidR="00BB7002" w:rsidRPr="00A02849">
        <w:rPr>
          <w:rFonts w:cs="Arial"/>
          <w:szCs w:val="22"/>
        </w:rPr>
        <w:t>4</w:t>
      </w:r>
      <w:r w:rsidRPr="00A02849">
        <w:rPr>
          <w:rFonts w:cs="Arial"/>
          <w:szCs w:val="22"/>
        </w:rPr>
        <w:tab/>
      </w:r>
      <w:r w:rsidR="00961743" w:rsidRPr="00A02849">
        <w:rPr>
          <w:rFonts w:cs="Arial"/>
          <w:szCs w:val="22"/>
          <w:u w:val="single"/>
        </w:rPr>
        <w:t>Moor Park Conservation Area Appraisal (October 2006).</w:t>
      </w:r>
    </w:p>
    <w:p w:rsidR="00961743" w:rsidRPr="00A02849" w:rsidRDefault="00961743" w:rsidP="00961743">
      <w:pPr>
        <w:ind w:left="1276" w:hanging="1276"/>
        <w:jc w:val="both"/>
        <w:rPr>
          <w:rFonts w:cs="Arial"/>
          <w:szCs w:val="22"/>
        </w:rPr>
      </w:pPr>
    </w:p>
    <w:p w:rsidR="00961743" w:rsidRPr="00A02849" w:rsidRDefault="00961743" w:rsidP="00961743">
      <w:pPr>
        <w:ind w:left="1276" w:hanging="1276"/>
        <w:jc w:val="both"/>
        <w:rPr>
          <w:rFonts w:cs="Arial"/>
          <w:szCs w:val="22"/>
        </w:rPr>
      </w:pPr>
      <w:r w:rsidRPr="00A02849">
        <w:rPr>
          <w:rFonts w:cs="Arial"/>
          <w:szCs w:val="22"/>
        </w:rPr>
        <w:t>7.4.1</w:t>
      </w:r>
      <w:r w:rsidRPr="00A02849">
        <w:rPr>
          <w:rFonts w:cs="Arial"/>
          <w:szCs w:val="22"/>
        </w:rPr>
        <w:tab/>
        <w:t>The Moor Park Conservation Area Appraisal was approved by the Executive Committee of the Council on the 27th November 2006 as a material planning consideration in the determination of planning applications and as a basis for developing initiatives to preserve and/or enhance the Moor Park Conservation Area. The Appraisal was subject to public consultation between July and October 2006 and highlights the special architectural and historic interest that justifies the designation and subsequent protection of the Conservation Area.</w:t>
      </w:r>
    </w:p>
    <w:p w:rsidR="00961743" w:rsidRPr="00A02849" w:rsidRDefault="00961743" w:rsidP="001D6F40">
      <w:pPr>
        <w:pStyle w:val="BodyTextIndent3"/>
        <w:spacing w:after="0"/>
        <w:ind w:left="1258" w:hanging="1247"/>
        <w:jc w:val="both"/>
        <w:rPr>
          <w:rFonts w:cs="Arial"/>
          <w:sz w:val="22"/>
          <w:szCs w:val="22"/>
        </w:rPr>
      </w:pPr>
    </w:p>
    <w:p w:rsidR="008C415C" w:rsidRPr="00A02849" w:rsidRDefault="00961743" w:rsidP="001D6F40">
      <w:pPr>
        <w:pStyle w:val="BodyTextIndent3"/>
        <w:spacing w:after="0"/>
        <w:ind w:left="1258" w:hanging="1247"/>
        <w:jc w:val="both"/>
        <w:rPr>
          <w:rFonts w:cs="Arial"/>
          <w:sz w:val="22"/>
          <w:szCs w:val="22"/>
          <w:u w:val="single"/>
        </w:rPr>
      </w:pPr>
      <w:r w:rsidRPr="00A02849">
        <w:rPr>
          <w:rFonts w:cs="Arial"/>
          <w:sz w:val="22"/>
          <w:szCs w:val="22"/>
        </w:rPr>
        <w:t>7.5</w:t>
      </w:r>
      <w:r w:rsidRPr="00A02849">
        <w:rPr>
          <w:rFonts w:cs="Arial"/>
          <w:sz w:val="22"/>
          <w:szCs w:val="22"/>
        </w:rPr>
        <w:tab/>
      </w:r>
      <w:r w:rsidR="008C415C" w:rsidRPr="00A02849">
        <w:rPr>
          <w:rFonts w:cs="Arial"/>
          <w:sz w:val="22"/>
          <w:szCs w:val="22"/>
          <w:u w:val="single"/>
        </w:rPr>
        <w:t>Other</w:t>
      </w:r>
    </w:p>
    <w:p w:rsidR="008C415C" w:rsidRPr="00A02849" w:rsidRDefault="008C415C" w:rsidP="001D6F40">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0C4F9B" w:rsidRPr="00A02849" w:rsidRDefault="008C415C" w:rsidP="001D6F40">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A02849">
        <w:rPr>
          <w:rFonts w:cs="Arial"/>
          <w:sz w:val="22"/>
          <w:szCs w:val="22"/>
        </w:rPr>
        <w:t>7.</w:t>
      </w:r>
      <w:r w:rsidR="00961743" w:rsidRPr="00A02849">
        <w:rPr>
          <w:rFonts w:cs="Arial"/>
          <w:sz w:val="22"/>
          <w:szCs w:val="22"/>
        </w:rPr>
        <w:t>5</w:t>
      </w:r>
      <w:r w:rsidRPr="00A02849">
        <w:rPr>
          <w:rFonts w:cs="Arial"/>
          <w:sz w:val="22"/>
          <w:szCs w:val="22"/>
        </w:rPr>
        <w:t>.1</w:t>
      </w:r>
      <w:r w:rsidRPr="00A02849">
        <w:rPr>
          <w:rFonts w:cs="Arial"/>
          <w:sz w:val="22"/>
          <w:szCs w:val="22"/>
        </w:rPr>
        <w:tab/>
      </w:r>
      <w:r w:rsidR="000C4F9B" w:rsidRPr="00A02849">
        <w:rPr>
          <w:rFonts w:cs="Arial"/>
          <w:sz w:val="22"/>
          <w:szCs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0C4F9B" w:rsidRPr="00A02849" w:rsidRDefault="000C4F9B" w:rsidP="001D6F40">
      <w:pPr>
        <w:pStyle w:val="BodyTextIndent3"/>
        <w:tabs>
          <w:tab w:val="left" w:pos="1260"/>
          <w:tab w:val="left" w:pos="1980"/>
          <w:tab w:val="left" w:pos="2700"/>
          <w:tab w:val="left" w:pos="3420"/>
          <w:tab w:val="left" w:pos="5760"/>
        </w:tabs>
        <w:spacing w:after="0"/>
        <w:ind w:left="1258" w:hanging="1258"/>
        <w:jc w:val="both"/>
        <w:rPr>
          <w:rFonts w:cs="Arial"/>
          <w:sz w:val="22"/>
          <w:szCs w:val="22"/>
        </w:rPr>
      </w:pPr>
    </w:p>
    <w:p w:rsidR="00143740" w:rsidRPr="00A02849" w:rsidRDefault="000C4F9B" w:rsidP="00BB7002">
      <w:pPr>
        <w:pStyle w:val="BodyTextIndent3"/>
        <w:tabs>
          <w:tab w:val="left" w:pos="1260"/>
          <w:tab w:val="left" w:pos="1980"/>
          <w:tab w:val="left" w:pos="2700"/>
          <w:tab w:val="left" w:pos="3420"/>
          <w:tab w:val="left" w:pos="5760"/>
        </w:tabs>
        <w:spacing w:after="0"/>
        <w:ind w:left="1258" w:hanging="1258"/>
        <w:jc w:val="both"/>
        <w:rPr>
          <w:rFonts w:cs="Arial"/>
          <w:sz w:val="22"/>
          <w:szCs w:val="22"/>
        </w:rPr>
      </w:pPr>
      <w:r w:rsidRPr="00A02849">
        <w:rPr>
          <w:rFonts w:cs="Arial"/>
          <w:sz w:val="22"/>
          <w:szCs w:val="22"/>
        </w:rPr>
        <w:t>7.</w:t>
      </w:r>
      <w:r w:rsidR="00961743" w:rsidRPr="00A02849">
        <w:rPr>
          <w:rFonts w:cs="Arial"/>
          <w:sz w:val="22"/>
          <w:szCs w:val="22"/>
        </w:rPr>
        <w:t>5</w:t>
      </w:r>
      <w:r w:rsidR="008C415C" w:rsidRPr="00A02849">
        <w:rPr>
          <w:rFonts w:cs="Arial"/>
          <w:sz w:val="22"/>
          <w:szCs w:val="22"/>
        </w:rPr>
        <w:t>.2</w:t>
      </w:r>
      <w:r w:rsidRPr="00A02849">
        <w:rPr>
          <w:rFonts w:cs="Arial"/>
          <w:sz w:val="22"/>
          <w:szCs w:val="22"/>
        </w:rPr>
        <w:tab/>
        <w:t>The Community Infrastructure Levy (CIL) Charging Schedule (adopted February 2015).</w:t>
      </w:r>
    </w:p>
    <w:p w:rsidR="00BB7002" w:rsidRPr="00A02849" w:rsidRDefault="00BB7002" w:rsidP="001D6F40">
      <w:pPr>
        <w:ind w:left="1276" w:hanging="1276"/>
        <w:jc w:val="both"/>
        <w:rPr>
          <w:rFonts w:cs="Arial"/>
          <w:szCs w:val="22"/>
        </w:rPr>
      </w:pPr>
    </w:p>
    <w:p w:rsidR="008D22CE" w:rsidRPr="00A02849" w:rsidRDefault="008D22CE" w:rsidP="001D6F40">
      <w:pPr>
        <w:tabs>
          <w:tab w:val="left" w:pos="1260"/>
          <w:tab w:val="left" w:pos="1980"/>
          <w:tab w:val="left" w:pos="2700"/>
          <w:tab w:val="left" w:pos="3420"/>
        </w:tabs>
        <w:jc w:val="both"/>
        <w:rPr>
          <w:rFonts w:cs="Arial"/>
          <w:b/>
          <w:szCs w:val="22"/>
        </w:rPr>
      </w:pPr>
      <w:r w:rsidRPr="00A02849">
        <w:rPr>
          <w:rFonts w:cs="Arial"/>
          <w:szCs w:val="22"/>
        </w:rPr>
        <w:t>8.</w:t>
      </w:r>
      <w:r w:rsidRPr="00A02849">
        <w:rPr>
          <w:rFonts w:cs="Arial"/>
          <w:szCs w:val="22"/>
        </w:rPr>
        <w:tab/>
      </w:r>
      <w:r w:rsidRPr="00A02849">
        <w:rPr>
          <w:rFonts w:cs="Arial"/>
          <w:b/>
          <w:szCs w:val="22"/>
        </w:rPr>
        <w:t>Analysis</w:t>
      </w:r>
    </w:p>
    <w:p w:rsidR="008D22CE" w:rsidRPr="00A02849" w:rsidRDefault="008D22CE" w:rsidP="001D6F40">
      <w:pPr>
        <w:pStyle w:val="PlainText"/>
        <w:ind w:left="1276" w:hanging="1276"/>
        <w:jc w:val="both"/>
        <w:rPr>
          <w:rFonts w:ascii="Arial" w:hAnsi="Arial" w:cs="Arial"/>
          <w:sz w:val="22"/>
          <w:szCs w:val="22"/>
        </w:rPr>
      </w:pPr>
    </w:p>
    <w:p w:rsidR="00123B54" w:rsidRPr="00A02849" w:rsidRDefault="00123B54" w:rsidP="001D6F40">
      <w:pPr>
        <w:ind w:left="1276" w:hanging="1276"/>
        <w:jc w:val="both"/>
        <w:rPr>
          <w:rFonts w:cs="Arial"/>
          <w:szCs w:val="22"/>
          <w:u w:val="single"/>
        </w:rPr>
      </w:pPr>
      <w:r w:rsidRPr="00A02849">
        <w:rPr>
          <w:rFonts w:cs="Arial"/>
          <w:szCs w:val="22"/>
        </w:rPr>
        <w:t>8.1</w:t>
      </w:r>
      <w:r w:rsidRPr="00A02849">
        <w:rPr>
          <w:rFonts w:cs="Arial"/>
          <w:szCs w:val="22"/>
        </w:rPr>
        <w:tab/>
      </w:r>
      <w:r w:rsidR="00B91F24" w:rsidRPr="00A02849">
        <w:rPr>
          <w:rFonts w:cs="Arial"/>
          <w:szCs w:val="22"/>
          <w:u w:val="single"/>
        </w:rPr>
        <w:t xml:space="preserve">Character </w:t>
      </w:r>
      <w:r w:rsidR="0047746C" w:rsidRPr="00A02849">
        <w:rPr>
          <w:rFonts w:cs="Arial"/>
          <w:szCs w:val="22"/>
          <w:u w:val="single"/>
        </w:rPr>
        <w:t>Design &amp; Impact on Street Scene</w:t>
      </w:r>
      <w:r w:rsidR="00B91F24" w:rsidRPr="00A02849">
        <w:rPr>
          <w:rFonts w:cs="Arial"/>
          <w:szCs w:val="22"/>
          <w:u w:val="single"/>
        </w:rPr>
        <w:t xml:space="preserve"> &amp; Conservation Area</w:t>
      </w:r>
    </w:p>
    <w:p w:rsidR="0047746C" w:rsidRPr="00A02849" w:rsidRDefault="0047746C" w:rsidP="001D6F40">
      <w:pPr>
        <w:ind w:left="1276" w:hanging="1276"/>
        <w:jc w:val="both"/>
        <w:rPr>
          <w:rFonts w:cs="Arial"/>
          <w:szCs w:val="22"/>
        </w:rPr>
      </w:pPr>
    </w:p>
    <w:p w:rsidR="00123B54" w:rsidRPr="00A02849" w:rsidRDefault="00123B54" w:rsidP="001D6F40">
      <w:pPr>
        <w:ind w:left="1276" w:hanging="1276"/>
        <w:jc w:val="both"/>
        <w:rPr>
          <w:rFonts w:cs="Arial"/>
          <w:szCs w:val="22"/>
        </w:rPr>
      </w:pPr>
      <w:r w:rsidRPr="00A02849">
        <w:rPr>
          <w:rFonts w:cs="Arial"/>
          <w:szCs w:val="22"/>
        </w:rPr>
        <w:t>8.</w:t>
      </w:r>
      <w:r w:rsidR="00FB191B" w:rsidRPr="00A02849">
        <w:rPr>
          <w:rFonts w:cs="Arial"/>
          <w:szCs w:val="22"/>
        </w:rPr>
        <w:t>1</w:t>
      </w:r>
      <w:r w:rsidRPr="00A02849">
        <w:rPr>
          <w:rFonts w:cs="Arial"/>
          <w:szCs w:val="22"/>
        </w:rPr>
        <w:t>.1</w:t>
      </w:r>
      <w:r w:rsidRPr="00A02849">
        <w:rPr>
          <w:rFonts w:cs="Arial"/>
          <w:szCs w:val="22"/>
        </w:rPr>
        <w:tab/>
      </w:r>
      <w:r w:rsidR="00FB191B" w:rsidRPr="00A02849">
        <w:rPr>
          <w:rFonts w:cs="Arial"/>
          <w:szCs w:val="22"/>
        </w:rPr>
        <w:t>Policy CP1 of the Core Strategy (adopted October 2011) seeks to promote buildings of a high enduring design quality that respect local distinctiveness.  Policy CP12 relates to design and states that in seeking a high standard of design, the Council will expect development proposals to 'have regard to the local context and conserve or enhance the character, amenities and quality of an area' and 'conserve and enhance natural and heritage assets'. Policy DM1 and Appendix 2 of the Development Management Policies LDD (adopted July 2013) seek to ensure that development does not lead to a gradual deterioration in the quality of the built environment. The Design Criteria states that single storey rear extensions to detached dwellings should generally have a maximum depth of 4 metres. This distance may be reduced if the extension is unduly prominent.</w:t>
      </w:r>
    </w:p>
    <w:p w:rsidR="00123B54" w:rsidRPr="00A02849" w:rsidRDefault="00123B54" w:rsidP="001D6F40">
      <w:pPr>
        <w:ind w:left="1276" w:hanging="1276"/>
        <w:jc w:val="both"/>
        <w:rPr>
          <w:rFonts w:cs="Arial"/>
          <w:szCs w:val="22"/>
        </w:rPr>
      </w:pPr>
    </w:p>
    <w:p w:rsidR="0047746C" w:rsidRPr="00A02849" w:rsidRDefault="00123B54" w:rsidP="001D6F40">
      <w:pPr>
        <w:ind w:left="1276" w:hanging="1276"/>
        <w:jc w:val="both"/>
        <w:rPr>
          <w:rFonts w:cs="Arial"/>
          <w:szCs w:val="22"/>
        </w:rPr>
      </w:pPr>
      <w:r w:rsidRPr="00A02849">
        <w:rPr>
          <w:rFonts w:cs="Arial"/>
          <w:szCs w:val="22"/>
        </w:rPr>
        <w:t>8.</w:t>
      </w:r>
      <w:r w:rsidR="00FB191B" w:rsidRPr="00A02849">
        <w:rPr>
          <w:rFonts w:cs="Arial"/>
          <w:szCs w:val="22"/>
        </w:rPr>
        <w:t>1</w:t>
      </w:r>
      <w:r w:rsidRPr="00A02849">
        <w:rPr>
          <w:rFonts w:cs="Arial"/>
          <w:szCs w:val="22"/>
        </w:rPr>
        <w:t>.2</w:t>
      </w:r>
      <w:r w:rsidRPr="00A02849">
        <w:rPr>
          <w:rFonts w:cs="Arial"/>
          <w:szCs w:val="22"/>
        </w:rPr>
        <w:tab/>
      </w:r>
      <w:r w:rsidR="00FB191B" w:rsidRPr="00A02849">
        <w:rPr>
          <w:rFonts w:cs="Arial"/>
          <w:szCs w:val="22"/>
        </w:rPr>
        <w:t>As the site is located within the Moor Park Conservation Area, Policy DM3 of the Development Management Policies LDD (adopted July 2013) is also applicable. Policy DM3 sets out that within Conservation Areas, development will only be permitted if the proposal is of a scale and design that preserves or enhances the character and appearance of the area.</w:t>
      </w:r>
    </w:p>
    <w:p w:rsidR="0047746C" w:rsidRPr="00A02849" w:rsidRDefault="0047746C" w:rsidP="001D6F40">
      <w:pPr>
        <w:ind w:left="1276" w:hanging="1276"/>
        <w:jc w:val="both"/>
        <w:rPr>
          <w:rFonts w:cs="Arial"/>
          <w:szCs w:val="22"/>
        </w:rPr>
      </w:pPr>
    </w:p>
    <w:p w:rsidR="00123B54" w:rsidRPr="00A02849" w:rsidRDefault="00FB191B" w:rsidP="001D6F40">
      <w:pPr>
        <w:ind w:left="1276" w:hanging="1276"/>
        <w:jc w:val="both"/>
        <w:rPr>
          <w:rFonts w:cs="Arial"/>
          <w:szCs w:val="22"/>
        </w:rPr>
      </w:pPr>
      <w:r w:rsidRPr="00A02849">
        <w:rPr>
          <w:rFonts w:cs="Arial"/>
          <w:szCs w:val="22"/>
        </w:rPr>
        <w:t>8.1</w:t>
      </w:r>
      <w:r w:rsidR="00123B54" w:rsidRPr="00A02849">
        <w:rPr>
          <w:rFonts w:cs="Arial"/>
          <w:szCs w:val="22"/>
        </w:rPr>
        <w:t>.3</w:t>
      </w:r>
      <w:r w:rsidR="00123B54" w:rsidRPr="00A02849">
        <w:rPr>
          <w:rFonts w:cs="Arial"/>
          <w:szCs w:val="22"/>
        </w:rPr>
        <w:tab/>
      </w:r>
      <w:r w:rsidRPr="00A02849">
        <w:rPr>
          <w:rFonts w:cs="Arial"/>
          <w:szCs w:val="22"/>
        </w:rPr>
        <w:t>The Moor Park Conservation Area Appraisal (2006) provides supplementary planning guidance and is a material planning consideration in the assessment of applications within the Moor Park Conservation Area.</w:t>
      </w:r>
    </w:p>
    <w:p w:rsidR="00123B54" w:rsidRPr="00A02849" w:rsidRDefault="00123B54" w:rsidP="001D6F40">
      <w:pPr>
        <w:jc w:val="both"/>
        <w:rPr>
          <w:rFonts w:cs="Arial"/>
          <w:szCs w:val="22"/>
        </w:rPr>
      </w:pPr>
    </w:p>
    <w:p w:rsidR="0047746C" w:rsidRPr="00A02849" w:rsidRDefault="00EE3D88" w:rsidP="001D6F40">
      <w:pPr>
        <w:ind w:left="1276" w:hanging="1276"/>
        <w:jc w:val="both"/>
        <w:rPr>
          <w:rFonts w:cs="Arial"/>
          <w:szCs w:val="22"/>
        </w:rPr>
      </w:pPr>
      <w:r>
        <w:rPr>
          <w:rFonts w:cs="Arial"/>
          <w:szCs w:val="22"/>
        </w:rPr>
        <w:t>8.1</w:t>
      </w:r>
      <w:r w:rsidR="00123B54" w:rsidRPr="00A02849">
        <w:rPr>
          <w:rFonts w:cs="Arial"/>
          <w:szCs w:val="22"/>
        </w:rPr>
        <w:t>.4</w:t>
      </w:r>
      <w:r w:rsidR="00123B54" w:rsidRPr="00A02849">
        <w:rPr>
          <w:rFonts w:cs="Arial"/>
          <w:szCs w:val="22"/>
        </w:rPr>
        <w:tab/>
      </w:r>
      <w:r w:rsidR="00B91F24" w:rsidRPr="00A02849">
        <w:rPr>
          <w:rFonts w:cs="Arial"/>
          <w:szCs w:val="22"/>
        </w:rPr>
        <w:t>In order to maintain the spacious open character of the estate and to avoid overdevelopment, t</w:t>
      </w:r>
      <w:r w:rsidR="00FB191B" w:rsidRPr="00A02849">
        <w:rPr>
          <w:rFonts w:cs="Arial"/>
          <w:szCs w:val="22"/>
        </w:rPr>
        <w:t>he Moor Park Conservation Area Appraisal sets the following guidance which dwellings in the Moor Park area should adhere to:</w:t>
      </w:r>
    </w:p>
    <w:p w:rsidR="00FB191B" w:rsidRPr="00A02849" w:rsidRDefault="00FB191B" w:rsidP="001D6F40">
      <w:pPr>
        <w:ind w:left="1276" w:hanging="1276"/>
        <w:jc w:val="both"/>
        <w:rPr>
          <w:rFonts w:cs="Arial"/>
          <w:szCs w:val="22"/>
        </w:rPr>
      </w:pPr>
    </w:p>
    <w:p w:rsidR="00FB191B" w:rsidRPr="00A02849" w:rsidRDefault="00B91F24" w:rsidP="00FB191B">
      <w:pPr>
        <w:pStyle w:val="ListParagraph"/>
        <w:numPr>
          <w:ilvl w:val="0"/>
          <w:numId w:val="29"/>
        </w:numPr>
        <w:jc w:val="both"/>
        <w:rPr>
          <w:rFonts w:cs="Arial"/>
          <w:szCs w:val="22"/>
        </w:rPr>
      </w:pPr>
      <w:r w:rsidRPr="00A02849">
        <w:rPr>
          <w:rFonts w:cs="Arial"/>
          <w:szCs w:val="22"/>
        </w:rPr>
        <w:t>Maximum b</w:t>
      </w:r>
      <w:r w:rsidR="00FB191B" w:rsidRPr="00A02849">
        <w:rPr>
          <w:rFonts w:cs="Arial"/>
          <w:szCs w:val="22"/>
        </w:rPr>
        <w:t>uilding line width of 80% at the front building line.</w:t>
      </w:r>
    </w:p>
    <w:p w:rsidR="00FB191B" w:rsidRPr="00A02849" w:rsidRDefault="00B91F24" w:rsidP="00FB191B">
      <w:pPr>
        <w:pStyle w:val="ListParagraph"/>
        <w:numPr>
          <w:ilvl w:val="0"/>
          <w:numId w:val="29"/>
        </w:numPr>
        <w:jc w:val="both"/>
        <w:rPr>
          <w:rFonts w:cs="Arial"/>
          <w:szCs w:val="22"/>
        </w:rPr>
      </w:pPr>
      <w:r w:rsidRPr="00A02849">
        <w:rPr>
          <w:rFonts w:cs="Arial"/>
          <w:szCs w:val="22"/>
        </w:rPr>
        <w:lastRenderedPageBreak/>
        <w:t>Maximum p</w:t>
      </w:r>
      <w:r w:rsidR="00FB191B" w:rsidRPr="00A02849">
        <w:rPr>
          <w:rFonts w:cs="Arial"/>
          <w:szCs w:val="22"/>
        </w:rPr>
        <w:t>lot coverage of 15%.</w:t>
      </w:r>
    </w:p>
    <w:p w:rsidR="00FB191B" w:rsidRPr="00A02849" w:rsidRDefault="00FB191B" w:rsidP="00FB191B">
      <w:pPr>
        <w:pStyle w:val="ListParagraph"/>
        <w:numPr>
          <w:ilvl w:val="0"/>
          <w:numId w:val="29"/>
        </w:numPr>
        <w:jc w:val="both"/>
        <w:rPr>
          <w:rFonts w:cs="Arial"/>
          <w:szCs w:val="22"/>
        </w:rPr>
      </w:pPr>
      <w:r w:rsidRPr="00A02849">
        <w:rPr>
          <w:rFonts w:cs="Arial"/>
          <w:szCs w:val="22"/>
        </w:rPr>
        <w:t>Minimum 1.5 metre gap maintained between dwellings and flank boundaries.</w:t>
      </w:r>
    </w:p>
    <w:p w:rsidR="0047746C" w:rsidRPr="00A02849" w:rsidRDefault="0047746C" w:rsidP="001D6F40">
      <w:pPr>
        <w:ind w:left="1276" w:hanging="1276"/>
        <w:jc w:val="both"/>
        <w:rPr>
          <w:rFonts w:cs="Arial"/>
          <w:szCs w:val="22"/>
        </w:rPr>
      </w:pPr>
    </w:p>
    <w:p w:rsidR="00123B54" w:rsidRPr="00A02849" w:rsidRDefault="00EE3D88" w:rsidP="001D6F40">
      <w:pPr>
        <w:ind w:left="1276" w:hanging="1276"/>
        <w:jc w:val="both"/>
        <w:rPr>
          <w:rFonts w:cs="Arial"/>
          <w:szCs w:val="22"/>
        </w:rPr>
      </w:pPr>
      <w:r>
        <w:rPr>
          <w:rFonts w:cs="Arial"/>
          <w:szCs w:val="22"/>
        </w:rPr>
        <w:t>8.1</w:t>
      </w:r>
      <w:r w:rsidR="00123B54" w:rsidRPr="00A02849">
        <w:rPr>
          <w:rFonts w:cs="Arial"/>
          <w:szCs w:val="22"/>
        </w:rPr>
        <w:t>.5</w:t>
      </w:r>
      <w:r w:rsidR="00123B54" w:rsidRPr="00A02849">
        <w:rPr>
          <w:rFonts w:cs="Arial"/>
          <w:szCs w:val="22"/>
        </w:rPr>
        <w:tab/>
      </w:r>
      <w:r w:rsidR="00FB191B" w:rsidRPr="00A02849">
        <w:rPr>
          <w:rFonts w:cs="Arial"/>
          <w:szCs w:val="22"/>
        </w:rPr>
        <w:t>The Moor Park Conservation Area</w:t>
      </w:r>
      <w:r w:rsidR="00B91F24" w:rsidRPr="00A02849">
        <w:rPr>
          <w:rFonts w:cs="Arial"/>
          <w:szCs w:val="22"/>
        </w:rPr>
        <w:t xml:space="preserve"> Appraisal also states that </w:t>
      </w:r>
      <w:r w:rsidR="00FB191B" w:rsidRPr="00A02849">
        <w:rPr>
          <w:rFonts w:cs="Arial"/>
          <w:szCs w:val="22"/>
        </w:rPr>
        <w:t>flat roofs or flat sections to a pitched roof (e.g. truncating a roof with an artificial ridge surrounding an area of roof) reflect a form not in keeping with the traditional design of houses in Moor Park, and are therefore unacceptable.</w:t>
      </w:r>
    </w:p>
    <w:p w:rsidR="00123B54" w:rsidRPr="00A02849" w:rsidRDefault="00123B54" w:rsidP="001D6F40">
      <w:pPr>
        <w:ind w:left="1276" w:hanging="1276"/>
        <w:jc w:val="both"/>
        <w:rPr>
          <w:rFonts w:cs="Arial"/>
          <w:szCs w:val="22"/>
        </w:rPr>
      </w:pPr>
    </w:p>
    <w:p w:rsidR="00B91F24" w:rsidRPr="00A02849" w:rsidRDefault="00EE3D88" w:rsidP="00FB191B">
      <w:pPr>
        <w:ind w:left="1276" w:hanging="1276"/>
        <w:jc w:val="both"/>
        <w:rPr>
          <w:rFonts w:cs="Arial"/>
          <w:szCs w:val="22"/>
        </w:rPr>
      </w:pPr>
      <w:r>
        <w:rPr>
          <w:rFonts w:cs="Arial"/>
          <w:szCs w:val="22"/>
        </w:rPr>
        <w:t>8.1</w:t>
      </w:r>
      <w:r w:rsidR="00123B54" w:rsidRPr="00A02849">
        <w:rPr>
          <w:rFonts w:cs="Arial"/>
          <w:szCs w:val="22"/>
        </w:rPr>
        <w:t>.6</w:t>
      </w:r>
      <w:r w:rsidR="00123B54" w:rsidRPr="00A02849">
        <w:rPr>
          <w:rFonts w:cs="Arial"/>
          <w:szCs w:val="22"/>
        </w:rPr>
        <w:tab/>
      </w:r>
      <w:r w:rsidR="00B91F24" w:rsidRPr="00A02849">
        <w:rPr>
          <w:rFonts w:cs="Arial"/>
          <w:szCs w:val="22"/>
        </w:rPr>
        <w:t>The single storey rear extension would be centrally positioned within the rear elevation, set off both flank boundaries and would therefore not affect the building line width or flank boundary spacing.</w:t>
      </w:r>
    </w:p>
    <w:p w:rsidR="00B91F24" w:rsidRPr="00A02849" w:rsidRDefault="00B91F24" w:rsidP="00FB191B">
      <w:pPr>
        <w:ind w:left="1276" w:hanging="1276"/>
        <w:jc w:val="both"/>
        <w:rPr>
          <w:rFonts w:cs="Arial"/>
          <w:szCs w:val="22"/>
        </w:rPr>
      </w:pPr>
    </w:p>
    <w:p w:rsidR="00B91F24" w:rsidRPr="00A02849" w:rsidRDefault="00EE3D88" w:rsidP="00FB191B">
      <w:pPr>
        <w:ind w:left="1276" w:hanging="1276"/>
        <w:jc w:val="both"/>
        <w:rPr>
          <w:rFonts w:cs="Arial"/>
          <w:szCs w:val="22"/>
        </w:rPr>
      </w:pPr>
      <w:r>
        <w:rPr>
          <w:rFonts w:cs="Arial"/>
          <w:szCs w:val="22"/>
        </w:rPr>
        <w:t>8.1</w:t>
      </w:r>
      <w:r w:rsidR="00B91F24" w:rsidRPr="00A02849">
        <w:rPr>
          <w:rFonts w:cs="Arial"/>
          <w:szCs w:val="22"/>
        </w:rPr>
        <w:t>.7</w:t>
      </w:r>
      <w:r w:rsidR="00B91F24" w:rsidRPr="00A02849">
        <w:rPr>
          <w:rFonts w:cs="Arial"/>
          <w:szCs w:val="22"/>
        </w:rPr>
        <w:tab/>
        <w:t xml:space="preserve">With regards to plot coverage, the existing building has </w:t>
      </w:r>
      <w:proofErr w:type="gramStart"/>
      <w:r w:rsidR="00B91F24" w:rsidRPr="00A02849">
        <w:rPr>
          <w:rFonts w:cs="Arial"/>
          <w:szCs w:val="22"/>
        </w:rPr>
        <w:t>a plot</w:t>
      </w:r>
      <w:proofErr w:type="gramEnd"/>
      <w:r w:rsidR="00B91F24" w:rsidRPr="00A02849">
        <w:rPr>
          <w:rFonts w:cs="Arial"/>
          <w:szCs w:val="22"/>
        </w:rPr>
        <w:t xml:space="preserve"> coverage of approximately 15.11% and the proposed building with the extension would result in </w:t>
      </w:r>
      <w:r w:rsidR="009A1518" w:rsidRPr="00A02849">
        <w:rPr>
          <w:rFonts w:cs="Arial"/>
          <w:szCs w:val="22"/>
        </w:rPr>
        <w:t>approximately 16.8% coverage.</w:t>
      </w:r>
    </w:p>
    <w:p w:rsidR="009A1518" w:rsidRPr="00A02849" w:rsidRDefault="009A1518" w:rsidP="00FB191B">
      <w:pPr>
        <w:ind w:left="1276" w:hanging="1276"/>
        <w:jc w:val="both"/>
        <w:rPr>
          <w:rFonts w:cs="Arial"/>
          <w:szCs w:val="22"/>
        </w:rPr>
      </w:pPr>
    </w:p>
    <w:p w:rsidR="009A1518" w:rsidRPr="00A02849" w:rsidRDefault="00EE3D88" w:rsidP="00FB191B">
      <w:pPr>
        <w:ind w:left="1276" w:hanging="1276"/>
        <w:jc w:val="both"/>
        <w:rPr>
          <w:rFonts w:cs="Arial"/>
          <w:szCs w:val="22"/>
        </w:rPr>
      </w:pPr>
      <w:r>
        <w:rPr>
          <w:rFonts w:cs="Arial"/>
          <w:szCs w:val="22"/>
        </w:rPr>
        <w:t>8.1</w:t>
      </w:r>
      <w:r w:rsidR="009A1518" w:rsidRPr="00A02849">
        <w:rPr>
          <w:rFonts w:cs="Arial"/>
          <w:szCs w:val="22"/>
        </w:rPr>
        <w:t>.8</w:t>
      </w:r>
      <w:r w:rsidR="009A1518" w:rsidRPr="00A02849">
        <w:rPr>
          <w:rFonts w:cs="Arial"/>
          <w:szCs w:val="22"/>
        </w:rPr>
        <w:tab/>
        <w:t>It is noted that Moor Park 1958 Ltd. refer also to the patio which, if included, would result in existing and proposed figures of 24% and 27%. However, the Moor Park Conservation Area Appraisal refers to buildings (including all outbuildings) and does not refer to patios.</w:t>
      </w:r>
    </w:p>
    <w:p w:rsidR="009A1518" w:rsidRPr="00A02849" w:rsidRDefault="009A1518" w:rsidP="00FB191B">
      <w:pPr>
        <w:ind w:left="1276" w:hanging="1276"/>
        <w:jc w:val="both"/>
        <w:rPr>
          <w:rFonts w:cs="Arial"/>
          <w:szCs w:val="22"/>
        </w:rPr>
      </w:pPr>
    </w:p>
    <w:p w:rsidR="009A1518" w:rsidRPr="00A02849" w:rsidRDefault="00EE3D88" w:rsidP="00FB191B">
      <w:pPr>
        <w:ind w:left="1276" w:hanging="1276"/>
        <w:jc w:val="both"/>
        <w:rPr>
          <w:rFonts w:cs="Arial"/>
          <w:szCs w:val="22"/>
        </w:rPr>
      </w:pPr>
      <w:r>
        <w:rPr>
          <w:rFonts w:cs="Arial"/>
          <w:szCs w:val="22"/>
        </w:rPr>
        <w:t>8.1</w:t>
      </w:r>
      <w:r w:rsidR="009A1518" w:rsidRPr="00A02849">
        <w:rPr>
          <w:rFonts w:cs="Arial"/>
          <w:szCs w:val="22"/>
        </w:rPr>
        <w:t>.9</w:t>
      </w:r>
      <w:r w:rsidR="009A1518" w:rsidRPr="00A02849">
        <w:rPr>
          <w:rFonts w:cs="Arial"/>
          <w:szCs w:val="22"/>
        </w:rPr>
        <w:tab/>
        <w:t xml:space="preserve">In any case, at 16.8% the proposed extension would result in </w:t>
      </w:r>
      <w:proofErr w:type="gramStart"/>
      <w:r w:rsidR="009A1518" w:rsidRPr="00A02849">
        <w:rPr>
          <w:rFonts w:cs="Arial"/>
          <w:szCs w:val="22"/>
        </w:rPr>
        <w:t>a plot</w:t>
      </w:r>
      <w:proofErr w:type="gramEnd"/>
      <w:r w:rsidR="009A1518" w:rsidRPr="00A02849">
        <w:rPr>
          <w:rFonts w:cs="Arial"/>
          <w:szCs w:val="22"/>
        </w:rPr>
        <w:t xml:space="preserve"> coverage in excess of the 15% guidance. The purpose of the guidance is to prevent overdevelopment and </w:t>
      </w:r>
      <w:r>
        <w:rPr>
          <w:rFonts w:cs="Arial"/>
          <w:szCs w:val="22"/>
        </w:rPr>
        <w:t xml:space="preserve">to </w:t>
      </w:r>
      <w:r w:rsidR="009A1518" w:rsidRPr="00A02849">
        <w:rPr>
          <w:rFonts w:cs="Arial"/>
          <w:szCs w:val="22"/>
        </w:rPr>
        <w:t xml:space="preserve">maintain the open and spacious character of the Conservation Area. The extension would have a depth of 4 metres which accords with the guidance set out in Appendix 2. It would be set off both boundaries such that it would not be visible from the street scene. The extension and patio would not project beyond the rear of the existing decked area to be removed as part of the proposal and a large rear garden would be retained. It is therefore not considered that the extension and patio area as amended would have a significant adverse effect on the open and spacious character and appearance of the Moor Park Conservation Area. </w:t>
      </w:r>
    </w:p>
    <w:p w:rsidR="00B91F24" w:rsidRPr="00A02849" w:rsidRDefault="00B91F24" w:rsidP="00FB191B">
      <w:pPr>
        <w:ind w:left="1276" w:hanging="1276"/>
        <w:jc w:val="both"/>
        <w:rPr>
          <w:rFonts w:cs="Arial"/>
          <w:szCs w:val="22"/>
        </w:rPr>
      </w:pPr>
    </w:p>
    <w:p w:rsidR="00B91F24" w:rsidRPr="00A02849" w:rsidRDefault="00EE3D88" w:rsidP="00FB191B">
      <w:pPr>
        <w:ind w:left="1276" w:hanging="1276"/>
        <w:jc w:val="both"/>
        <w:rPr>
          <w:rFonts w:cs="Arial"/>
          <w:szCs w:val="22"/>
        </w:rPr>
      </w:pPr>
      <w:r>
        <w:rPr>
          <w:rFonts w:cs="Arial"/>
          <w:szCs w:val="22"/>
        </w:rPr>
        <w:t>8.1</w:t>
      </w:r>
      <w:r w:rsidR="009A1518" w:rsidRPr="00A02849">
        <w:rPr>
          <w:rFonts w:cs="Arial"/>
          <w:szCs w:val="22"/>
        </w:rPr>
        <w:t>.10</w:t>
      </w:r>
      <w:r w:rsidR="009A1518" w:rsidRPr="00A02849">
        <w:rPr>
          <w:rFonts w:cs="Arial"/>
          <w:szCs w:val="22"/>
        </w:rPr>
        <w:tab/>
      </w:r>
      <w:proofErr w:type="gramStart"/>
      <w:r w:rsidR="009A1518" w:rsidRPr="00A02849">
        <w:rPr>
          <w:rFonts w:cs="Arial"/>
          <w:szCs w:val="22"/>
        </w:rPr>
        <w:t>The</w:t>
      </w:r>
      <w:proofErr w:type="gramEnd"/>
      <w:r w:rsidR="009A1518" w:rsidRPr="00A02849">
        <w:rPr>
          <w:rFonts w:cs="Arial"/>
          <w:szCs w:val="22"/>
        </w:rPr>
        <w:t xml:space="preserve"> comments from Moor Park 1958 Ltd. and the Conservation Officer regarding the flat roof are noted. The height and extent of roof has been reduced and it is also noted that there are existing single storey crown roofs located either side of the two-storey hipped rear projection. It is therefore not considered that the flat roof which would not be visible from the Wolsey Road would result in demonstrable harm to the character or appearance of the Conservation Area so as to justify refusal of planning permission.</w:t>
      </w:r>
    </w:p>
    <w:p w:rsidR="00123B54" w:rsidRPr="00A02849" w:rsidRDefault="00123B54" w:rsidP="00566324">
      <w:pPr>
        <w:jc w:val="both"/>
        <w:rPr>
          <w:rFonts w:cs="Arial"/>
          <w:szCs w:val="22"/>
        </w:rPr>
      </w:pPr>
    </w:p>
    <w:p w:rsidR="00123B54" w:rsidRPr="00A02849" w:rsidRDefault="00EE3D88" w:rsidP="001D6F40">
      <w:pPr>
        <w:ind w:left="1276" w:hanging="1276"/>
        <w:jc w:val="both"/>
        <w:rPr>
          <w:rFonts w:cs="Arial"/>
          <w:szCs w:val="22"/>
        </w:rPr>
      </w:pPr>
      <w:r>
        <w:rPr>
          <w:rFonts w:cs="Arial"/>
          <w:szCs w:val="22"/>
        </w:rPr>
        <w:t>8.1</w:t>
      </w:r>
      <w:r w:rsidR="009A1518" w:rsidRPr="00A02849">
        <w:rPr>
          <w:rFonts w:cs="Arial"/>
          <w:szCs w:val="22"/>
        </w:rPr>
        <w:t>.11</w:t>
      </w:r>
      <w:r w:rsidR="00123B54" w:rsidRPr="00A02849">
        <w:rPr>
          <w:rFonts w:cs="Arial"/>
          <w:szCs w:val="22"/>
        </w:rPr>
        <w:tab/>
      </w:r>
      <w:proofErr w:type="gramStart"/>
      <w:r w:rsidR="00566324" w:rsidRPr="00A02849">
        <w:rPr>
          <w:rFonts w:cs="Arial"/>
          <w:szCs w:val="22"/>
        </w:rPr>
        <w:t>The</w:t>
      </w:r>
      <w:proofErr w:type="gramEnd"/>
      <w:r w:rsidR="00566324" w:rsidRPr="00A02849">
        <w:rPr>
          <w:rFonts w:cs="Arial"/>
          <w:szCs w:val="22"/>
        </w:rPr>
        <w:t xml:space="preserve"> proposed conversion of the garage to a habitable room would not alter the appearance of the principal elevation of the application dwelling and the glazing and new door with</w:t>
      </w:r>
      <w:r>
        <w:rPr>
          <w:rFonts w:cs="Arial"/>
          <w:szCs w:val="22"/>
        </w:rPr>
        <w:t>in</w:t>
      </w:r>
      <w:r w:rsidR="00566324" w:rsidRPr="00A02849">
        <w:rPr>
          <w:rFonts w:cs="Arial"/>
          <w:szCs w:val="22"/>
        </w:rPr>
        <w:t xml:space="preserve"> the south flank elevation would not be readily visible from the street scene. As such, it is not considered that either of these elements of the scheme would result in any harm to the character and appearance of the host dwelling, street scene or w</w:t>
      </w:r>
      <w:r w:rsidR="00A02849" w:rsidRPr="00A02849">
        <w:rPr>
          <w:rFonts w:cs="Arial"/>
          <w:szCs w:val="22"/>
        </w:rPr>
        <w:t>ider Conservation A</w:t>
      </w:r>
      <w:r w:rsidR="00566324" w:rsidRPr="00A02849">
        <w:rPr>
          <w:rFonts w:cs="Arial"/>
          <w:szCs w:val="22"/>
        </w:rPr>
        <w:t>rea.</w:t>
      </w:r>
    </w:p>
    <w:p w:rsidR="00123B54" w:rsidRPr="00A02849" w:rsidRDefault="00123B54" w:rsidP="001D6F40">
      <w:pPr>
        <w:ind w:left="1276" w:hanging="1276"/>
        <w:jc w:val="both"/>
        <w:rPr>
          <w:rFonts w:cs="Arial"/>
          <w:szCs w:val="22"/>
        </w:rPr>
      </w:pPr>
    </w:p>
    <w:p w:rsidR="00123B54" w:rsidRPr="00A02849" w:rsidRDefault="00EE3D88" w:rsidP="001D6F40">
      <w:pPr>
        <w:ind w:left="1276" w:hanging="1276"/>
        <w:jc w:val="both"/>
        <w:rPr>
          <w:rFonts w:cs="Arial"/>
          <w:szCs w:val="22"/>
        </w:rPr>
      </w:pPr>
      <w:r>
        <w:rPr>
          <w:rFonts w:cs="Arial"/>
          <w:szCs w:val="22"/>
        </w:rPr>
        <w:t>8.1</w:t>
      </w:r>
      <w:r w:rsidR="009A1518" w:rsidRPr="00A02849">
        <w:rPr>
          <w:rFonts w:cs="Arial"/>
          <w:szCs w:val="22"/>
        </w:rPr>
        <w:t>.12</w:t>
      </w:r>
      <w:r w:rsidR="00123B54" w:rsidRPr="00A02849">
        <w:rPr>
          <w:rFonts w:cs="Arial"/>
          <w:szCs w:val="22"/>
        </w:rPr>
        <w:tab/>
      </w:r>
      <w:r w:rsidR="00140A3F" w:rsidRPr="00A02849">
        <w:rPr>
          <w:rFonts w:cs="Arial"/>
          <w:szCs w:val="22"/>
        </w:rPr>
        <w:t xml:space="preserve">It is therefore not considered, subject to conditions, that the proposed development </w:t>
      </w:r>
      <w:r w:rsidR="00A02849" w:rsidRPr="00A02849">
        <w:rPr>
          <w:rFonts w:cs="Arial"/>
          <w:szCs w:val="22"/>
        </w:rPr>
        <w:t xml:space="preserve">as amended </w:t>
      </w:r>
      <w:r w:rsidR="00140A3F" w:rsidRPr="00A02849">
        <w:rPr>
          <w:rFonts w:cs="Arial"/>
          <w:szCs w:val="22"/>
        </w:rPr>
        <w:t>would have an adverse impact on the character or appearance of the host dwelling, street scene or the Moor Park Conservation Area and would be acceptable in accordance with Policies CP1 and CP12 of the Core Strategy, Policies DM1, DM3 and Appendix 2 of the Development Management Policies LDD and the Moor Park Conservation Area Appraisal (2006).</w:t>
      </w:r>
    </w:p>
    <w:p w:rsidR="009A1518" w:rsidRPr="00A02849" w:rsidRDefault="009A1518" w:rsidP="001D6F40">
      <w:pPr>
        <w:ind w:left="1276" w:hanging="1276"/>
        <w:jc w:val="both"/>
        <w:rPr>
          <w:rFonts w:cs="Arial"/>
          <w:szCs w:val="22"/>
        </w:rPr>
      </w:pPr>
    </w:p>
    <w:p w:rsidR="009A1518" w:rsidRPr="00A02849" w:rsidRDefault="00EE3D88" w:rsidP="001D6F40">
      <w:pPr>
        <w:ind w:left="1276" w:hanging="1276"/>
        <w:jc w:val="both"/>
        <w:rPr>
          <w:rFonts w:cs="Arial"/>
          <w:szCs w:val="22"/>
        </w:rPr>
      </w:pPr>
      <w:r>
        <w:rPr>
          <w:rFonts w:cs="Arial"/>
          <w:szCs w:val="22"/>
        </w:rPr>
        <w:t>8.1</w:t>
      </w:r>
      <w:r w:rsidR="009A1518" w:rsidRPr="00A02849">
        <w:rPr>
          <w:rFonts w:cs="Arial"/>
          <w:szCs w:val="22"/>
        </w:rPr>
        <w:t>.13</w:t>
      </w:r>
      <w:r w:rsidR="009A1518" w:rsidRPr="00A02849">
        <w:rPr>
          <w:rFonts w:cs="Arial"/>
          <w:szCs w:val="22"/>
        </w:rPr>
        <w:tab/>
        <w:t>The comments from Moor Park 1958 Ltd. regarding removal of Permitted Development Rights are noted</w:t>
      </w:r>
      <w:r w:rsidR="00A02849" w:rsidRPr="00A02849">
        <w:rPr>
          <w:rFonts w:cs="Arial"/>
          <w:szCs w:val="22"/>
        </w:rPr>
        <w:t>;</w:t>
      </w:r>
      <w:r w:rsidR="009A1518" w:rsidRPr="00A02849">
        <w:rPr>
          <w:rFonts w:cs="Arial"/>
          <w:szCs w:val="22"/>
        </w:rPr>
        <w:t xml:space="preserve"> however Permitted Development </w:t>
      </w:r>
      <w:r w:rsidR="00A02849" w:rsidRPr="00A02849">
        <w:rPr>
          <w:rFonts w:cs="Arial"/>
          <w:szCs w:val="22"/>
        </w:rPr>
        <w:t xml:space="preserve">Rights have </w:t>
      </w:r>
      <w:r w:rsidR="00A02849" w:rsidRPr="00A02849">
        <w:rPr>
          <w:rFonts w:cs="Arial"/>
          <w:szCs w:val="22"/>
        </w:rPr>
        <w:lastRenderedPageBreak/>
        <w:t>been removed by Condition 10 of planning permission 05/0958/FUL and therefore it is not considered necessary to repeat such a condition.</w:t>
      </w:r>
    </w:p>
    <w:p w:rsidR="00037B0E" w:rsidRPr="00A02849" w:rsidRDefault="00037B0E" w:rsidP="00566324">
      <w:pPr>
        <w:jc w:val="both"/>
        <w:rPr>
          <w:rFonts w:cs="Arial"/>
          <w:szCs w:val="22"/>
        </w:rPr>
      </w:pPr>
    </w:p>
    <w:p w:rsidR="00945824" w:rsidRPr="00A02849" w:rsidRDefault="00EE3D88" w:rsidP="001D6F40">
      <w:pPr>
        <w:ind w:left="1276" w:hanging="1276"/>
        <w:jc w:val="both"/>
        <w:rPr>
          <w:rFonts w:cs="Arial"/>
          <w:szCs w:val="22"/>
          <w:u w:val="single"/>
        </w:rPr>
      </w:pPr>
      <w:r>
        <w:rPr>
          <w:rFonts w:cs="Arial"/>
          <w:szCs w:val="22"/>
        </w:rPr>
        <w:t>8.2</w:t>
      </w:r>
      <w:r w:rsidR="00945824" w:rsidRPr="00A02849">
        <w:rPr>
          <w:rFonts w:cs="Arial"/>
          <w:szCs w:val="22"/>
        </w:rPr>
        <w:tab/>
      </w:r>
      <w:r w:rsidR="00A924AB" w:rsidRPr="00A02849">
        <w:rPr>
          <w:rFonts w:cs="Arial"/>
          <w:szCs w:val="22"/>
          <w:u w:val="single"/>
        </w:rPr>
        <w:t>Impact on Residential Amenity</w:t>
      </w:r>
    </w:p>
    <w:p w:rsidR="00A924AB" w:rsidRPr="00A02849" w:rsidRDefault="00A924AB" w:rsidP="001D6F40">
      <w:pPr>
        <w:ind w:left="1276" w:hanging="1276"/>
        <w:jc w:val="both"/>
        <w:rPr>
          <w:rFonts w:cs="Arial"/>
          <w:szCs w:val="22"/>
        </w:rPr>
      </w:pPr>
    </w:p>
    <w:p w:rsidR="00945824" w:rsidRPr="00A02849" w:rsidRDefault="00EE3D88" w:rsidP="001D6F40">
      <w:pPr>
        <w:ind w:left="1276" w:hanging="1276"/>
        <w:jc w:val="both"/>
        <w:rPr>
          <w:rFonts w:cs="Arial"/>
          <w:szCs w:val="22"/>
        </w:rPr>
      </w:pPr>
      <w:r>
        <w:rPr>
          <w:rFonts w:cs="Arial"/>
          <w:szCs w:val="22"/>
        </w:rPr>
        <w:t>8.2</w:t>
      </w:r>
      <w:r w:rsidR="00945824" w:rsidRPr="00A02849">
        <w:rPr>
          <w:rFonts w:cs="Arial"/>
          <w:szCs w:val="22"/>
        </w:rPr>
        <w:t>.1</w:t>
      </w:r>
      <w:r w:rsidR="00945824" w:rsidRPr="00A02849">
        <w:rPr>
          <w:rFonts w:cs="Arial"/>
          <w:szCs w:val="22"/>
        </w:rPr>
        <w:tab/>
      </w:r>
      <w:r w:rsidR="00A924AB" w:rsidRPr="00A02849">
        <w:rPr>
          <w:rFonts w:cs="Arial"/>
          <w:szCs w:val="22"/>
        </w:rPr>
        <w:t>Policy CP12 of the Core Strategy states that development proposals should protect residential amenities by taking into account the need for adequate levels and disposition of privacy, prospect, amenity and garden space.</w:t>
      </w:r>
    </w:p>
    <w:p w:rsidR="00A924AB" w:rsidRPr="00A02849" w:rsidRDefault="00A924AB" w:rsidP="001D6F40">
      <w:pPr>
        <w:ind w:left="1276" w:hanging="1276"/>
        <w:jc w:val="both"/>
        <w:rPr>
          <w:rFonts w:cs="Arial"/>
          <w:szCs w:val="22"/>
        </w:rPr>
      </w:pPr>
    </w:p>
    <w:p w:rsidR="00945824" w:rsidRPr="00A02849" w:rsidRDefault="00EE3D88" w:rsidP="001D6F40">
      <w:pPr>
        <w:ind w:left="1276" w:hanging="1276"/>
        <w:jc w:val="both"/>
        <w:rPr>
          <w:rFonts w:cs="Arial"/>
          <w:szCs w:val="22"/>
        </w:rPr>
      </w:pPr>
      <w:r>
        <w:rPr>
          <w:rFonts w:cs="Arial"/>
          <w:szCs w:val="22"/>
        </w:rPr>
        <w:t>8.2</w:t>
      </w:r>
      <w:r w:rsidR="00945824" w:rsidRPr="00A02849">
        <w:rPr>
          <w:rFonts w:cs="Arial"/>
          <w:szCs w:val="22"/>
        </w:rPr>
        <w:t>.2</w:t>
      </w:r>
      <w:r w:rsidR="00945824" w:rsidRPr="00A02849">
        <w:rPr>
          <w:rFonts w:cs="Arial"/>
          <w:szCs w:val="22"/>
        </w:rPr>
        <w:tab/>
      </w:r>
      <w:r w:rsidR="0073446F" w:rsidRPr="00A02849">
        <w:rPr>
          <w:rFonts w:cs="Arial"/>
          <w:szCs w:val="22"/>
        </w:rPr>
        <w:t>The Design Criteria at Appendix 2 of the Development Management Policies document states that extensions should not be excessively prominent in relation to adjacent properties and not result in loss of light to the windows of neighbouring properties nor allow overloo</w:t>
      </w:r>
      <w:r w:rsidR="00140A3F" w:rsidRPr="00A02849">
        <w:rPr>
          <w:rFonts w:cs="Arial"/>
          <w:szCs w:val="22"/>
        </w:rPr>
        <w:t>king. The Design Criteria states that single storey rear extensions to detached dwellings should generally have a maximum depth of 4 metres however this distance should be reduced if the extension would adversely affect neighbouring properties.</w:t>
      </w:r>
    </w:p>
    <w:p w:rsidR="0073446F" w:rsidRPr="00A02849" w:rsidRDefault="0073446F" w:rsidP="001D6F40">
      <w:pPr>
        <w:ind w:left="1276" w:hanging="1276"/>
        <w:jc w:val="both"/>
        <w:rPr>
          <w:rFonts w:cs="Arial"/>
          <w:szCs w:val="22"/>
        </w:rPr>
      </w:pPr>
    </w:p>
    <w:p w:rsidR="005E02C1" w:rsidRPr="00A02849" w:rsidRDefault="00EE3D88" w:rsidP="001D6F40">
      <w:pPr>
        <w:widowControl w:val="0"/>
        <w:autoSpaceDE w:val="0"/>
        <w:autoSpaceDN w:val="0"/>
        <w:adjustRightInd w:val="0"/>
        <w:ind w:left="1276" w:hanging="1276"/>
        <w:jc w:val="both"/>
        <w:rPr>
          <w:rFonts w:cs="Arial"/>
          <w:szCs w:val="22"/>
        </w:rPr>
      </w:pPr>
      <w:r>
        <w:rPr>
          <w:rFonts w:cs="Arial"/>
          <w:szCs w:val="22"/>
        </w:rPr>
        <w:t>8.2</w:t>
      </w:r>
      <w:r w:rsidR="0073446F" w:rsidRPr="00A02849">
        <w:rPr>
          <w:rFonts w:cs="Arial"/>
          <w:szCs w:val="22"/>
        </w:rPr>
        <w:t>.3</w:t>
      </w:r>
      <w:r w:rsidR="0073446F" w:rsidRPr="00A02849">
        <w:rPr>
          <w:rFonts w:cs="Arial"/>
          <w:szCs w:val="22"/>
        </w:rPr>
        <w:tab/>
      </w:r>
      <w:r w:rsidR="00140A3F" w:rsidRPr="00A02849">
        <w:rPr>
          <w:rFonts w:cs="Arial"/>
          <w:szCs w:val="22"/>
        </w:rPr>
        <w:t>The proposed rear extension would have a depth of 4 metres which would accord with the guidance detailed above</w:t>
      </w:r>
      <w:r w:rsidR="00B317E2" w:rsidRPr="00A02849">
        <w:rPr>
          <w:rFonts w:cs="Arial"/>
          <w:szCs w:val="22"/>
        </w:rPr>
        <w:t>. Furthermore, the extension would be single storey and set in from both flank boundaries by 7-8.5 metres. As such, it is not considered that the proposed rear extension would result in any loss of light or become an overbearing form of development towards either No. 64 or 68 Wolsey Road. The rear extension would contain glazing within the flank elevations facing towards No.64 and 68; however there is existing evergreen hedging, close boarded</w:t>
      </w:r>
      <w:r w:rsidR="00C93DDF" w:rsidRPr="00A02849">
        <w:rPr>
          <w:rFonts w:cs="Arial"/>
          <w:szCs w:val="22"/>
        </w:rPr>
        <w:t xml:space="preserve"> timber</w:t>
      </w:r>
      <w:r w:rsidR="00B317E2" w:rsidRPr="00A02849">
        <w:rPr>
          <w:rFonts w:cs="Arial"/>
          <w:szCs w:val="22"/>
        </w:rPr>
        <w:t xml:space="preserve"> fencing and vegetation </w:t>
      </w:r>
      <w:r w:rsidR="00C93DDF" w:rsidRPr="00A02849">
        <w:rPr>
          <w:rFonts w:cs="Arial"/>
          <w:szCs w:val="22"/>
        </w:rPr>
        <w:t xml:space="preserve">which enclose the application site and </w:t>
      </w:r>
      <w:r w:rsidR="00B317E2" w:rsidRPr="00A02849">
        <w:rPr>
          <w:rFonts w:cs="Arial"/>
          <w:szCs w:val="22"/>
        </w:rPr>
        <w:t>would provide sufficient screening to prevent any overlooking towards neighbouring amenity. This screening would also prevent any overlooking from the extended patio area.</w:t>
      </w:r>
    </w:p>
    <w:p w:rsidR="005E02C1" w:rsidRPr="00A02849" w:rsidRDefault="005E02C1" w:rsidP="001D6F40">
      <w:pPr>
        <w:widowControl w:val="0"/>
        <w:autoSpaceDE w:val="0"/>
        <w:autoSpaceDN w:val="0"/>
        <w:adjustRightInd w:val="0"/>
        <w:ind w:left="1276" w:hanging="1276"/>
        <w:jc w:val="both"/>
        <w:rPr>
          <w:rFonts w:cs="Arial"/>
          <w:szCs w:val="22"/>
        </w:rPr>
      </w:pPr>
    </w:p>
    <w:p w:rsidR="0053459C" w:rsidRPr="00A02849" w:rsidRDefault="00EE3D88" w:rsidP="001D6F40">
      <w:pPr>
        <w:widowControl w:val="0"/>
        <w:autoSpaceDE w:val="0"/>
        <w:autoSpaceDN w:val="0"/>
        <w:adjustRightInd w:val="0"/>
        <w:ind w:left="1276" w:hanging="1276"/>
        <w:jc w:val="both"/>
        <w:rPr>
          <w:rFonts w:cs="Arial"/>
          <w:szCs w:val="22"/>
        </w:rPr>
      </w:pPr>
      <w:r>
        <w:rPr>
          <w:rFonts w:cs="Arial"/>
          <w:szCs w:val="22"/>
        </w:rPr>
        <w:t>8.2</w:t>
      </w:r>
      <w:r w:rsidR="005E02C1" w:rsidRPr="00A02849">
        <w:rPr>
          <w:rFonts w:cs="Arial"/>
          <w:szCs w:val="22"/>
        </w:rPr>
        <w:t>.4</w:t>
      </w:r>
      <w:r w:rsidR="005E02C1" w:rsidRPr="00A02849">
        <w:rPr>
          <w:rFonts w:cs="Arial"/>
          <w:szCs w:val="22"/>
        </w:rPr>
        <w:tab/>
      </w:r>
      <w:r w:rsidR="00C93DDF" w:rsidRPr="00A02849">
        <w:rPr>
          <w:rFonts w:cs="Arial"/>
          <w:szCs w:val="22"/>
        </w:rPr>
        <w:t xml:space="preserve">The proposed garage conversion would not result in an increase in built form but would result in the inclusion of glazing within the south flank elevation facing towards No.68 Wolsey Road </w:t>
      </w:r>
      <w:r w:rsidR="00E26AE7" w:rsidRPr="00A02849">
        <w:rPr>
          <w:rFonts w:cs="Arial"/>
          <w:szCs w:val="22"/>
        </w:rPr>
        <w:t>which</w:t>
      </w:r>
      <w:r w:rsidR="00C93DDF" w:rsidRPr="00A02849">
        <w:rPr>
          <w:rFonts w:cs="Arial"/>
          <w:szCs w:val="22"/>
        </w:rPr>
        <w:t xml:space="preserve"> would serve </w:t>
      </w:r>
      <w:r w:rsidR="00E26AE7" w:rsidRPr="00A02849">
        <w:rPr>
          <w:rFonts w:cs="Arial"/>
          <w:szCs w:val="22"/>
        </w:rPr>
        <w:t xml:space="preserve">a </w:t>
      </w:r>
      <w:r w:rsidR="00C93DDF" w:rsidRPr="00A02849">
        <w:rPr>
          <w:rFonts w:cs="Arial"/>
          <w:szCs w:val="22"/>
        </w:rPr>
        <w:t>habitable room. The Design Criteria state that ground floor windows should be located away from flank boundaries. Where flank windows to ground floor habitable rooms have to be incorporated, the boundary must be satisfactorily screened by a fence, wall or evergreen hedge. In this case, there is a close boarded timber fence along this part of the shared boundary between the application site and No.68 which would provide satisfactory screening to prevent any overlooking towards this neighbour.</w:t>
      </w:r>
    </w:p>
    <w:p w:rsidR="00C93DDF" w:rsidRPr="00A02849" w:rsidRDefault="00C93DDF" w:rsidP="001D6F40">
      <w:pPr>
        <w:widowControl w:val="0"/>
        <w:autoSpaceDE w:val="0"/>
        <w:autoSpaceDN w:val="0"/>
        <w:adjustRightInd w:val="0"/>
        <w:ind w:left="1276" w:hanging="1276"/>
        <w:jc w:val="both"/>
        <w:rPr>
          <w:rFonts w:cs="Arial"/>
          <w:szCs w:val="22"/>
        </w:rPr>
      </w:pPr>
    </w:p>
    <w:p w:rsidR="00DB4FB8" w:rsidRPr="00A02849" w:rsidRDefault="00EE3D88" w:rsidP="001D6F40">
      <w:pPr>
        <w:widowControl w:val="0"/>
        <w:autoSpaceDE w:val="0"/>
        <w:autoSpaceDN w:val="0"/>
        <w:adjustRightInd w:val="0"/>
        <w:ind w:left="1276" w:hanging="1276"/>
        <w:jc w:val="both"/>
        <w:rPr>
          <w:rFonts w:cs="Arial"/>
          <w:szCs w:val="22"/>
        </w:rPr>
      </w:pPr>
      <w:r>
        <w:rPr>
          <w:rFonts w:cs="Arial"/>
          <w:szCs w:val="22"/>
        </w:rPr>
        <w:t>8.2</w:t>
      </w:r>
      <w:r w:rsidR="00961743" w:rsidRPr="00A02849">
        <w:rPr>
          <w:rFonts w:cs="Arial"/>
          <w:szCs w:val="22"/>
        </w:rPr>
        <w:t>.5</w:t>
      </w:r>
      <w:r w:rsidR="0053459C" w:rsidRPr="00A02849">
        <w:rPr>
          <w:rFonts w:cs="Arial"/>
          <w:szCs w:val="22"/>
        </w:rPr>
        <w:tab/>
      </w:r>
      <w:r w:rsidR="00BE22E4" w:rsidRPr="00A02849">
        <w:rPr>
          <w:rFonts w:cs="Arial"/>
          <w:szCs w:val="22"/>
        </w:rPr>
        <w:t>As such, it is not considered that the proposed development would result in a significant adverse impact on neighbouring amenity and the development would be acceptable in accordance with Policy CP12 of the Core Strategy and Policy DM1 and Appendix 2 of the Development Management Policies LDD.</w:t>
      </w:r>
    </w:p>
    <w:p w:rsidR="003D0164" w:rsidRPr="00A02849" w:rsidRDefault="00F72998" w:rsidP="00C93DDF">
      <w:pPr>
        <w:jc w:val="both"/>
        <w:rPr>
          <w:rFonts w:cs="Arial"/>
          <w:szCs w:val="22"/>
        </w:rPr>
      </w:pPr>
      <w:r w:rsidRPr="00A02849">
        <w:rPr>
          <w:rFonts w:cs="Arial"/>
          <w:szCs w:val="22"/>
        </w:rPr>
        <w:tab/>
      </w:r>
    </w:p>
    <w:p w:rsidR="009F4D96" w:rsidRPr="00A02849" w:rsidRDefault="00EE3D88" w:rsidP="001D6F40">
      <w:pPr>
        <w:ind w:left="1276" w:hanging="1276"/>
        <w:jc w:val="both"/>
        <w:rPr>
          <w:rFonts w:cs="Arial"/>
          <w:szCs w:val="22"/>
          <w:u w:val="single"/>
        </w:rPr>
      </w:pPr>
      <w:r>
        <w:rPr>
          <w:rFonts w:cs="Arial"/>
          <w:szCs w:val="22"/>
        </w:rPr>
        <w:t>8.3</w:t>
      </w:r>
      <w:r w:rsidR="009F4D96" w:rsidRPr="00A02849">
        <w:rPr>
          <w:rFonts w:cs="Arial"/>
          <w:szCs w:val="22"/>
        </w:rPr>
        <w:tab/>
      </w:r>
      <w:r w:rsidR="00F72998" w:rsidRPr="00A02849">
        <w:rPr>
          <w:rFonts w:cs="Arial"/>
          <w:szCs w:val="22"/>
          <w:u w:val="single"/>
        </w:rPr>
        <w:t>Parking/Access/Highways</w:t>
      </w:r>
    </w:p>
    <w:p w:rsidR="008F5978" w:rsidRPr="00A02849" w:rsidRDefault="008F5978" w:rsidP="001D6F40">
      <w:pPr>
        <w:ind w:left="1276" w:hanging="1276"/>
        <w:jc w:val="both"/>
        <w:rPr>
          <w:rFonts w:cs="Arial"/>
          <w:szCs w:val="22"/>
        </w:rPr>
      </w:pPr>
    </w:p>
    <w:p w:rsidR="00F72998" w:rsidRPr="00A02849" w:rsidRDefault="00EE3D88" w:rsidP="001D6F40">
      <w:pPr>
        <w:ind w:left="1276" w:hanging="1276"/>
        <w:jc w:val="both"/>
        <w:rPr>
          <w:rFonts w:cs="Arial"/>
          <w:szCs w:val="22"/>
        </w:rPr>
      </w:pPr>
      <w:r>
        <w:rPr>
          <w:rFonts w:cs="Arial"/>
          <w:szCs w:val="22"/>
        </w:rPr>
        <w:t>8.3</w:t>
      </w:r>
      <w:r w:rsidR="00F72998" w:rsidRPr="00A02849">
        <w:rPr>
          <w:rFonts w:cs="Arial"/>
          <w:szCs w:val="22"/>
        </w:rPr>
        <w:t>.1</w:t>
      </w:r>
      <w:r w:rsidR="00F72998" w:rsidRPr="00A02849">
        <w:rPr>
          <w:rFonts w:cs="Arial"/>
          <w:szCs w:val="22"/>
        </w:rPr>
        <w:tab/>
        <w:t xml:space="preserve">Core Strategy Policy CP10 requires development to </w:t>
      </w:r>
      <w:r w:rsidR="0075056D" w:rsidRPr="00A02849">
        <w:rPr>
          <w:rFonts w:cs="Arial"/>
          <w:szCs w:val="22"/>
        </w:rPr>
        <w:t xml:space="preserve">provide a safe and adequate means of access and to </w:t>
      </w:r>
      <w:r w:rsidR="00F72998" w:rsidRPr="00A02849">
        <w:rPr>
          <w:rFonts w:cs="Arial"/>
          <w:szCs w:val="22"/>
        </w:rPr>
        <w:t xml:space="preserve">make adequate provision for all users, including car parking. Policy DM13 and Appendix 5 of the Development Management Policies document sets out parking standards for developments within the District. The Parking Standards set out that a </w:t>
      </w:r>
      <w:r w:rsidR="00BE22E4" w:rsidRPr="00A02849">
        <w:rPr>
          <w:rFonts w:cs="Arial"/>
          <w:szCs w:val="22"/>
        </w:rPr>
        <w:t>d</w:t>
      </w:r>
      <w:r w:rsidR="00F72998" w:rsidRPr="00A02849">
        <w:rPr>
          <w:rFonts w:cs="Arial"/>
          <w:szCs w:val="22"/>
        </w:rPr>
        <w:t xml:space="preserve">welling </w:t>
      </w:r>
      <w:r w:rsidR="00BE22E4" w:rsidRPr="00A02849">
        <w:rPr>
          <w:rFonts w:cs="Arial"/>
          <w:szCs w:val="22"/>
        </w:rPr>
        <w:t>containing four or more bedrooms should provide three off-street parking spaces.</w:t>
      </w:r>
    </w:p>
    <w:p w:rsidR="00BE22E4" w:rsidRPr="00A02849" w:rsidRDefault="00BE22E4" w:rsidP="00961743">
      <w:pPr>
        <w:jc w:val="both"/>
        <w:rPr>
          <w:rFonts w:cs="Arial"/>
          <w:szCs w:val="22"/>
        </w:rPr>
      </w:pPr>
    </w:p>
    <w:p w:rsidR="00961743" w:rsidRPr="00A02849" w:rsidRDefault="00EE3D88" w:rsidP="00961743">
      <w:pPr>
        <w:ind w:left="1276" w:hanging="1276"/>
        <w:jc w:val="both"/>
        <w:rPr>
          <w:rFonts w:cs="Arial"/>
          <w:szCs w:val="22"/>
        </w:rPr>
      </w:pPr>
      <w:r>
        <w:rPr>
          <w:rFonts w:cs="Arial"/>
          <w:szCs w:val="22"/>
        </w:rPr>
        <w:t>8.3</w:t>
      </w:r>
      <w:r w:rsidR="00F72998" w:rsidRPr="00A02849">
        <w:rPr>
          <w:rFonts w:cs="Arial"/>
          <w:szCs w:val="22"/>
        </w:rPr>
        <w:t>.2</w:t>
      </w:r>
      <w:r w:rsidR="00F72998" w:rsidRPr="00A02849">
        <w:rPr>
          <w:rFonts w:cs="Arial"/>
          <w:szCs w:val="22"/>
        </w:rPr>
        <w:tab/>
      </w:r>
      <w:r w:rsidR="00BE22E4" w:rsidRPr="00A02849">
        <w:rPr>
          <w:rFonts w:cs="Arial"/>
          <w:szCs w:val="22"/>
        </w:rPr>
        <w:t xml:space="preserve">Whilst the proposed development would result in the loss of the existing integral garage and the creation of an additional bedroom. The application site benefits from a large carriage driveway which can accommodate </w:t>
      </w:r>
      <w:r w:rsidR="00A02849" w:rsidRPr="00A02849">
        <w:rPr>
          <w:rFonts w:cs="Arial"/>
          <w:szCs w:val="22"/>
        </w:rPr>
        <w:t>at least six</w:t>
      </w:r>
      <w:r w:rsidR="00BE22E4" w:rsidRPr="00A02849">
        <w:rPr>
          <w:rFonts w:cs="Arial"/>
          <w:szCs w:val="22"/>
        </w:rPr>
        <w:t xml:space="preserve"> vehicles. As such, it is considered that the sufficient off-street parking would be retained to serve the application dwelling.</w:t>
      </w:r>
    </w:p>
    <w:p w:rsidR="00E201C6" w:rsidRPr="00A02849" w:rsidRDefault="00E201C6" w:rsidP="001D6F40">
      <w:pPr>
        <w:ind w:left="1276" w:hanging="1276"/>
        <w:jc w:val="both"/>
        <w:rPr>
          <w:rFonts w:cs="Arial"/>
          <w:szCs w:val="22"/>
        </w:rPr>
      </w:pPr>
    </w:p>
    <w:p w:rsidR="00961743" w:rsidRPr="00A02849" w:rsidRDefault="00EE3D88" w:rsidP="001D6F40">
      <w:pPr>
        <w:ind w:left="1276" w:hanging="1276"/>
        <w:jc w:val="both"/>
        <w:rPr>
          <w:rFonts w:cs="Arial"/>
          <w:i/>
          <w:szCs w:val="22"/>
        </w:rPr>
      </w:pPr>
      <w:r>
        <w:rPr>
          <w:rFonts w:cs="Arial"/>
          <w:szCs w:val="22"/>
        </w:rPr>
        <w:lastRenderedPageBreak/>
        <w:t>8.4</w:t>
      </w:r>
      <w:r w:rsidR="008F5978" w:rsidRPr="00A02849">
        <w:rPr>
          <w:rFonts w:cs="Arial"/>
          <w:szCs w:val="22"/>
        </w:rPr>
        <w:tab/>
      </w:r>
      <w:r w:rsidR="00961743" w:rsidRPr="00A02849">
        <w:rPr>
          <w:rFonts w:cs="Arial"/>
          <w:szCs w:val="22"/>
          <w:u w:val="single"/>
        </w:rPr>
        <w:t>Amenity Space</w:t>
      </w:r>
    </w:p>
    <w:p w:rsidR="00961743" w:rsidRPr="00A02849" w:rsidRDefault="00961743" w:rsidP="001D6F40">
      <w:pPr>
        <w:ind w:left="1276" w:hanging="1276"/>
        <w:jc w:val="both"/>
        <w:rPr>
          <w:rFonts w:cs="Arial"/>
          <w:szCs w:val="22"/>
        </w:rPr>
      </w:pPr>
    </w:p>
    <w:p w:rsidR="00961743" w:rsidRPr="00A02849" w:rsidRDefault="00EE3D88" w:rsidP="001D6F40">
      <w:pPr>
        <w:ind w:left="1276" w:hanging="1276"/>
        <w:jc w:val="both"/>
        <w:rPr>
          <w:rFonts w:cs="Arial"/>
          <w:szCs w:val="22"/>
        </w:rPr>
      </w:pPr>
      <w:r>
        <w:rPr>
          <w:rFonts w:cs="Arial"/>
          <w:szCs w:val="22"/>
        </w:rPr>
        <w:t>8.4</w:t>
      </w:r>
      <w:r w:rsidR="00961743" w:rsidRPr="00A02849">
        <w:rPr>
          <w:rFonts w:cs="Arial"/>
          <w:szCs w:val="22"/>
        </w:rPr>
        <w:t>.1</w:t>
      </w:r>
      <w:r w:rsidR="00961743" w:rsidRPr="00A02849">
        <w:rPr>
          <w:rFonts w:cs="Arial"/>
          <w:szCs w:val="22"/>
        </w:rPr>
        <w:tab/>
        <w:t>Policy CP12 of the Core Strategy states that development should take into account the need for adequate levels and disposition of amenity and garden space. Section 3 (Amenity Space) of Appendix 2 of the Development Management Policies document provides indicative levels of amenity/garden space provision.</w:t>
      </w:r>
    </w:p>
    <w:p w:rsidR="00961743" w:rsidRPr="00A02849" w:rsidRDefault="00961743" w:rsidP="001D6F40">
      <w:pPr>
        <w:ind w:left="1276" w:hanging="1276"/>
        <w:jc w:val="both"/>
        <w:rPr>
          <w:rFonts w:cs="Arial"/>
          <w:szCs w:val="22"/>
        </w:rPr>
      </w:pPr>
    </w:p>
    <w:p w:rsidR="00961743" w:rsidRPr="00A02849" w:rsidRDefault="00EE3D88" w:rsidP="001D6F40">
      <w:pPr>
        <w:ind w:left="1276" w:hanging="1276"/>
        <w:jc w:val="both"/>
        <w:rPr>
          <w:rFonts w:cs="Arial"/>
          <w:szCs w:val="22"/>
        </w:rPr>
      </w:pPr>
      <w:r>
        <w:rPr>
          <w:rFonts w:cs="Arial"/>
          <w:szCs w:val="22"/>
        </w:rPr>
        <w:t>8.4</w:t>
      </w:r>
      <w:r w:rsidR="00961743" w:rsidRPr="00A02849">
        <w:rPr>
          <w:rFonts w:cs="Arial"/>
          <w:szCs w:val="22"/>
        </w:rPr>
        <w:t>.2</w:t>
      </w:r>
      <w:r w:rsidR="00961743" w:rsidRPr="00A02849">
        <w:rPr>
          <w:rFonts w:cs="Arial"/>
          <w:szCs w:val="22"/>
        </w:rPr>
        <w:tab/>
        <w:t>The application dwelling is set in a substantial plot which would exceed the policy requirement; ensuring sufficient amenity space was retained for current and future occupiers.</w:t>
      </w:r>
    </w:p>
    <w:p w:rsidR="00961743" w:rsidRPr="00A02849" w:rsidRDefault="00961743" w:rsidP="001D6F40">
      <w:pPr>
        <w:ind w:left="1276" w:hanging="1276"/>
        <w:jc w:val="both"/>
        <w:rPr>
          <w:rFonts w:cs="Arial"/>
          <w:szCs w:val="22"/>
        </w:rPr>
      </w:pPr>
    </w:p>
    <w:p w:rsidR="008F5978" w:rsidRPr="00A02849" w:rsidRDefault="00EE3D88" w:rsidP="001D6F40">
      <w:pPr>
        <w:ind w:left="1276" w:hanging="1276"/>
        <w:jc w:val="both"/>
        <w:rPr>
          <w:rFonts w:cs="Arial"/>
          <w:szCs w:val="22"/>
        </w:rPr>
      </w:pPr>
      <w:r>
        <w:rPr>
          <w:rFonts w:cs="Arial"/>
          <w:szCs w:val="22"/>
        </w:rPr>
        <w:t>8.5</w:t>
      </w:r>
      <w:r w:rsidR="00961743" w:rsidRPr="00A02849">
        <w:rPr>
          <w:rFonts w:cs="Arial"/>
          <w:szCs w:val="22"/>
        </w:rPr>
        <w:tab/>
      </w:r>
      <w:r w:rsidR="00B97AC9" w:rsidRPr="00A02849">
        <w:rPr>
          <w:rFonts w:cs="Arial"/>
          <w:szCs w:val="22"/>
          <w:u w:val="single"/>
        </w:rPr>
        <w:t>Wildlife &amp; Biodiversity</w:t>
      </w:r>
    </w:p>
    <w:p w:rsidR="008F5978" w:rsidRPr="00A02849" w:rsidRDefault="008F5978" w:rsidP="001D6F40">
      <w:pPr>
        <w:ind w:left="1276" w:hanging="1276"/>
        <w:jc w:val="both"/>
        <w:rPr>
          <w:rFonts w:cs="Arial"/>
          <w:szCs w:val="22"/>
        </w:rPr>
      </w:pPr>
    </w:p>
    <w:p w:rsidR="00B97AC9" w:rsidRPr="00A02849" w:rsidRDefault="00EE3D88" w:rsidP="001D6F40">
      <w:pPr>
        <w:ind w:left="1276" w:hanging="1276"/>
        <w:jc w:val="both"/>
        <w:rPr>
          <w:rFonts w:cs="Arial"/>
          <w:szCs w:val="22"/>
        </w:rPr>
      </w:pPr>
      <w:r>
        <w:rPr>
          <w:rFonts w:cs="Arial"/>
          <w:szCs w:val="22"/>
        </w:rPr>
        <w:t>8.5</w:t>
      </w:r>
      <w:r w:rsidR="008F5978" w:rsidRPr="00A02849">
        <w:rPr>
          <w:rFonts w:cs="Arial"/>
          <w:szCs w:val="22"/>
        </w:rPr>
        <w:t>.1</w:t>
      </w:r>
      <w:r w:rsidR="008F5978" w:rsidRPr="00A02849">
        <w:rPr>
          <w:rFonts w:cs="Arial"/>
          <w:szCs w:val="22"/>
        </w:rPr>
        <w:tab/>
      </w:r>
      <w:r w:rsidR="00B97AC9" w:rsidRPr="00A02849">
        <w:rPr>
          <w:rFonts w:cs="Arial"/>
          <w:szCs w:val="22"/>
        </w:rPr>
        <w:t xml:space="preserve">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 </w:t>
      </w:r>
    </w:p>
    <w:p w:rsidR="00B97AC9" w:rsidRPr="00A02849" w:rsidRDefault="00B97AC9" w:rsidP="001D6F40">
      <w:pPr>
        <w:ind w:left="1276" w:hanging="1276"/>
        <w:jc w:val="both"/>
        <w:rPr>
          <w:rFonts w:cs="Arial"/>
          <w:szCs w:val="22"/>
        </w:rPr>
      </w:pPr>
    </w:p>
    <w:p w:rsidR="008F5978" w:rsidRPr="00A02849" w:rsidRDefault="00EE3D88" w:rsidP="001D6F40">
      <w:pPr>
        <w:ind w:left="1276" w:hanging="1276"/>
        <w:jc w:val="both"/>
        <w:rPr>
          <w:rFonts w:cs="Arial"/>
          <w:szCs w:val="22"/>
        </w:rPr>
      </w:pPr>
      <w:r>
        <w:rPr>
          <w:rFonts w:cs="Arial"/>
          <w:szCs w:val="22"/>
        </w:rPr>
        <w:t>8.5</w:t>
      </w:r>
      <w:r w:rsidR="005D20EC" w:rsidRPr="00A02849">
        <w:rPr>
          <w:rFonts w:cs="Arial"/>
          <w:szCs w:val="22"/>
        </w:rPr>
        <w:t>.2</w:t>
      </w:r>
      <w:r w:rsidR="00B97AC9" w:rsidRPr="00A02849">
        <w:rPr>
          <w:rFonts w:cs="Arial"/>
          <w:szCs w:val="22"/>
        </w:rPr>
        <w:tab/>
        <w:t xml:space="preserve">The protection of biodiversity and protected species is a material planning consideration in the assessment of this application in accordance with Policy CP9 of the Core Strategy and Policy DM6 of the Development Management Policies document. National Planning Policy requires Local Authorities to ensure that a protected species survey is undertaken for applications where biodiversity may be affected prior to the determination of a planning application. A Biodiversity Checklist was submitted with the application and states that no protected species or biodiversity interests will be affected </w:t>
      </w:r>
      <w:r w:rsidR="00961743" w:rsidRPr="00A02849">
        <w:rPr>
          <w:rFonts w:cs="Arial"/>
          <w:szCs w:val="22"/>
        </w:rPr>
        <w:t>as a result of the application.</w:t>
      </w:r>
      <w:r w:rsidR="00A02849" w:rsidRPr="00A02849">
        <w:rPr>
          <w:rFonts w:cs="Arial"/>
          <w:szCs w:val="22"/>
        </w:rPr>
        <w:t xml:space="preserve"> The Local Planning Authority is not aware of any records of bats (or other protected species) within the immediate area that would necessitate further surveying work being undertaken.</w:t>
      </w:r>
    </w:p>
    <w:p w:rsidR="009E4CD3" w:rsidRPr="00A02849" w:rsidRDefault="009E4CD3" w:rsidP="001D6F40">
      <w:pPr>
        <w:ind w:left="1276" w:hanging="1276"/>
        <w:jc w:val="both"/>
        <w:rPr>
          <w:rFonts w:cs="Arial"/>
          <w:szCs w:val="22"/>
        </w:rPr>
      </w:pPr>
    </w:p>
    <w:p w:rsidR="009E4CD3" w:rsidRPr="00A02849" w:rsidRDefault="00EE3D88" w:rsidP="001D6F40">
      <w:pPr>
        <w:ind w:left="1276" w:hanging="1276"/>
        <w:jc w:val="both"/>
        <w:rPr>
          <w:rFonts w:cs="Arial"/>
          <w:szCs w:val="22"/>
        </w:rPr>
      </w:pPr>
      <w:r>
        <w:rPr>
          <w:rFonts w:cs="Arial"/>
          <w:szCs w:val="22"/>
        </w:rPr>
        <w:t>8.6</w:t>
      </w:r>
      <w:r w:rsidR="009E4CD3" w:rsidRPr="00A02849">
        <w:rPr>
          <w:rFonts w:cs="Arial"/>
          <w:szCs w:val="22"/>
        </w:rPr>
        <w:tab/>
      </w:r>
      <w:r w:rsidR="005D20EC" w:rsidRPr="00A02849">
        <w:rPr>
          <w:rFonts w:cs="Arial"/>
          <w:szCs w:val="22"/>
          <w:u w:val="single"/>
        </w:rPr>
        <w:t>Trees</w:t>
      </w:r>
    </w:p>
    <w:p w:rsidR="005D20EC" w:rsidRPr="00A02849" w:rsidRDefault="005D20EC" w:rsidP="001D6F40">
      <w:pPr>
        <w:ind w:left="1276" w:hanging="1276"/>
        <w:jc w:val="both"/>
        <w:rPr>
          <w:rFonts w:cs="Arial"/>
          <w:szCs w:val="22"/>
        </w:rPr>
      </w:pPr>
    </w:p>
    <w:p w:rsidR="00961743" w:rsidRPr="00A02849" w:rsidRDefault="00EE3D88" w:rsidP="00961743">
      <w:pPr>
        <w:ind w:left="1276" w:hanging="1276"/>
        <w:jc w:val="both"/>
        <w:rPr>
          <w:rFonts w:cs="Arial"/>
          <w:szCs w:val="22"/>
        </w:rPr>
      </w:pPr>
      <w:r>
        <w:rPr>
          <w:rFonts w:cs="Arial"/>
          <w:szCs w:val="22"/>
        </w:rPr>
        <w:t>8.6</w:t>
      </w:r>
      <w:r w:rsidR="00961743" w:rsidRPr="00A02849">
        <w:rPr>
          <w:rFonts w:cs="Arial"/>
          <w:szCs w:val="22"/>
        </w:rPr>
        <w:t>.1</w:t>
      </w:r>
      <w:r w:rsidR="00961743" w:rsidRPr="00A02849">
        <w:rPr>
          <w:rFonts w:cs="Arial"/>
          <w:szCs w:val="22"/>
        </w:rPr>
        <w:tab/>
        <w:t>Policy DM6 of the Development Management Policies LDD (adopted July 2013) states that development proposals on sites which contain existing trees and hedgerows will be expected to retain as many trees and hedgerows as possible, particularly those of local amenity or nature conservation value. Policy DM6 further states that development proposals should demonstrate that existing trees, hedgerows and woodlands will be safeguarded and managed during and after development.</w:t>
      </w:r>
    </w:p>
    <w:p w:rsidR="00961743" w:rsidRPr="00A02849" w:rsidRDefault="00961743" w:rsidP="00961743">
      <w:pPr>
        <w:ind w:left="1276" w:hanging="1276"/>
        <w:jc w:val="both"/>
        <w:rPr>
          <w:rFonts w:cs="Arial"/>
          <w:szCs w:val="22"/>
        </w:rPr>
      </w:pPr>
    </w:p>
    <w:p w:rsidR="00E91530" w:rsidRPr="00A02849" w:rsidRDefault="00EE3D88" w:rsidP="00961743">
      <w:pPr>
        <w:ind w:left="1276" w:hanging="1276"/>
        <w:jc w:val="both"/>
        <w:rPr>
          <w:rFonts w:cs="Arial"/>
          <w:szCs w:val="22"/>
        </w:rPr>
      </w:pPr>
      <w:r>
        <w:rPr>
          <w:rFonts w:cs="Arial"/>
          <w:szCs w:val="22"/>
        </w:rPr>
        <w:t>8.6</w:t>
      </w:r>
      <w:r w:rsidR="00961743" w:rsidRPr="00A02849">
        <w:rPr>
          <w:rFonts w:cs="Arial"/>
          <w:szCs w:val="22"/>
        </w:rPr>
        <w:t>.2</w:t>
      </w:r>
      <w:r w:rsidR="00961743" w:rsidRPr="00A02849">
        <w:rPr>
          <w:rFonts w:cs="Arial"/>
          <w:szCs w:val="22"/>
        </w:rPr>
        <w:tab/>
        <w:t xml:space="preserve">The application site is located within the Moor Park Conservation Area and as such all trees </w:t>
      </w:r>
      <w:proofErr w:type="gramStart"/>
      <w:r w:rsidR="00961743" w:rsidRPr="00A02849">
        <w:rPr>
          <w:rFonts w:cs="Arial"/>
          <w:szCs w:val="22"/>
        </w:rPr>
        <w:t>are</w:t>
      </w:r>
      <w:proofErr w:type="gramEnd"/>
      <w:r w:rsidR="00961743" w:rsidRPr="00A02849">
        <w:rPr>
          <w:rFonts w:cs="Arial"/>
          <w:szCs w:val="22"/>
        </w:rPr>
        <w:t xml:space="preserve"> afforded a degree of protection by virtue of the Conservation Area status. However, the proposed development would not result in the loss of any existing trees within or around the site.</w:t>
      </w:r>
    </w:p>
    <w:p w:rsidR="00EA59AD" w:rsidRPr="00A02849" w:rsidRDefault="00EA59AD" w:rsidP="001D6F40">
      <w:pPr>
        <w:ind w:left="1276" w:hanging="1276"/>
        <w:jc w:val="both"/>
        <w:rPr>
          <w:rFonts w:cs="Arial"/>
          <w:szCs w:val="22"/>
        </w:rPr>
      </w:pPr>
    </w:p>
    <w:p w:rsidR="00653DC1" w:rsidRDefault="00EE3D88" w:rsidP="00A02849">
      <w:pPr>
        <w:ind w:left="1276" w:hanging="1276"/>
        <w:jc w:val="both"/>
        <w:rPr>
          <w:rFonts w:cs="Arial"/>
          <w:szCs w:val="22"/>
          <w:u w:val="single"/>
        </w:rPr>
      </w:pPr>
      <w:r>
        <w:rPr>
          <w:rFonts w:cs="Arial"/>
          <w:szCs w:val="22"/>
        </w:rPr>
        <w:t>8.7</w:t>
      </w:r>
      <w:r w:rsidR="00653DC1" w:rsidRPr="00A02849">
        <w:rPr>
          <w:rFonts w:cs="Arial"/>
          <w:szCs w:val="22"/>
        </w:rPr>
        <w:tab/>
      </w:r>
      <w:r w:rsidR="00A02849">
        <w:rPr>
          <w:rFonts w:cs="Arial"/>
          <w:szCs w:val="22"/>
          <w:u w:val="single"/>
        </w:rPr>
        <w:t>Use</w:t>
      </w:r>
    </w:p>
    <w:p w:rsidR="00A02849" w:rsidRDefault="00A02849" w:rsidP="00A02849">
      <w:pPr>
        <w:ind w:left="1276" w:hanging="1276"/>
        <w:jc w:val="both"/>
        <w:rPr>
          <w:rFonts w:cs="Arial"/>
          <w:szCs w:val="22"/>
        </w:rPr>
      </w:pPr>
    </w:p>
    <w:p w:rsidR="00A02849" w:rsidRPr="00A02849" w:rsidRDefault="00EE3D88" w:rsidP="00A02849">
      <w:pPr>
        <w:ind w:left="1276" w:hanging="1276"/>
        <w:jc w:val="both"/>
        <w:rPr>
          <w:rFonts w:cs="Arial"/>
          <w:szCs w:val="22"/>
        </w:rPr>
      </w:pPr>
      <w:r>
        <w:rPr>
          <w:rFonts w:cs="Arial"/>
          <w:szCs w:val="22"/>
        </w:rPr>
        <w:t>8.7</w:t>
      </w:r>
      <w:r w:rsidR="00A02849">
        <w:rPr>
          <w:rFonts w:cs="Arial"/>
          <w:szCs w:val="22"/>
        </w:rPr>
        <w:t>.1</w:t>
      </w:r>
      <w:r w:rsidR="00A02849">
        <w:rPr>
          <w:rFonts w:cs="Arial"/>
          <w:szCs w:val="22"/>
        </w:rPr>
        <w:tab/>
        <w:t xml:space="preserve">The proposed garage conversion would create a new bedroom and </w:t>
      </w:r>
      <w:proofErr w:type="spellStart"/>
      <w:r w:rsidR="00A02849">
        <w:rPr>
          <w:rFonts w:cs="Arial"/>
          <w:szCs w:val="22"/>
        </w:rPr>
        <w:t>ensuite</w:t>
      </w:r>
      <w:proofErr w:type="spellEnd"/>
      <w:r w:rsidR="00A02849">
        <w:rPr>
          <w:rFonts w:cs="Arial"/>
          <w:szCs w:val="22"/>
        </w:rPr>
        <w:t xml:space="preserve"> bathroom which would benefit from a separate </w:t>
      </w:r>
      <w:r w:rsidR="00B80A2A">
        <w:rPr>
          <w:rFonts w:cs="Arial"/>
          <w:szCs w:val="22"/>
        </w:rPr>
        <w:t xml:space="preserve">external </w:t>
      </w:r>
      <w:r w:rsidR="00A02849">
        <w:rPr>
          <w:rFonts w:cs="Arial"/>
          <w:szCs w:val="22"/>
        </w:rPr>
        <w:t>side access; however it would also be accessible internally through the main dwelling and would share the</w:t>
      </w:r>
      <w:r w:rsidR="00B80A2A">
        <w:rPr>
          <w:rFonts w:cs="Arial"/>
          <w:szCs w:val="22"/>
        </w:rPr>
        <w:t xml:space="preserve"> main kitchen wi</w:t>
      </w:r>
      <w:r w:rsidR="00047845">
        <w:rPr>
          <w:rFonts w:cs="Arial"/>
          <w:szCs w:val="22"/>
        </w:rPr>
        <w:t>th the dwelling and would therefore not be considered to be solely independent from the main dwelling.</w:t>
      </w:r>
    </w:p>
    <w:p w:rsidR="00B1762C" w:rsidRDefault="00B1762C">
      <w:pPr>
        <w:rPr>
          <w:rFonts w:cs="Arial"/>
          <w:szCs w:val="22"/>
        </w:rPr>
      </w:pPr>
      <w:r>
        <w:rPr>
          <w:rFonts w:cs="Arial"/>
          <w:szCs w:val="22"/>
        </w:rPr>
        <w:br w:type="page"/>
      </w:r>
    </w:p>
    <w:p w:rsidR="009C3297" w:rsidRPr="00A02849" w:rsidRDefault="009C3297" w:rsidP="001D6F40">
      <w:pPr>
        <w:ind w:left="1276" w:hanging="1276"/>
        <w:jc w:val="both"/>
        <w:rPr>
          <w:rFonts w:cs="Arial"/>
          <w:szCs w:val="22"/>
        </w:rPr>
      </w:pPr>
    </w:p>
    <w:p w:rsidR="00CF6D42" w:rsidRPr="00A02849" w:rsidRDefault="00CF6D42" w:rsidP="001D6F40">
      <w:pPr>
        <w:ind w:left="1276" w:hanging="1276"/>
        <w:jc w:val="both"/>
        <w:rPr>
          <w:rFonts w:cs="Arial"/>
          <w:b/>
          <w:szCs w:val="22"/>
        </w:rPr>
      </w:pPr>
      <w:r w:rsidRPr="00A02849">
        <w:rPr>
          <w:rFonts w:cs="Arial"/>
          <w:szCs w:val="22"/>
        </w:rPr>
        <w:t>9.</w:t>
      </w:r>
      <w:r w:rsidRPr="00A02849">
        <w:rPr>
          <w:rFonts w:cs="Arial"/>
          <w:szCs w:val="22"/>
        </w:rPr>
        <w:tab/>
      </w:r>
      <w:r w:rsidRPr="00A02849">
        <w:rPr>
          <w:rFonts w:cs="Arial"/>
          <w:b/>
          <w:szCs w:val="22"/>
        </w:rPr>
        <w:t>Recommendation</w:t>
      </w:r>
    </w:p>
    <w:p w:rsidR="00CF6D42" w:rsidRPr="00A02849" w:rsidRDefault="00CF6D42" w:rsidP="001D6F40">
      <w:pPr>
        <w:ind w:left="1276" w:hanging="1276"/>
        <w:jc w:val="both"/>
        <w:rPr>
          <w:rFonts w:cs="Arial"/>
          <w:szCs w:val="22"/>
        </w:rPr>
      </w:pPr>
    </w:p>
    <w:p w:rsidR="00CF6D42" w:rsidRPr="00A02849" w:rsidRDefault="00CF6D42" w:rsidP="001D6F40">
      <w:pPr>
        <w:ind w:left="1276" w:hanging="1276"/>
        <w:jc w:val="both"/>
        <w:rPr>
          <w:rFonts w:cs="Arial"/>
          <w:szCs w:val="22"/>
        </w:rPr>
      </w:pPr>
      <w:r w:rsidRPr="00A02849">
        <w:rPr>
          <w:rFonts w:cs="Arial"/>
          <w:szCs w:val="22"/>
        </w:rPr>
        <w:t>9.1</w:t>
      </w:r>
      <w:r w:rsidRPr="00A02849">
        <w:rPr>
          <w:rFonts w:cs="Arial"/>
          <w:szCs w:val="22"/>
        </w:rPr>
        <w:tab/>
        <w:t xml:space="preserve">That PLANNING PERMISSION </w:t>
      </w:r>
      <w:proofErr w:type="gramStart"/>
      <w:r w:rsidRPr="00A02849">
        <w:rPr>
          <w:rFonts w:cs="Arial"/>
          <w:szCs w:val="22"/>
        </w:rPr>
        <w:t>BE</w:t>
      </w:r>
      <w:proofErr w:type="gramEnd"/>
      <w:r w:rsidRPr="00A02849">
        <w:rPr>
          <w:rFonts w:cs="Arial"/>
          <w:szCs w:val="22"/>
        </w:rPr>
        <w:t xml:space="preserve"> GRANTED</w:t>
      </w:r>
      <w:r w:rsidRPr="00A02849">
        <w:rPr>
          <w:rFonts w:cs="Arial"/>
          <w:b/>
          <w:szCs w:val="22"/>
        </w:rPr>
        <w:t xml:space="preserve"> </w:t>
      </w:r>
      <w:r w:rsidRPr="00A02849">
        <w:rPr>
          <w:rFonts w:cs="Arial"/>
          <w:szCs w:val="22"/>
        </w:rPr>
        <w:t>subject to the following conditions: -</w:t>
      </w:r>
    </w:p>
    <w:p w:rsidR="00CF6D42" w:rsidRPr="00A02849" w:rsidRDefault="00CF6D42" w:rsidP="001D6F40">
      <w:pPr>
        <w:ind w:left="1276" w:hanging="1276"/>
        <w:jc w:val="both"/>
        <w:rPr>
          <w:rFonts w:cs="Arial"/>
          <w:szCs w:val="22"/>
        </w:rPr>
      </w:pPr>
    </w:p>
    <w:p w:rsidR="00CF6D42" w:rsidRPr="00A02849" w:rsidRDefault="00CF6D42" w:rsidP="001D6F40">
      <w:pPr>
        <w:ind w:left="2160" w:hanging="884"/>
        <w:jc w:val="both"/>
        <w:rPr>
          <w:rFonts w:cs="Arial"/>
          <w:szCs w:val="22"/>
        </w:rPr>
      </w:pPr>
      <w:r w:rsidRPr="00A02849">
        <w:rPr>
          <w:rFonts w:cs="Arial"/>
          <w:szCs w:val="22"/>
        </w:rPr>
        <w:t>C1</w:t>
      </w:r>
      <w:r w:rsidRPr="00A02849">
        <w:rPr>
          <w:rFonts w:cs="Arial"/>
          <w:szCs w:val="22"/>
        </w:rPr>
        <w:tab/>
        <w:t>The development hereby permitted shall be begun before the expiration of three years from the date of this permission.</w:t>
      </w:r>
    </w:p>
    <w:p w:rsidR="00CF6D42" w:rsidRPr="00A02849" w:rsidRDefault="00CF6D42" w:rsidP="001D6F40">
      <w:pPr>
        <w:ind w:left="1276" w:hanging="1276"/>
        <w:jc w:val="both"/>
        <w:rPr>
          <w:rFonts w:cs="Arial"/>
          <w:szCs w:val="22"/>
        </w:rPr>
      </w:pPr>
    </w:p>
    <w:p w:rsidR="00CF6D42" w:rsidRPr="00A02849" w:rsidRDefault="00CF6D42" w:rsidP="001D6F40">
      <w:pPr>
        <w:ind w:left="2160"/>
        <w:jc w:val="both"/>
        <w:rPr>
          <w:rFonts w:cs="Arial"/>
          <w:szCs w:val="22"/>
        </w:rPr>
      </w:pPr>
      <w:r w:rsidRPr="00A02849">
        <w:rPr>
          <w:rFonts w:cs="Arial"/>
          <w:szCs w:val="22"/>
        </w:rPr>
        <w:t>Reason: In pursuance of Section 91(1) of the Town and Country Planning Act 1990 and as amended by the Planning and Compulsory Purchase Act 2004.</w:t>
      </w:r>
    </w:p>
    <w:p w:rsidR="00CF6D42" w:rsidRPr="00A02849" w:rsidRDefault="00CF6D42" w:rsidP="001D6F40">
      <w:pPr>
        <w:ind w:left="1276" w:hanging="1276"/>
        <w:jc w:val="both"/>
        <w:rPr>
          <w:rFonts w:cs="Arial"/>
          <w:szCs w:val="22"/>
        </w:rPr>
      </w:pPr>
    </w:p>
    <w:p w:rsidR="00CF6D42" w:rsidRPr="00A02849" w:rsidRDefault="00CF6D42" w:rsidP="001D6F40">
      <w:pPr>
        <w:ind w:left="2160" w:hanging="888"/>
        <w:jc w:val="both"/>
        <w:rPr>
          <w:rFonts w:cs="Arial"/>
          <w:szCs w:val="22"/>
        </w:rPr>
      </w:pPr>
      <w:r w:rsidRPr="00A02849">
        <w:rPr>
          <w:rFonts w:cs="Arial"/>
          <w:szCs w:val="22"/>
        </w:rPr>
        <w:t>C2</w:t>
      </w:r>
      <w:r w:rsidRPr="00A02849">
        <w:rPr>
          <w:rFonts w:cs="Arial"/>
          <w:szCs w:val="22"/>
        </w:rPr>
        <w:tab/>
        <w:t>The development hereby permitted shall be carried out in accordance wit</w:t>
      </w:r>
      <w:r w:rsidR="009D698F" w:rsidRPr="00A02849">
        <w:rPr>
          <w:rFonts w:cs="Arial"/>
          <w:szCs w:val="22"/>
        </w:rPr>
        <w:t>h the following approved plans:</w:t>
      </w:r>
      <w:r w:rsidR="00553657" w:rsidRPr="00A02849">
        <w:rPr>
          <w:rFonts w:cs="Arial"/>
          <w:szCs w:val="22"/>
        </w:rPr>
        <w:t xml:space="preserve"> </w:t>
      </w:r>
      <w:r w:rsidR="00961743" w:rsidRPr="00A02849">
        <w:rPr>
          <w:rFonts w:cs="Arial"/>
          <w:szCs w:val="22"/>
        </w:rPr>
        <w:t xml:space="preserve">220/P/1C, 220/P/2, 220/P/3E, 220/P/4 and </w:t>
      </w:r>
      <w:proofErr w:type="spellStart"/>
      <w:r w:rsidR="00961743" w:rsidRPr="00A02849">
        <w:rPr>
          <w:rFonts w:cs="Arial"/>
          <w:szCs w:val="22"/>
        </w:rPr>
        <w:t>Arboricultural</w:t>
      </w:r>
      <w:proofErr w:type="spellEnd"/>
      <w:r w:rsidR="00961743" w:rsidRPr="00A02849">
        <w:rPr>
          <w:rFonts w:cs="Arial"/>
          <w:szCs w:val="22"/>
        </w:rPr>
        <w:t xml:space="preserve"> Impact Assessment REV-A July 2017.</w:t>
      </w:r>
    </w:p>
    <w:p w:rsidR="009D698F" w:rsidRPr="00A02849" w:rsidRDefault="009D698F" w:rsidP="001D6F40">
      <w:pPr>
        <w:ind w:left="2160" w:hanging="888"/>
        <w:jc w:val="both"/>
        <w:rPr>
          <w:rFonts w:cs="Arial"/>
          <w:szCs w:val="22"/>
        </w:rPr>
      </w:pPr>
    </w:p>
    <w:p w:rsidR="00CF6D42" w:rsidRPr="00A02849" w:rsidRDefault="009D698F" w:rsidP="00E26AE7">
      <w:pPr>
        <w:ind w:left="2160" w:hanging="888"/>
        <w:jc w:val="both"/>
        <w:rPr>
          <w:rFonts w:cs="Arial"/>
          <w:szCs w:val="22"/>
        </w:rPr>
      </w:pPr>
      <w:r w:rsidRPr="00A02849">
        <w:rPr>
          <w:rFonts w:cs="Arial"/>
          <w:szCs w:val="22"/>
        </w:rPr>
        <w:tab/>
      </w:r>
      <w:r w:rsidR="00E26AE7" w:rsidRPr="00A02849">
        <w:rPr>
          <w:rFonts w:cs="Arial"/>
          <w:szCs w:val="22"/>
        </w:rPr>
        <w:t xml:space="preserve">Reason: For the avoidance of doubt and in the proper interests of planning and to safeguard the character and appearance of the </w:t>
      </w:r>
      <w:r w:rsidR="00B80A2A">
        <w:rPr>
          <w:rFonts w:cs="Arial"/>
          <w:szCs w:val="22"/>
        </w:rPr>
        <w:t xml:space="preserve">Moor Park </w:t>
      </w:r>
      <w:r w:rsidR="00E26AE7" w:rsidRPr="00A02849">
        <w:rPr>
          <w:rFonts w:cs="Arial"/>
          <w:szCs w:val="22"/>
        </w:rPr>
        <w:t>Conservation Area and the residential amenity of neighbouring occupiers, in accordance with Policies CP1, CP9, CP10 and CP12 of the Core Strategy (adopted October 2011), Policies DM1, DM3, DM6, DM13 and Appendices 2 and 5 of the Development Management Policies LDD (adopted July 2013) and the Moor Park Conservation Area Appraisal (</w:t>
      </w:r>
      <w:bookmarkStart w:id="0" w:name="_GoBack"/>
      <w:bookmarkEnd w:id="0"/>
      <w:r w:rsidR="00E26AE7" w:rsidRPr="00A02849">
        <w:rPr>
          <w:rFonts w:cs="Arial"/>
          <w:szCs w:val="22"/>
        </w:rPr>
        <w:t>2006).</w:t>
      </w:r>
    </w:p>
    <w:p w:rsidR="00E26AE7" w:rsidRPr="00A02849" w:rsidRDefault="00E26AE7" w:rsidP="00E26AE7">
      <w:pPr>
        <w:ind w:left="2160" w:hanging="888"/>
        <w:jc w:val="both"/>
        <w:rPr>
          <w:rFonts w:cs="Arial"/>
          <w:szCs w:val="22"/>
        </w:rPr>
      </w:pPr>
    </w:p>
    <w:p w:rsidR="00E26AE7" w:rsidRPr="00A02849" w:rsidRDefault="00CF6D42" w:rsidP="00E26AE7">
      <w:pPr>
        <w:ind w:left="2160" w:hanging="884"/>
        <w:jc w:val="both"/>
        <w:rPr>
          <w:rFonts w:cs="Arial"/>
          <w:szCs w:val="22"/>
        </w:rPr>
      </w:pPr>
      <w:r w:rsidRPr="00A02849">
        <w:rPr>
          <w:rFonts w:cs="Arial"/>
          <w:szCs w:val="22"/>
        </w:rPr>
        <w:t>C3</w:t>
      </w:r>
      <w:r w:rsidRPr="00A02849">
        <w:rPr>
          <w:rFonts w:cs="Arial"/>
          <w:szCs w:val="22"/>
        </w:rPr>
        <w:tab/>
      </w:r>
      <w:r w:rsidR="00E26AE7" w:rsidRPr="00A02849">
        <w:rPr>
          <w:rFonts w:cs="Arial"/>
          <w:szCs w:val="22"/>
        </w:rPr>
        <w:t xml:space="preserve">Unless specified on the approved plans, all new works or making good to the retained fabric shall be finished to match in size, colour, </w:t>
      </w:r>
      <w:proofErr w:type="gramStart"/>
      <w:r w:rsidR="00E26AE7" w:rsidRPr="00A02849">
        <w:rPr>
          <w:rFonts w:cs="Arial"/>
          <w:szCs w:val="22"/>
        </w:rPr>
        <w:t>texture</w:t>
      </w:r>
      <w:proofErr w:type="gramEnd"/>
      <w:r w:rsidR="00E26AE7" w:rsidRPr="00A02849">
        <w:rPr>
          <w:rFonts w:cs="Arial"/>
          <w:szCs w:val="22"/>
        </w:rPr>
        <w:t xml:space="preserve"> and profile those of the existing building.</w:t>
      </w:r>
    </w:p>
    <w:p w:rsidR="00E26AE7" w:rsidRPr="00A02849" w:rsidRDefault="00E26AE7" w:rsidP="00E26AE7">
      <w:pPr>
        <w:ind w:left="2160" w:hanging="884"/>
        <w:jc w:val="both"/>
        <w:rPr>
          <w:rFonts w:cs="Arial"/>
          <w:szCs w:val="22"/>
        </w:rPr>
      </w:pPr>
    </w:p>
    <w:p w:rsidR="00754F53" w:rsidRPr="00A02849" w:rsidRDefault="00E26AE7" w:rsidP="00E26AE7">
      <w:pPr>
        <w:ind w:left="2160" w:hanging="884"/>
        <w:jc w:val="both"/>
        <w:rPr>
          <w:rFonts w:cs="Arial"/>
          <w:szCs w:val="22"/>
        </w:rPr>
      </w:pPr>
      <w:r w:rsidRPr="00A02849">
        <w:rPr>
          <w:rFonts w:cs="Arial"/>
          <w:szCs w:val="22"/>
        </w:rPr>
        <w:tab/>
        <w:t>Reason: To ensure that the external appearance of the building is satisfactory in accordance with Policies CP1 and CP12 of the Core Strategy (adopted October 2011) and Policies DM1 and DM3 and Appendix 2 of the Development Management Policies LDD (adopted July 2013).</w:t>
      </w:r>
    </w:p>
    <w:p w:rsidR="005231EB" w:rsidRPr="00A02849" w:rsidRDefault="005231EB" w:rsidP="001D6F40">
      <w:pPr>
        <w:tabs>
          <w:tab w:val="left" w:pos="1134"/>
        </w:tabs>
        <w:ind w:left="2160" w:hanging="884"/>
        <w:jc w:val="both"/>
        <w:rPr>
          <w:rFonts w:cs="Arial"/>
          <w:szCs w:val="22"/>
        </w:rPr>
      </w:pPr>
    </w:p>
    <w:p w:rsidR="00CF6D42" w:rsidRPr="00A02849" w:rsidRDefault="00CF6D42" w:rsidP="001D6F40">
      <w:pPr>
        <w:ind w:left="1276" w:hanging="1276"/>
        <w:jc w:val="both"/>
        <w:rPr>
          <w:rFonts w:cs="Arial"/>
          <w:szCs w:val="22"/>
        </w:rPr>
      </w:pPr>
      <w:r w:rsidRPr="00A02849">
        <w:rPr>
          <w:rFonts w:cs="Arial"/>
          <w:szCs w:val="22"/>
        </w:rPr>
        <w:t>9.</w:t>
      </w:r>
      <w:r w:rsidR="00997D6F" w:rsidRPr="00A02849">
        <w:rPr>
          <w:rFonts w:cs="Arial"/>
          <w:szCs w:val="22"/>
        </w:rPr>
        <w:t>1.</w:t>
      </w:r>
      <w:r w:rsidRPr="00A02849">
        <w:rPr>
          <w:rFonts w:cs="Arial"/>
          <w:szCs w:val="22"/>
        </w:rPr>
        <w:t>2</w:t>
      </w:r>
      <w:r w:rsidRPr="00A02849">
        <w:rPr>
          <w:rFonts w:cs="Arial"/>
          <w:szCs w:val="22"/>
        </w:rPr>
        <w:tab/>
      </w:r>
      <w:proofErr w:type="spellStart"/>
      <w:r w:rsidRPr="00A02849">
        <w:rPr>
          <w:rFonts w:cs="Arial"/>
          <w:b/>
          <w:szCs w:val="22"/>
        </w:rPr>
        <w:t>Informatives</w:t>
      </w:r>
      <w:proofErr w:type="spellEnd"/>
      <w:r w:rsidR="006F0ED8">
        <w:rPr>
          <w:rFonts w:cs="Arial"/>
          <w:b/>
          <w:szCs w:val="22"/>
        </w:rPr>
        <w:t>:-</w:t>
      </w:r>
    </w:p>
    <w:p w:rsidR="00CF6D42" w:rsidRPr="00A02849" w:rsidRDefault="00CF6D42" w:rsidP="001D6F40">
      <w:pPr>
        <w:ind w:left="1276" w:hanging="1276"/>
        <w:jc w:val="both"/>
        <w:rPr>
          <w:rFonts w:cs="Arial"/>
          <w:szCs w:val="22"/>
        </w:rPr>
      </w:pPr>
    </w:p>
    <w:p w:rsidR="00E26AE7" w:rsidRPr="00A02849" w:rsidRDefault="00CF6D42" w:rsidP="00E26AE7">
      <w:pPr>
        <w:ind w:left="2160" w:hanging="884"/>
        <w:jc w:val="both"/>
        <w:rPr>
          <w:rFonts w:cs="Arial"/>
          <w:szCs w:val="22"/>
        </w:rPr>
      </w:pPr>
      <w:r w:rsidRPr="00A02849">
        <w:rPr>
          <w:rFonts w:cs="Arial"/>
          <w:szCs w:val="22"/>
        </w:rPr>
        <w:t>I1</w:t>
      </w:r>
      <w:r w:rsidRPr="00A02849">
        <w:rPr>
          <w:rFonts w:cs="Arial"/>
          <w:szCs w:val="22"/>
        </w:rPr>
        <w:tab/>
      </w:r>
      <w:r w:rsidR="00E26AE7" w:rsidRPr="00A02849">
        <w:rPr>
          <w:rFonts w:cs="Arial"/>
          <w:szCs w:val="22"/>
        </w:rPr>
        <w:t>With regard to implementing this permission, the applicant is advised as follows:</w:t>
      </w:r>
    </w:p>
    <w:p w:rsidR="00E26AE7" w:rsidRPr="00A02849" w:rsidRDefault="00E26AE7" w:rsidP="00E26AE7">
      <w:pPr>
        <w:ind w:left="2160" w:hanging="884"/>
        <w:jc w:val="both"/>
        <w:rPr>
          <w:rFonts w:cs="Arial"/>
          <w:szCs w:val="22"/>
        </w:rPr>
      </w:pPr>
    </w:p>
    <w:p w:rsidR="00E26AE7" w:rsidRPr="00A02849" w:rsidRDefault="00E26AE7" w:rsidP="00E26AE7">
      <w:pPr>
        <w:ind w:left="2160"/>
        <w:jc w:val="both"/>
        <w:rPr>
          <w:rFonts w:cs="Arial"/>
          <w:szCs w:val="22"/>
        </w:rPr>
      </w:pPr>
      <w:r w:rsidRPr="00A02849">
        <w:rPr>
          <w:rFonts w:cs="Arial"/>
          <w:szCs w:val="22"/>
        </w:rPr>
        <w:t xml:space="preserve">All relevant planning conditions must be discharged prior to the commencement of work. Requests to discharge conditions must be made by formal application. Fees are £97 per request (or £28 where the related permission is for extending or altering a </w:t>
      </w:r>
      <w:proofErr w:type="spellStart"/>
      <w:r w:rsidRPr="00A02849">
        <w:rPr>
          <w:rFonts w:cs="Arial"/>
          <w:szCs w:val="22"/>
        </w:rPr>
        <w:t>dwellinghouse</w:t>
      </w:r>
      <w:proofErr w:type="spellEnd"/>
      <w:r w:rsidRPr="00A02849">
        <w:rPr>
          <w:rFonts w:cs="Arial"/>
          <w:szCs w:val="22"/>
        </w:rPr>
        <w:t xml:space="preserve"> or other development in the curtilage of a </w:t>
      </w:r>
      <w:proofErr w:type="spellStart"/>
      <w:r w:rsidRPr="00A02849">
        <w:rPr>
          <w:rFonts w:cs="Arial"/>
          <w:szCs w:val="22"/>
        </w:rPr>
        <w:t>dwellinghouse</w:t>
      </w:r>
      <w:proofErr w:type="spellEnd"/>
      <w:r w:rsidRPr="00A02849">
        <w:rPr>
          <w:rFonts w:cs="Arial"/>
          <w:szCs w:val="22"/>
        </w:rPr>
        <w:t xml:space="preserve">). Please note that requests made without the appropriate fee will be returned unanswered. </w:t>
      </w:r>
    </w:p>
    <w:p w:rsidR="00E26AE7" w:rsidRPr="00A02849" w:rsidRDefault="00E26AE7" w:rsidP="00E26AE7">
      <w:pPr>
        <w:ind w:left="2160" w:hanging="884"/>
        <w:jc w:val="both"/>
        <w:rPr>
          <w:rFonts w:cs="Arial"/>
          <w:szCs w:val="22"/>
        </w:rPr>
      </w:pPr>
    </w:p>
    <w:p w:rsidR="00E26AE7" w:rsidRPr="00A02849" w:rsidRDefault="00E26AE7" w:rsidP="00E26AE7">
      <w:pPr>
        <w:ind w:left="2160"/>
        <w:jc w:val="both"/>
        <w:rPr>
          <w:rFonts w:cs="Arial"/>
          <w:szCs w:val="22"/>
        </w:rPr>
      </w:pPr>
      <w:r w:rsidRPr="00A02849">
        <w:rPr>
          <w:rFonts w:cs="Arial"/>
          <w:szCs w:val="22"/>
        </w:rPr>
        <w:t xml:space="preserve">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 </w:t>
      </w:r>
    </w:p>
    <w:p w:rsidR="00E26AE7" w:rsidRPr="00A02849" w:rsidRDefault="00E26AE7" w:rsidP="00E26AE7">
      <w:pPr>
        <w:ind w:left="2160" w:hanging="884"/>
        <w:jc w:val="both"/>
        <w:rPr>
          <w:rFonts w:cs="Arial"/>
          <w:szCs w:val="22"/>
        </w:rPr>
      </w:pPr>
    </w:p>
    <w:p w:rsidR="00E26AE7" w:rsidRPr="00A02849" w:rsidRDefault="00E26AE7" w:rsidP="00E26AE7">
      <w:pPr>
        <w:ind w:left="2160"/>
        <w:jc w:val="both"/>
        <w:rPr>
          <w:rFonts w:cs="Arial"/>
          <w:szCs w:val="22"/>
        </w:rPr>
      </w:pPr>
      <w:r w:rsidRPr="00A02849">
        <w:rPr>
          <w:rFonts w:cs="Arial"/>
          <w:szCs w:val="22"/>
        </w:rPr>
        <w:t xml:space="preserve">Community Infrastructure Levy (CIL) - If your development is liable for CIL payments, it is a requirement under Regulation 67 (1) of The Community Infrastructure Levy Regulations 2010 (As Amended) that a </w:t>
      </w:r>
      <w:r w:rsidRPr="00A02849">
        <w:rPr>
          <w:rFonts w:cs="Arial"/>
          <w:szCs w:val="22"/>
        </w:rPr>
        <w:lastRenderedPageBreak/>
        <w:t>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E26AE7" w:rsidRPr="00A02849" w:rsidRDefault="00E26AE7" w:rsidP="00E26AE7">
      <w:pPr>
        <w:ind w:left="2160" w:hanging="884"/>
        <w:jc w:val="both"/>
        <w:rPr>
          <w:rFonts w:cs="Arial"/>
          <w:szCs w:val="22"/>
        </w:rPr>
      </w:pPr>
    </w:p>
    <w:p w:rsidR="00E26AE7" w:rsidRPr="00A02849" w:rsidRDefault="00E26AE7" w:rsidP="00E26AE7">
      <w:pPr>
        <w:ind w:left="2160"/>
        <w:jc w:val="both"/>
        <w:rPr>
          <w:rFonts w:cs="Arial"/>
          <w:szCs w:val="22"/>
        </w:rPr>
      </w:pPr>
      <w:r w:rsidRPr="00A02849">
        <w:rPr>
          <w:rFonts w:cs="Arial"/>
          <w:szCs w:val="22"/>
        </w:rP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E26AE7" w:rsidRPr="00A02849" w:rsidRDefault="00E26AE7" w:rsidP="00E26AE7">
      <w:pPr>
        <w:ind w:left="2160" w:hanging="884"/>
        <w:jc w:val="both"/>
        <w:rPr>
          <w:rFonts w:cs="Arial"/>
          <w:szCs w:val="22"/>
        </w:rPr>
      </w:pPr>
    </w:p>
    <w:p w:rsidR="00997D6F" w:rsidRPr="00A02849" w:rsidRDefault="00E26AE7" w:rsidP="00E26AE7">
      <w:pPr>
        <w:ind w:left="2160"/>
        <w:jc w:val="both"/>
        <w:rPr>
          <w:rFonts w:cs="Arial"/>
          <w:szCs w:val="22"/>
        </w:rPr>
      </w:pPr>
      <w:r w:rsidRPr="00A02849">
        <w:rPr>
          <w:rFonts w:cs="Arial"/>
          <w:szCs w:val="22"/>
        </w:rPr>
        <w:t xml:space="preserve">Where possible, </w:t>
      </w:r>
      <w:proofErr w:type="gramStart"/>
      <w:r w:rsidRPr="00A02849">
        <w:rPr>
          <w:rFonts w:cs="Arial"/>
          <w:szCs w:val="22"/>
        </w:rPr>
        <w:t>energy saving</w:t>
      </w:r>
      <w:proofErr w:type="gramEnd"/>
      <w:r w:rsidRPr="00A02849">
        <w:rPr>
          <w:rFonts w:cs="Arial"/>
          <w:szCs w:val="22"/>
        </w:rPr>
        <w:t xml:space="preserve"> and water harvesting measures should be incorporated. Any external changes to the building which may be subsequently required should be discussed with the Council's Development Management Section prior to the commencement of work.</w:t>
      </w:r>
    </w:p>
    <w:p w:rsidR="00E26AE7" w:rsidRPr="00A02849" w:rsidRDefault="00E26AE7" w:rsidP="00E26AE7">
      <w:pPr>
        <w:ind w:left="2160" w:hanging="720"/>
        <w:jc w:val="both"/>
        <w:rPr>
          <w:rFonts w:cs="Arial"/>
          <w:szCs w:val="22"/>
        </w:rPr>
      </w:pPr>
    </w:p>
    <w:p w:rsidR="00CF6D42" w:rsidRPr="00A02849" w:rsidRDefault="00CF6D42" w:rsidP="001D6F40">
      <w:pPr>
        <w:ind w:left="2160" w:hanging="720"/>
        <w:jc w:val="both"/>
        <w:rPr>
          <w:rFonts w:cs="Arial"/>
          <w:szCs w:val="22"/>
        </w:rPr>
      </w:pPr>
      <w:r w:rsidRPr="00A02849">
        <w:rPr>
          <w:rFonts w:cs="Arial"/>
          <w:szCs w:val="22"/>
        </w:rPr>
        <w:t>I2</w:t>
      </w:r>
      <w:r w:rsidRPr="00A02849">
        <w:rPr>
          <w:rFonts w:cs="Arial"/>
          <w:szCs w:val="22"/>
        </w:rPr>
        <w:tab/>
      </w:r>
      <w:r w:rsidR="00B80A2A" w:rsidRPr="00B80A2A">
        <w:rPr>
          <w:rFonts w:cs="Arial"/>
          <w:szCs w:val="22"/>
        </w:rPr>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p>
    <w:p w:rsidR="00443B93" w:rsidRPr="00A02849" w:rsidRDefault="00443B93" w:rsidP="001D6F40">
      <w:pPr>
        <w:ind w:left="2160" w:hanging="720"/>
        <w:jc w:val="both"/>
        <w:rPr>
          <w:rFonts w:cs="Arial"/>
          <w:szCs w:val="22"/>
        </w:rPr>
      </w:pPr>
    </w:p>
    <w:p w:rsidR="00CF6D42" w:rsidRPr="00A02849" w:rsidRDefault="00443B93" w:rsidP="00E26AE7">
      <w:pPr>
        <w:ind w:left="2160" w:hanging="720"/>
        <w:jc w:val="both"/>
        <w:rPr>
          <w:rFonts w:cs="Arial"/>
          <w:szCs w:val="22"/>
        </w:rPr>
      </w:pPr>
      <w:r w:rsidRPr="00A02849">
        <w:rPr>
          <w:rFonts w:cs="Arial"/>
          <w:szCs w:val="22"/>
        </w:rPr>
        <w:t>I3</w:t>
      </w:r>
      <w:r w:rsidRPr="00A02849">
        <w:rPr>
          <w:rFonts w:cs="Arial"/>
          <w:szCs w:val="22"/>
        </w:rPr>
        <w:tab/>
      </w:r>
      <w:r w:rsidR="00E26AE7" w:rsidRPr="00A02849">
        <w:rPr>
          <w:rFonts w:cs="Arial"/>
          <w:szCs w:val="22"/>
        </w:rPr>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Local Planning Authority suggested modifications to the development during the course of the application and the applicant submitted amendments which result in a form of development that maintains/improves the economic, social and environmental conditions of the District.</w:t>
      </w:r>
    </w:p>
    <w:p w:rsidR="00997D6F" w:rsidRPr="00A02849" w:rsidRDefault="00997D6F" w:rsidP="001D6F40">
      <w:pPr>
        <w:ind w:left="2160" w:hanging="742"/>
        <w:jc w:val="both"/>
        <w:rPr>
          <w:rFonts w:cs="Arial"/>
          <w:szCs w:val="22"/>
        </w:rPr>
      </w:pPr>
    </w:p>
    <w:sectPr w:rsidR="00997D6F" w:rsidRPr="00A02849">
      <w:footerReference w:type="default" r:id="rId10"/>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651" w:rsidRDefault="00121651">
      <w:r>
        <w:separator/>
      </w:r>
    </w:p>
  </w:endnote>
  <w:endnote w:type="continuationSeparator" w:id="0">
    <w:p w:rsidR="00121651" w:rsidRDefault="0012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F5" w:rsidRDefault="00845EF5"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651" w:rsidRDefault="00121651">
      <w:r>
        <w:separator/>
      </w:r>
    </w:p>
  </w:footnote>
  <w:footnote w:type="continuationSeparator" w:id="0">
    <w:p w:rsidR="00121651" w:rsidRDefault="00121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EBE"/>
    <w:multiLevelType w:val="hybridMultilevel"/>
    <w:tmpl w:val="80C8E6C0"/>
    <w:lvl w:ilvl="0" w:tplc="E766B97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062262"/>
    <w:multiLevelType w:val="multilevel"/>
    <w:tmpl w:val="7A28F7E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2C7CD7"/>
    <w:multiLevelType w:val="multilevel"/>
    <w:tmpl w:val="6FFEBE6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i w:val="0"/>
        <w:color w:val="auto"/>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0D6E7519"/>
    <w:multiLevelType w:val="hybridMultilevel"/>
    <w:tmpl w:val="C1FC8BBE"/>
    <w:lvl w:ilvl="0" w:tplc="0809000F">
      <w:start w:val="1"/>
      <w:numFmt w:val="decimal"/>
      <w:lvlText w:val="%1."/>
      <w:lvlJc w:val="left"/>
      <w:pPr>
        <w:ind w:left="1996" w:hanging="360"/>
      </w:pPr>
    </w:lvl>
    <w:lvl w:ilvl="1" w:tplc="08090019">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
    <w:nsid w:val="0DAA62EE"/>
    <w:multiLevelType w:val="hybridMultilevel"/>
    <w:tmpl w:val="06843952"/>
    <w:lvl w:ilvl="0" w:tplc="0809000F">
      <w:start w:val="1"/>
      <w:numFmt w:val="decimal"/>
      <w:lvlText w:val="%1."/>
      <w:lvlJc w:val="left"/>
      <w:pPr>
        <w:ind w:left="1989" w:hanging="360"/>
      </w:pPr>
    </w:lvl>
    <w:lvl w:ilvl="1" w:tplc="08090019" w:tentative="1">
      <w:start w:val="1"/>
      <w:numFmt w:val="lowerLetter"/>
      <w:lvlText w:val="%2."/>
      <w:lvlJc w:val="left"/>
      <w:pPr>
        <w:ind w:left="2709" w:hanging="360"/>
      </w:pPr>
    </w:lvl>
    <w:lvl w:ilvl="2" w:tplc="0809001B" w:tentative="1">
      <w:start w:val="1"/>
      <w:numFmt w:val="lowerRoman"/>
      <w:lvlText w:val="%3."/>
      <w:lvlJc w:val="right"/>
      <w:pPr>
        <w:ind w:left="3429" w:hanging="180"/>
      </w:pPr>
    </w:lvl>
    <w:lvl w:ilvl="3" w:tplc="0809000F" w:tentative="1">
      <w:start w:val="1"/>
      <w:numFmt w:val="decimal"/>
      <w:lvlText w:val="%4."/>
      <w:lvlJc w:val="left"/>
      <w:pPr>
        <w:ind w:left="4149" w:hanging="360"/>
      </w:pPr>
    </w:lvl>
    <w:lvl w:ilvl="4" w:tplc="08090019" w:tentative="1">
      <w:start w:val="1"/>
      <w:numFmt w:val="lowerLetter"/>
      <w:lvlText w:val="%5."/>
      <w:lvlJc w:val="left"/>
      <w:pPr>
        <w:ind w:left="4869" w:hanging="360"/>
      </w:pPr>
    </w:lvl>
    <w:lvl w:ilvl="5" w:tplc="0809001B" w:tentative="1">
      <w:start w:val="1"/>
      <w:numFmt w:val="lowerRoman"/>
      <w:lvlText w:val="%6."/>
      <w:lvlJc w:val="right"/>
      <w:pPr>
        <w:ind w:left="5589" w:hanging="180"/>
      </w:pPr>
    </w:lvl>
    <w:lvl w:ilvl="6" w:tplc="0809000F" w:tentative="1">
      <w:start w:val="1"/>
      <w:numFmt w:val="decimal"/>
      <w:lvlText w:val="%7."/>
      <w:lvlJc w:val="left"/>
      <w:pPr>
        <w:ind w:left="6309" w:hanging="360"/>
      </w:pPr>
    </w:lvl>
    <w:lvl w:ilvl="7" w:tplc="08090019" w:tentative="1">
      <w:start w:val="1"/>
      <w:numFmt w:val="lowerLetter"/>
      <w:lvlText w:val="%8."/>
      <w:lvlJc w:val="left"/>
      <w:pPr>
        <w:ind w:left="7029" w:hanging="360"/>
      </w:pPr>
    </w:lvl>
    <w:lvl w:ilvl="8" w:tplc="0809001B" w:tentative="1">
      <w:start w:val="1"/>
      <w:numFmt w:val="lowerRoman"/>
      <w:lvlText w:val="%9."/>
      <w:lvlJc w:val="right"/>
      <w:pPr>
        <w:ind w:left="7749" w:hanging="180"/>
      </w:pPr>
    </w:lvl>
  </w:abstractNum>
  <w:abstractNum w:abstractNumId="5">
    <w:nsid w:val="0DCD2C9D"/>
    <w:multiLevelType w:val="hybridMultilevel"/>
    <w:tmpl w:val="85989DB0"/>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6">
    <w:nsid w:val="110D4534"/>
    <w:multiLevelType w:val="hybridMultilevel"/>
    <w:tmpl w:val="D99E0E5E"/>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7">
    <w:nsid w:val="153D745D"/>
    <w:multiLevelType w:val="hybridMultilevel"/>
    <w:tmpl w:val="B462836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8">
    <w:nsid w:val="208961ED"/>
    <w:multiLevelType w:val="hybridMultilevel"/>
    <w:tmpl w:val="FD2AD0F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9">
    <w:nsid w:val="217426DE"/>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6F409F0"/>
    <w:multiLevelType w:val="hybridMultilevel"/>
    <w:tmpl w:val="B43E628C"/>
    <w:lvl w:ilvl="0" w:tplc="0809000F">
      <w:start w:val="1"/>
      <w:numFmt w:val="decimal"/>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1">
    <w:nsid w:val="2C7B2C78"/>
    <w:multiLevelType w:val="hybridMultilevel"/>
    <w:tmpl w:val="4D4AA55E"/>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2">
    <w:nsid w:val="38A71A12"/>
    <w:multiLevelType w:val="hybridMultilevel"/>
    <w:tmpl w:val="D902D65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3">
    <w:nsid w:val="3EF74994"/>
    <w:multiLevelType w:val="hybridMultilevel"/>
    <w:tmpl w:val="04BC0FC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4">
    <w:nsid w:val="41D95AF1"/>
    <w:multiLevelType w:val="hybridMultilevel"/>
    <w:tmpl w:val="51221E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9B593E"/>
    <w:multiLevelType w:val="hybridMultilevel"/>
    <w:tmpl w:val="E006FAA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6">
    <w:nsid w:val="4E8C2343"/>
    <w:multiLevelType w:val="hybridMultilevel"/>
    <w:tmpl w:val="E8BC04F6"/>
    <w:lvl w:ilvl="0" w:tplc="0809001B">
      <w:start w:val="1"/>
      <w:numFmt w:val="lowerRoman"/>
      <w:lvlText w:val="%1."/>
      <w:lvlJc w:val="right"/>
      <w:pPr>
        <w:tabs>
          <w:tab w:val="num" w:pos="1973"/>
        </w:tabs>
        <w:ind w:left="1973" w:hanging="360"/>
      </w:pPr>
      <w:rPr>
        <w:rFonts w:cs="Times New Roman"/>
      </w:rPr>
    </w:lvl>
    <w:lvl w:ilvl="1" w:tplc="08090019" w:tentative="1">
      <w:start w:val="1"/>
      <w:numFmt w:val="lowerLetter"/>
      <w:lvlText w:val="%2."/>
      <w:lvlJc w:val="left"/>
      <w:pPr>
        <w:tabs>
          <w:tab w:val="num" w:pos="2693"/>
        </w:tabs>
        <w:ind w:left="2693" w:hanging="360"/>
      </w:pPr>
      <w:rPr>
        <w:rFonts w:cs="Times New Roman"/>
      </w:rPr>
    </w:lvl>
    <w:lvl w:ilvl="2" w:tplc="0809001B" w:tentative="1">
      <w:start w:val="1"/>
      <w:numFmt w:val="lowerRoman"/>
      <w:lvlText w:val="%3."/>
      <w:lvlJc w:val="right"/>
      <w:pPr>
        <w:tabs>
          <w:tab w:val="num" w:pos="3413"/>
        </w:tabs>
        <w:ind w:left="3413" w:hanging="180"/>
      </w:pPr>
      <w:rPr>
        <w:rFonts w:cs="Times New Roman"/>
      </w:rPr>
    </w:lvl>
    <w:lvl w:ilvl="3" w:tplc="0809000F" w:tentative="1">
      <w:start w:val="1"/>
      <w:numFmt w:val="decimal"/>
      <w:lvlText w:val="%4."/>
      <w:lvlJc w:val="left"/>
      <w:pPr>
        <w:tabs>
          <w:tab w:val="num" w:pos="4133"/>
        </w:tabs>
        <w:ind w:left="4133" w:hanging="360"/>
      </w:pPr>
      <w:rPr>
        <w:rFonts w:cs="Times New Roman"/>
      </w:rPr>
    </w:lvl>
    <w:lvl w:ilvl="4" w:tplc="08090019" w:tentative="1">
      <w:start w:val="1"/>
      <w:numFmt w:val="lowerLetter"/>
      <w:lvlText w:val="%5."/>
      <w:lvlJc w:val="left"/>
      <w:pPr>
        <w:tabs>
          <w:tab w:val="num" w:pos="4853"/>
        </w:tabs>
        <w:ind w:left="4853" w:hanging="360"/>
      </w:pPr>
      <w:rPr>
        <w:rFonts w:cs="Times New Roman"/>
      </w:rPr>
    </w:lvl>
    <w:lvl w:ilvl="5" w:tplc="0809001B" w:tentative="1">
      <w:start w:val="1"/>
      <w:numFmt w:val="lowerRoman"/>
      <w:lvlText w:val="%6."/>
      <w:lvlJc w:val="right"/>
      <w:pPr>
        <w:tabs>
          <w:tab w:val="num" w:pos="5573"/>
        </w:tabs>
        <w:ind w:left="5573" w:hanging="180"/>
      </w:pPr>
      <w:rPr>
        <w:rFonts w:cs="Times New Roman"/>
      </w:rPr>
    </w:lvl>
    <w:lvl w:ilvl="6" w:tplc="0809000F" w:tentative="1">
      <w:start w:val="1"/>
      <w:numFmt w:val="decimal"/>
      <w:lvlText w:val="%7."/>
      <w:lvlJc w:val="left"/>
      <w:pPr>
        <w:tabs>
          <w:tab w:val="num" w:pos="6293"/>
        </w:tabs>
        <w:ind w:left="6293" w:hanging="360"/>
      </w:pPr>
      <w:rPr>
        <w:rFonts w:cs="Times New Roman"/>
      </w:rPr>
    </w:lvl>
    <w:lvl w:ilvl="7" w:tplc="08090019" w:tentative="1">
      <w:start w:val="1"/>
      <w:numFmt w:val="lowerLetter"/>
      <w:lvlText w:val="%8."/>
      <w:lvlJc w:val="left"/>
      <w:pPr>
        <w:tabs>
          <w:tab w:val="num" w:pos="7013"/>
        </w:tabs>
        <w:ind w:left="7013" w:hanging="360"/>
      </w:pPr>
      <w:rPr>
        <w:rFonts w:cs="Times New Roman"/>
      </w:rPr>
    </w:lvl>
    <w:lvl w:ilvl="8" w:tplc="0809001B" w:tentative="1">
      <w:start w:val="1"/>
      <w:numFmt w:val="lowerRoman"/>
      <w:lvlText w:val="%9."/>
      <w:lvlJc w:val="right"/>
      <w:pPr>
        <w:tabs>
          <w:tab w:val="num" w:pos="7733"/>
        </w:tabs>
        <w:ind w:left="7733" w:hanging="180"/>
      </w:pPr>
      <w:rPr>
        <w:rFonts w:cs="Times New Roman"/>
      </w:rPr>
    </w:lvl>
  </w:abstractNum>
  <w:abstractNum w:abstractNumId="17">
    <w:nsid w:val="565D6506"/>
    <w:multiLevelType w:val="hybridMultilevel"/>
    <w:tmpl w:val="ABEC10AA"/>
    <w:lvl w:ilvl="0" w:tplc="08090001">
      <w:start w:val="1"/>
      <w:numFmt w:val="bullet"/>
      <w:lvlText w:val=""/>
      <w:lvlJc w:val="left"/>
      <w:pPr>
        <w:ind w:left="2004" w:hanging="360"/>
      </w:pPr>
      <w:rPr>
        <w:rFonts w:ascii="Symbol" w:hAnsi="Symbol" w:hint="default"/>
      </w:r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18">
    <w:nsid w:val="5BF63568"/>
    <w:multiLevelType w:val="hybridMultilevel"/>
    <w:tmpl w:val="41748A6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9">
    <w:nsid w:val="6108285F"/>
    <w:multiLevelType w:val="hybridMultilevel"/>
    <w:tmpl w:val="202EEF5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6135050C"/>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651E7AA9"/>
    <w:multiLevelType w:val="multilevel"/>
    <w:tmpl w:val="FC2CA950"/>
    <w:lvl w:ilvl="0">
      <w:start w:val="1"/>
      <w:numFmt w:val="decimal"/>
      <w:lvlText w:val="%1"/>
      <w:lvlJc w:val="left"/>
      <w:pPr>
        <w:ind w:left="1275" w:hanging="1275"/>
      </w:pPr>
      <w:rPr>
        <w:rFonts w:hint="default"/>
      </w:rPr>
    </w:lvl>
    <w:lvl w:ilvl="1">
      <w:start w:val="1"/>
      <w:numFmt w:val="decimal"/>
      <w:lvlText w:val="%1.%2"/>
      <w:lvlJc w:val="left"/>
      <w:pPr>
        <w:ind w:left="1275" w:hanging="1275"/>
      </w:pPr>
      <w:rPr>
        <w:rFonts w:hint="default"/>
      </w:rPr>
    </w:lvl>
    <w:lvl w:ilvl="2">
      <w:start w:val="1"/>
      <w:numFmt w:val="decimal"/>
      <w:lvlText w:val="%1.%2.%3"/>
      <w:lvlJc w:val="left"/>
      <w:pPr>
        <w:ind w:left="1275" w:hanging="1275"/>
      </w:pPr>
      <w:rPr>
        <w:rFonts w:hint="default"/>
      </w:rPr>
    </w:lvl>
    <w:lvl w:ilvl="3">
      <w:start w:val="1"/>
      <w:numFmt w:val="decimal"/>
      <w:lvlText w:val="%1.%2.%3.%4"/>
      <w:lvlJc w:val="left"/>
      <w:pPr>
        <w:ind w:left="1275" w:hanging="1275"/>
      </w:pPr>
      <w:rPr>
        <w:rFonts w:hint="default"/>
      </w:rPr>
    </w:lvl>
    <w:lvl w:ilvl="4">
      <w:start w:val="1"/>
      <w:numFmt w:val="decimal"/>
      <w:lvlText w:val="%1.%2.%3.%4.%5"/>
      <w:lvlJc w:val="left"/>
      <w:pPr>
        <w:ind w:left="1275" w:hanging="1275"/>
      </w:pPr>
      <w:rPr>
        <w:rFonts w:hint="default"/>
      </w:rPr>
    </w:lvl>
    <w:lvl w:ilvl="5">
      <w:start w:val="1"/>
      <w:numFmt w:val="decimal"/>
      <w:lvlText w:val="%1.%2.%3.%4.%5.%6"/>
      <w:lvlJc w:val="left"/>
      <w:pPr>
        <w:ind w:left="1275" w:hanging="127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6521702"/>
    <w:multiLevelType w:val="hybridMultilevel"/>
    <w:tmpl w:val="9676924A"/>
    <w:lvl w:ilvl="0" w:tplc="E766B97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CE561D"/>
    <w:multiLevelType w:val="hybridMultilevel"/>
    <w:tmpl w:val="7700AAA0"/>
    <w:lvl w:ilvl="0" w:tplc="CC4AB1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2C30065"/>
    <w:multiLevelType w:val="hybridMultilevel"/>
    <w:tmpl w:val="C63EEC68"/>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5">
    <w:nsid w:val="74D908BF"/>
    <w:multiLevelType w:val="multilevel"/>
    <w:tmpl w:val="905A305A"/>
    <w:lvl w:ilvl="0">
      <w:start w:val="5"/>
      <w:numFmt w:val="decimal"/>
      <w:lvlText w:val="%1"/>
      <w:lvlJc w:val="left"/>
      <w:pPr>
        <w:ind w:left="360" w:hanging="360"/>
      </w:pPr>
      <w:rPr>
        <w:rFonts w:hint="default"/>
      </w:rPr>
    </w:lvl>
    <w:lvl w:ilvl="1">
      <w:start w:val="1"/>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26">
    <w:nsid w:val="76EB6CC7"/>
    <w:multiLevelType w:val="hybridMultilevel"/>
    <w:tmpl w:val="DD6E78C0"/>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27">
    <w:nsid w:val="77820A36"/>
    <w:multiLevelType w:val="hybridMultilevel"/>
    <w:tmpl w:val="B474777C"/>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28">
    <w:nsid w:val="7B9A10D9"/>
    <w:multiLevelType w:val="hybridMultilevel"/>
    <w:tmpl w:val="1E38C968"/>
    <w:lvl w:ilvl="0" w:tplc="0809001B">
      <w:start w:val="1"/>
      <w:numFmt w:val="lowerRoman"/>
      <w:lvlText w:val="%1."/>
      <w:lvlJc w:val="righ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28"/>
  </w:num>
  <w:num w:numId="2">
    <w:abstractNumId w:val="16"/>
  </w:num>
  <w:num w:numId="3">
    <w:abstractNumId w:val="17"/>
  </w:num>
  <w:num w:numId="4">
    <w:abstractNumId w:val="12"/>
  </w:num>
  <w:num w:numId="5">
    <w:abstractNumId w:val="10"/>
  </w:num>
  <w:num w:numId="6">
    <w:abstractNumId w:val="24"/>
  </w:num>
  <w:num w:numId="7">
    <w:abstractNumId w:val="9"/>
  </w:num>
  <w:num w:numId="8">
    <w:abstractNumId w:val="11"/>
  </w:num>
  <w:num w:numId="9">
    <w:abstractNumId w:val="13"/>
  </w:num>
  <w:num w:numId="10">
    <w:abstractNumId w:val="20"/>
  </w:num>
  <w:num w:numId="11">
    <w:abstractNumId w:val="18"/>
  </w:num>
  <w:num w:numId="12">
    <w:abstractNumId w:val="7"/>
  </w:num>
  <w:num w:numId="13">
    <w:abstractNumId w:val="14"/>
  </w:num>
  <w:num w:numId="14">
    <w:abstractNumId w:val="15"/>
  </w:num>
  <w:num w:numId="15">
    <w:abstractNumId w:val="2"/>
  </w:num>
  <w:num w:numId="16">
    <w:abstractNumId w:val="6"/>
  </w:num>
  <w:num w:numId="17">
    <w:abstractNumId w:val="5"/>
  </w:num>
  <w:num w:numId="18">
    <w:abstractNumId w:val="1"/>
  </w:num>
  <w:num w:numId="19">
    <w:abstractNumId w:val="25"/>
  </w:num>
  <w:num w:numId="20">
    <w:abstractNumId w:val="26"/>
  </w:num>
  <w:num w:numId="21">
    <w:abstractNumId w:val="3"/>
  </w:num>
  <w:num w:numId="22">
    <w:abstractNumId w:val="4"/>
  </w:num>
  <w:num w:numId="23">
    <w:abstractNumId w:val="8"/>
  </w:num>
  <w:num w:numId="24">
    <w:abstractNumId w:val="19"/>
  </w:num>
  <w:num w:numId="25">
    <w:abstractNumId w:val="22"/>
  </w:num>
  <w:num w:numId="26">
    <w:abstractNumId w:val="0"/>
  </w:num>
  <w:num w:numId="27">
    <w:abstractNumId w:val="23"/>
  </w:num>
  <w:num w:numId="28">
    <w:abstractNumId w:val="21"/>
  </w:num>
  <w:num w:numId="29">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83C"/>
    <w:rsid w:val="000149AE"/>
    <w:rsid w:val="000149CB"/>
    <w:rsid w:val="000150A7"/>
    <w:rsid w:val="0001546C"/>
    <w:rsid w:val="000159E3"/>
    <w:rsid w:val="00015D31"/>
    <w:rsid w:val="0001700C"/>
    <w:rsid w:val="000175E3"/>
    <w:rsid w:val="000176C8"/>
    <w:rsid w:val="00017A60"/>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8DD"/>
    <w:rsid w:val="000270E6"/>
    <w:rsid w:val="0002794A"/>
    <w:rsid w:val="00027A48"/>
    <w:rsid w:val="00027A5A"/>
    <w:rsid w:val="00027CB6"/>
    <w:rsid w:val="00030395"/>
    <w:rsid w:val="00030818"/>
    <w:rsid w:val="00030C20"/>
    <w:rsid w:val="00030F76"/>
    <w:rsid w:val="00031137"/>
    <w:rsid w:val="00031BA8"/>
    <w:rsid w:val="00032217"/>
    <w:rsid w:val="000323BA"/>
    <w:rsid w:val="00032DE2"/>
    <w:rsid w:val="00033C93"/>
    <w:rsid w:val="00034185"/>
    <w:rsid w:val="0003439A"/>
    <w:rsid w:val="000343A8"/>
    <w:rsid w:val="0003494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B0E"/>
    <w:rsid w:val="00037EFF"/>
    <w:rsid w:val="00037F34"/>
    <w:rsid w:val="00040161"/>
    <w:rsid w:val="00040415"/>
    <w:rsid w:val="000409B9"/>
    <w:rsid w:val="000409F8"/>
    <w:rsid w:val="00040F2C"/>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45"/>
    <w:rsid w:val="00047895"/>
    <w:rsid w:val="000501CF"/>
    <w:rsid w:val="00050653"/>
    <w:rsid w:val="00050A0C"/>
    <w:rsid w:val="00050CA6"/>
    <w:rsid w:val="000516A0"/>
    <w:rsid w:val="00051BD3"/>
    <w:rsid w:val="000531B7"/>
    <w:rsid w:val="000531D7"/>
    <w:rsid w:val="00053206"/>
    <w:rsid w:val="00053A63"/>
    <w:rsid w:val="00054417"/>
    <w:rsid w:val="00054638"/>
    <w:rsid w:val="000549F9"/>
    <w:rsid w:val="00054D4A"/>
    <w:rsid w:val="00054D6F"/>
    <w:rsid w:val="00054DC8"/>
    <w:rsid w:val="00054F1B"/>
    <w:rsid w:val="000550BA"/>
    <w:rsid w:val="000550F9"/>
    <w:rsid w:val="0005525C"/>
    <w:rsid w:val="000560CC"/>
    <w:rsid w:val="00056550"/>
    <w:rsid w:val="000571AA"/>
    <w:rsid w:val="00057440"/>
    <w:rsid w:val="0006028F"/>
    <w:rsid w:val="00060864"/>
    <w:rsid w:val="00060A54"/>
    <w:rsid w:val="000612E0"/>
    <w:rsid w:val="00061E05"/>
    <w:rsid w:val="000622D3"/>
    <w:rsid w:val="0006252C"/>
    <w:rsid w:val="0006291D"/>
    <w:rsid w:val="0006297C"/>
    <w:rsid w:val="00062C62"/>
    <w:rsid w:val="00062DAC"/>
    <w:rsid w:val="00062EA6"/>
    <w:rsid w:val="00063EF0"/>
    <w:rsid w:val="0006489F"/>
    <w:rsid w:val="00064F5C"/>
    <w:rsid w:val="000650AC"/>
    <w:rsid w:val="000651F5"/>
    <w:rsid w:val="0006577C"/>
    <w:rsid w:val="00066039"/>
    <w:rsid w:val="00066187"/>
    <w:rsid w:val="00066675"/>
    <w:rsid w:val="00066C7F"/>
    <w:rsid w:val="00067560"/>
    <w:rsid w:val="000703A8"/>
    <w:rsid w:val="00070439"/>
    <w:rsid w:val="00070DCD"/>
    <w:rsid w:val="000721A7"/>
    <w:rsid w:val="0007301D"/>
    <w:rsid w:val="000732CD"/>
    <w:rsid w:val="00073359"/>
    <w:rsid w:val="00073C39"/>
    <w:rsid w:val="00073C9C"/>
    <w:rsid w:val="00073E27"/>
    <w:rsid w:val="00074018"/>
    <w:rsid w:val="000742B7"/>
    <w:rsid w:val="000745C3"/>
    <w:rsid w:val="00074888"/>
    <w:rsid w:val="00074EAA"/>
    <w:rsid w:val="0007500A"/>
    <w:rsid w:val="000754FE"/>
    <w:rsid w:val="0007580D"/>
    <w:rsid w:val="00075D60"/>
    <w:rsid w:val="00075D93"/>
    <w:rsid w:val="000760DF"/>
    <w:rsid w:val="0007610A"/>
    <w:rsid w:val="00076276"/>
    <w:rsid w:val="00076D5A"/>
    <w:rsid w:val="00077051"/>
    <w:rsid w:val="00077666"/>
    <w:rsid w:val="00077ACC"/>
    <w:rsid w:val="00077CB0"/>
    <w:rsid w:val="00080034"/>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1014"/>
    <w:rsid w:val="00091172"/>
    <w:rsid w:val="0009195F"/>
    <w:rsid w:val="00091B42"/>
    <w:rsid w:val="00091E70"/>
    <w:rsid w:val="00092132"/>
    <w:rsid w:val="0009218D"/>
    <w:rsid w:val="000937F2"/>
    <w:rsid w:val="0009394F"/>
    <w:rsid w:val="00093BE1"/>
    <w:rsid w:val="0009400C"/>
    <w:rsid w:val="00094206"/>
    <w:rsid w:val="00094A68"/>
    <w:rsid w:val="00094B87"/>
    <w:rsid w:val="00094D20"/>
    <w:rsid w:val="00095474"/>
    <w:rsid w:val="00095B2E"/>
    <w:rsid w:val="00095B98"/>
    <w:rsid w:val="000966AB"/>
    <w:rsid w:val="000974C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6C"/>
    <w:rsid w:val="000C2259"/>
    <w:rsid w:val="000C38F9"/>
    <w:rsid w:val="000C442A"/>
    <w:rsid w:val="000C4695"/>
    <w:rsid w:val="000C4803"/>
    <w:rsid w:val="000C4B11"/>
    <w:rsid w:val="000C4CFC"/>
    <w:rsid w:val="000C4F9B"/>
    <w:rsid w:val="000C58CD"/>
    <w:rsid w:val="000C6013"/>
    <w:rsid w:val="000C77EC"/>
    <w:rsid w:val="000C7D97"/>
    <w:rsid w:val="000D0F45"/>
    <w:rsid w:val="000D118D"/>
    <w:rsid w:val="000D15E7"/>
    <w:rsid w:val="000D1BDF"/>
    <w:rsid w:val="000D209D"/>
    <w:rsid w:val="000D24B0"/>
    <w:rsid w:val="000D2768"/>
    <w:rsid w:val="000D2929"/>
    <w:rsid w:val="000D2C23"/>
    <w:rsid w:val="000D445E"/>
    <w:rsid w:val="000D4E86"/>
    <w:rsid w:val="000D5331"/>
    <w:rsid w:val="000D59FE"/>
    <w:rsid w:val="000D5B67"/>
    <w:rsid w:val="000D5C4D"/>
    <w:rsid w:val="000D5DA3"/>
    <w:rsid w:val="000D5FC8"/>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51D8"/>
    <w:rsid w:val="000E52B7"/>
    <w:rsid w:val="000E52F6"/>
    <w:rsid w:val="000E59AC"/>
    <w:rsid w:val="000E5AAD"/>
    <w:rsid w:val="000E5C7B"/>
    <w:rsid w:val="000E5E25"/>
    <w:rsid w:val="000E649D"/>
    <w:rsid w:val="000E66B5"/>
    <w:rsid w:val="000E679C"/>
    <w:rsid w:val="000E67DA"/>
    <w:rsid w:val="000E6C1C"/>
    <w:rsid w:val="000E6F9B"/>
    <w:rsid w:val="000E711F"/>
    <w:rsid w:val="000E71BB"/>
    <w:rsid w:val="000E71C8"/>
    <w:rsid w:val="000E7460"/>
    <w:rsid w:val="000E7472"/>
    <w:rsid w:val="000E74C6"/>
    <w:rsid w:val="000E7D91"/>
    <w:rsid w:val="000E7DC1"/>
    <w:rsid w:val="000E7FBF"/>
    <w:rsid w:val="000F0489"/>
    <w:rsid w:val="000F06A4"/>
    <w:rsid w:val="000F0788"/>
    <w:rsid w:val="000F0CDE"/>
    <w:rsid w:val="000F20DF"/>
    <w:rsid w:val="000F215F"/>
    <w:rsid w:val="000F2300"/>
    <w:rsid w:val="000F29CA"/>
    <w:rsid w:val="000F2A1F"/>
    <w:rsid w:val="000F4D7B"/>
    <w:rsid w:val="000F5089"/>
    <w:rsid w:val="000F5791"/>
    <w:rsid w:val="000F5DC2"/>
    <w:rsid w:val="000F6EC7"/>
    <w:rsid w:val="000F7130"/>
    <w:rsid w:val="000F726B"/>
    <w:rsid w:val="000F743E"/>
    <w:rsid w:val="000F751F"/>
    <w:rsid w:val="000F762A"/>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51C"/>
    <w:rsid w:val="001060E5"/>
    <w:rsid w:val="001061EB"/>
    <w:rsid w:val="001069C1"/>
    <w:rsid w:val="001071F7"/>
    <w:rsid w:val="00107ECB"/>
    <w:rsid w:val="00111206"/>
    <w:rsid w:val="0011139E"/>
    <w:rsid w:val="001118A4"/>
    <w:rsid w:val="00113777"/>
    <w:rsid w:val="00113B02"/>
    <w:rsid w:val="00113BB6"/>
    <w:rsid w:val="0011423F"/>
    <w:rsid w:val="001151FC"/>
    <w:rsid w:val="00116332"/>
    <w:rsid w:val="00116337"/>
    <w:rsid w:val="00116397"/>
    <w:rsid w:val="00116DBD"/>
    <w:rsid w:val="0011731A"/>
    <w:rsid w:val="00117591"/>
    <w:rsid w:val="0011789F"/>
    <w:rsid w:val="00117975"/>
    <w:rsid w:val="001200D2"/>
    <w:rsid w:val="0012052E"/>
    <w:rsid w:val="00120BE8"/>
    <w:rsid w:val="00121651"/>
    <w:rsid w:val="00121B7D"/>
    <w:rsid w:val="00121BBE"/>
    <w:rsid w:val="00121D23"/>
    <w:rsid w:val="00121DA4"/>
    <w:rsid w:val="00121E3C"/>
    <w:rsid w:val="001229F8"/>
    <w:rsid w:val="00122EF1"/>
    <w:rsid w:val="00123369"/>
    <w:rsid w:val="00123A41"/>
    <w:rsid w:val="00123B54"/>
    <w:rsid w:val="00124065"/>
    <w:rsid w:val="00124F9A"/>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4B5"/>
    <w:rsid w:val="001356CA"/>
    <w:rsid w:val="00135797"/>
    <w:rsid w:val="00135AC2"/>
    <w:rsid w:val="00136585"/>
    <w:rsid w:val="00136630"/>
    <w:rsid w:val="00136BBB"/>
    <w:rsid w:val="001371AA"/>
    <w:rsid w:val="00137D68"/>
    <w:rsid w:val="00137DE1"/>
    <w:rsid w:val="0014070E"/>
    <w:rsid w:val="00140A3F"/>
    <w:rsid w:val="00140B3C"/>
    <w:rsid w:val="001415CB"/>
    <w:rsid w:val="00141937"/>
    <w:rsid w:val="001421EE"/>
    <w:rsid w:val="00142329"/>
    <w:rsid w:val="0014323E"/>
    <w:rsid w:val="00143384"/>
    <w:rsid w:val="00143466"/>
    <w:rsid w:val="00143740"/>
    <w:rsid w:val="00143D12"/>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163A"/>
    <w:rsid w:val="001517AC"/>
    <w:rsid w:val="00152320"/>
    <w:rsid w:val="00152786"/>
    <w:rsid w:val="00152879"/>
    <w:rsid w:val="001529F4"/>
    <w:rsid w:val="00152E48"/>
    <w:rsid w:val="001537C9"/>
    <w:rsid w:val="00153918"/>
    <w:rsid w:val="00154E48"/>
    <w:rsid w:val="001556F9"/>
    <w:rsid w:val="00155BBC"/>
    <w:rsid w:val="001564CC"/>
    <w:rsid w:val="00156997"/>
    <w:rsid w:val="00156DDE"/>
    <w:rsid w:val="001575D4"/>
    <w:rsid w:val="00157C82"/>
    <w:rsid w:val="00157DD5"/>
    <w:rsid w:val="0016000D"/>
    <w:rsid w:val="001603DD"/>
    <w:rsid w:val="00160C2F"/>
    <w:rsid w:val="00160D5B"/>
    <w:rsid w:val="00161AEB"/>
    <w:rsid w:val="00161CCE"/>
    <w:rsid w:val="00162DBE"/>
    <w:rsid w:val="001633A9"/>
    <w:rsid w:val="0016351B"/>
    <w:rsid w:val="001635E2"/>
    <w:rsid w:val="001639A5"/>
    <w:rsid w:val="001641E9"/>
    <w:rsid w:val="00165202"/>
    <w:rsid w:val="00165418"/>
    <w:rsid w:val="00165704"/>
    <w:rsid w:val="00165CB9"/>
    <w:rsid w:val="0016664D"/>
    <w:rsid w:val="00166B75"/>
    <w:rsid w:val="001670C0"/>
    <w:rsid w:val="001678A7"/>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708B"/>
    <w:rsid w:val="00177E48"/>
    <w:rsid w:val="001805C3"/>
    <w:rsid w:val="00180B8B"/>
    <w:rsid w:val="00181053"/>
    <w:rsid w:val="0018131A"/>
    <w:rsid w:val="0018137F"/>
    <w:rsid w:val="00181912"/>
    <w:rsid w:val="0018199D"/>
    <w:rsid w:val="00181C9C"/>
    <w:rsid w:val="00182057"/>
    <w:rsid w:val="0018289D"/>
    <w:rsid w:val="00182E0F"/>
    <w:rsid w:val="0018326C"/>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2AD7"/>
    <w:rsid w:val="00193265"/>
    <w:rsid w:val="0019358D"/>
    <w:rsid w:val="00193CB3"/>
    <w:rsid w:val="00194009"/>
    <w:rsid w:val="0019453C"/>
    <w:rsid w:val="001947C6"/>
    <w:rsid w:val="00194919"/>
    <w:rsid w:val="001956D1"/>
    <w:rsid w:val="00195749"/>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8EB"/>
    <w:rsid w:val="001A5BA4"/>
    <w:rsid w:val="001A5BC3"/>
    <w:rsid w:val="001A5C2D"/>
    <w:rsid w:val="001A5C70"/>
    <w:rsid w:val="001A5CD4"/>
    <w:rsid w:val="001A79BE"/>
    <w:rsid w:val="001A7C0E"/>
    <w:rsid w:val="001A7D37"/>
    <w:rsid w:val="001A7D3A"/>
    <w:rsid w:val="001B01FA"/>
    <w:rsid w:val="001B023B"/>
    <w:rsid w:val="001B0EA9"/>
    <w:rsid w:val="001B1137"/>
    <w:rsid w:val="001B1315"/>
    <w:rsid w:val="001B1FDA"/>
    <w:rsid w:val="001B2E55"/>
    <w:rsid w:val="001B385A"/>
    <w:rsid w:val="001B38C3"/>
    <w:rsid w:val="001B399E"/>
    <w:rsid w:val="001B467C"/>
    <w:rsid w:val="001B52CC"/>
    <w:rsid w:val="001B6262"/>
    <w:rsid w:val="001B6304"/>
    <w:rsid w:val="001B6365"/>
    <w:rsid w:val="001B673D"/>
    <w:rsid w:val="001B6A38"/>
    <w:rsid w:val="001B6F0B"/>
    <w:rsid w:val="001B7071"/>
    <w:rsid w:val="001B71A4"/>
    <w:rsid w:val="001B755B"/>
    <w:rsid w:val="001B77A7"/>
    <w:rsid w:val="001B781F"/>
    <w:rsid w:val="001B7B0F"/>
    <w:rsid w:val="001B7BC1"/>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4ECF"/>
    <w:rsid w:val="001D539D"/>
    <w:rsid w:val="001D6879"/>
    <w:rsid w:val="001D6F40"/>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4F3A"/>
    <w:rsid w:val="001E50D6"/>
    <w:rsid w:val="001E53B2"/>
    <w:rsid w:val="001E5584"/>
    <w:rsid w:val="001E5741"/>
    <w:rsid w:val="001E59D0"/>
    <w:rsid w:val="001E5B30"/>
    <w:rsid w:val="001E5DB2"/>
    <w:rsid w:val="001E62AD"/>
    <w:rsid w:val="001E6685"/>
    <w:rsid w:val="001E6A8B"/>
    <w:rsid w:val="001E6ADC"/>
    <w:rsid w:val="001E75B5"/>
    <w:rsid w:val="001E7602"/>
    <w:rsid w:val="001E7CD3"/>
    <w:rsid w:val="001E7F85"/>
    <w:rsid w:val="001F01C2"/>
    <w:rsid w:val="001F15A4"/>
    <w:rsid w:val="001F1BC0"/>
    <w:rsid w:val="001F1CD3"/>
    <w:rsid w:val="001F201D"/>
    <w:rsid w:val="001F2262"/>
    <w:rsid w:val="001F2EB7"/>
    <w:rsid w:val="001F3071"/>
    <w:rsid w:val="001F4000"/>
    <w:rsid w:val="001F40C0"/>
    <w:rsid w:val="001F4A6F"/>
    <w:rsid w:val="001F52A1"/>
    <w:rsid w:val="001F605D"/>
    <w:rsid w:val="001F6661"/>
    <w:rsid w:val="001F6AB4"/>
    <w:rsid w:val="001F757B"/>
    <w:rsid w:val="001F783D"/>
    <w:rsid w:val="002006B6"/>
    <w:rsid w:val="002014F1"/>
    <w:rsid w:val="0020164C"/>
    <w:rsid w:val="00201F79"/>
    <w:rsid w:val="00202656"/>
    <w:rsid w:val="00202934"/>
    <w:rsid w:val="00202C63"/>
    <w:rsid w:val="0020335D"/>
    <w:rsid w:val="00203442"/>
    <w:rsid w:val="002037ED"/>
    <w:rsid w:val="00203AB0"/>
    <w:rsid w:val="00204E5A"/>
    <w:rsid w:val="00205207"/>
    <w:rsid w:val="0020554E"/>
    <w:rsid w:val="002059DF"/>
    <w:rsid w:val="00205CBF"/>
    <w:rsid w:val="0020606D"/>
    <w:rsid w:val="002064DC"/>
    <w:rsid w:val="00206BF5"/>
    <w:rsid w:val="00207B93"/>
    <w:rsid w:val="002106F1"/>
    <w:rsid w:val="002112C0"/>
    <w:rsid w:val="0021131D"/>
    <w:rsid w:val="002121AD"/>
    <w:rsid w:val="002128F2"/>
    <w:rsid w:val="00212D5C"/>
    <w:rsid w:val="00212EE5"/>
    <w:rsid w:val="002134CC"/>
    <w:rsid w:val="0021398C"/>
    <w:rsid w:val="00215102"/>
    <w:rsid w:val="0021523A"/>
    <w:rsid w:val="00215A0B"/>
    <w:rsid w:val="002161C4"/>
    <w:rsid w:val="002161F0"/>
    <w:rsid w:val="002165CE"/>
    <w:rsid w:val="00216A13"/>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9F1"/>
    <w:rsid w:val="00257BF8"/>
    <w:rsid w:val="002601BC"/>
    <w:rsid w:val="0026118D"/>
    <w:rsid w:val="00261340"/>
    <w:rsid w:val="00261513"/>
    <w:rsid w:val="002622FA"/>
    <w:rsid w:val="00262310"/>
    <w:rsid w:val="0026259C"/>
    <w:rsid w:val="00263249"/>
    <w:rsid w:val="0026332A"/>
    <w:rsid w:val="002639F9"/>
    <w:rsid w:val="00263BED"/>
    <w:rsid w:val="0026468C"/>
    <w:rsid w:val="00264CC1"/>
    <w:rsid w:val="00264DCF"/>
    <w:rsid w:val="0026500D"/>
    <w:rsid w:val="00265A79"/>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588D"/>
    <w:rsid w:val="002762B6"/>
    <w:rsid w:val="002765E9"/>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FB0"/>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23C"/>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394"/>
    <w:rsid w:val="002A55BE"/>
    <w:rsid w:val="002A5A42"/>
    <w:rsid w:val="002A5C32"/>
    <w:rsid w:val="002A6081"/>
    <w:rsid w:val="002A68A7"/>
    <w:rsid w:val="002A6CE6"/>
    <w:rsid w:val="002A7493"/>
    <w:rsid w:val="002A7554"/>
    <w:rsid w:val="002A75BB"/>
    <w:rsid w:val="002A7A24"/>
    <w:rsid w:val="002B0367"/>
    <w:rsid w:val="002B0CB8"/>
    <w:rsid w:val="002B0DAD"/>
    <w:rsid w:val="002B0EE3"/>
    <w:rsid w:val="002B1045"/>
    <w:rsid w:val="002B1112"/>
    <w:rsid w:val="002B1F27"/>
    <w:rsid w:val="002B33EC"/>
    <w:rsid w:val="002B342F"/>
    <w:rsid w:val="002B596B"/>
    <w:rsid w:val="002B5B17"/>
    <w:rsid w:val="002B5E68"/>
    <w:rsid w:val="002B6168"/>
    <w:rsid w:val="002B697B"/>
    <w:rsid w:val="002B6A88"/>
    <w:rsid w:val="002B6C5E"/>
    <w:rsid w:val="002B77E6"/>
    <w:rsid w:val="002C0468"/>
    <w:rsid w:val="002C0751"/>
    <w:rsid w:val="002C094A"/>
    <w:rsid w:val="002C0F3E"/>
    <w:rsid w:val="002C10C8"/>
    <w:rsid w:val="002C1BB2"/>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F8E"/>
    <w:rsid w:val="002D3AAD"/>
    <w:rsid w:val="002D3E34"/>
    <w:rsid w:val="002D3EB1"/>
    <w:rsid w:val="002D42AE"/>
    <w:rsid w:val="002D5619"/>
    <w:rsid w:val="002D579B"/>
    <w:rsid w:val="002D58C5"/>
    <w:rsid w:val="002D58DE"/>
    <w:rsid w:val="002D5E6C"/>
    <w:rsid w:val="002D6075"/>
    <w:rsid w:val="002D6101"/>
    <w:rsid w:val="002D6488"/>
    <w:rsid w:val="002D691A"/>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4EFC"/>
    <w:rsid w:val="002E5AB5"/>
    <w:rsid w:val="002E5AF3"/>
    <w:rsid w:val="002E5B8D"/>
    <w:rsid w:val="002E5D99"/>
    <w:rsid w:val="002E6306"/>
    <w:rsid w:val="002E641B"/>
    <w:rsid w:val="002E652A"/>
    <w:rsid w:val="002E6CDB"/>
    <w:rsid w:val="002E71F9"/>
    <w:rsid w:val="002E7318"/>
    <w:rsid w:val="002E7A39"/>
    <w:rsid w:val="002E7F28"/>
    <w:rsid w:val="002F0011"/>
    <w:rsid w:val="002F0280"/>
    <w:rsid w:val="002F06B8"/>
    <w:rsid w:val="002F1507"/>
    <w:rsid w:val="002F2B54"/>
    <w:rsid w:val="002F362B"/>
    <w:rsid w:val="002F3A8B"/>
    <w:rsid w:val="002F3DBD"/>
    <w:rsid w:val="002F3F2B"/>
    <w:rsid w:val="002F4107"/>
    <w:rsid w:val="002F4354"/>
    <w:rsid w:val="002F4642"/>
    <w:rsid w:val="002F4F4F"/>
    <w:rsid w:val="002F52CE"/>
    <w:rsid w:val="002F5566"/>
    <w:rsid w:val="002F581B"/>
    <w:rsid w:val="002F593B"/>
    <w:rsid w:val="002F5E4E"/>
    <w:rsid w:val="002F609E"/>
    <w:rsid w:val="002F626B"/>
    <w:rsid w:val="002F6636"/>
    <w:rsid w:val="002F6C91"/>
    <w:rsid w:val="002F6D76"/>
    <w:rsid w:val="002F7943"/>
    <w:rsid w:val="002F7E06"/>
    <w:rsid w:val="00300D89"/>
    <w:rsid w:val="003012DC"/>
    <w:rsid w:val="00301610"/>
    <w:rsid w:val="00301991"/>
    <w:rsid w:val="00301ABE"/>
    <w:rsid w:val="00301BCA"/>
    <w:rsid w:val="003027B9"/>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3AC"/>
    <w:rsid w:val="00314B1A"/>
    <w:rsid w:val="0031502D"/>
    <w:rsid w:val="003150D3"/>
    <w:rsid w:val="00315255"/>
    <w:rsid w:val="003155FB"/>
    <w:rsid w:val="00315681"/>
    <w:rsid w:val="00315C85"/>
    <w:rsid w:val="00315E89"/>
    <w:rsid w:val="003160AE"/>
    <w:rsid w:val="003163C8"/>
    <w:rsid w:val="00316820"/>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61F0"/>
    <w:rsid w:val="00326C6A"/>
    <w:rsid w:val="00326DA0"/>
    <w:rsid w:val="0032718E"/>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575"/>
    <w:rsid w:val="0034791F"/>
    <w:rsid w:val="00347AE0"/>
    <w:rsid w:val="003501D3"/>
    <w:rsid w:val="00350B7D"/>
    <w:rsid w:val="0035142C"/>
    <w:rsid w:val="0035223D"/>
    <w:rsid w:val="00352608"/>
    <w:rsid w:val="00352958"/>
    <w:rsid w:val="00352B65"/>
    <w:rsid w:val="00353A11"/>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3830"/>
    <w:rsid w:val="00363A3A"/>
    <w:rsid w:val="00363F8A"/>
    <w:rsid w:val="00364084"/>
    <w:rsid w:val="00364132"/>
    <w:rsid w:val="003642C7"/>
    <w:rsid w:val="00364852"/>
    <w:rsid w:val="00364B44"/>
    <w:rsid w:val="00364D68"/>
    <w:rsid w:val="003651BB"/>
    <w:rsid w:val="0036646D"/>
    <w:rsid w:val="0036646F"/>
    <w:rsid w:val="00366EA7"/>
    <w:rsid w:val="00367600"/>
    <w:rsid w:val="00367BFB"/>
    <w:rsid w:val="00367DF4"/>
    <w:rsid w:val="00367E14"/>
    <w:rsid w:val="00367E22"/>
    <w:rsid w:val="00370731"/>
    <w:rsid w:val="0037081C"/>
    <w:rsid w:val="00370841"/>
    <w:rsid w:val="00370A65"/>
    <w:rsid w:val="00370EEB"/>
    <w:rsid w:val="00371340"/>
    <w:rsid w:val="00371A52"/>
    <w:rsid w:val="00372B6C"/>
    <w:rsid w:val="00372E21"/>
    <w:rsid w:val="0037316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CCE"/>
    <w:rsid w:val="00381D66"/>
    <w:rsid w:val="00382527"/>
    <w:rsid w:val="003827E5"/>
    <w:rsid w:val="00382E40"/>
    <w:rsid w:val="00383276"/>
    <w:rsid w:val="0038371D"/>
    <w:rsid w:val="00383D0F"/>
    <w:rsid w:val="00383ECC"/>
    <w:rsid w:val="003841F6"/>
    <w:rsid w:val="00384447"/>
    <w:rsid w:val="003844B1"/>
    <w:rsid w:val="00384C75"/>
    <w:rsid w:val="00385024"/>
    <w:rsid w:val="00385ABC"/>
    <w:rsid w:val="00386446"/>
    <w:rsid w:val="0038646C"/>
    <w:rsid w:val="0038660F"/>
    <w:rsid w:val="00386A17"/>
    <w:rsid w:val="00386D4D"/>
    <w:rsid w:val="00386E1F"/>
    <w:rsid w:val="00386FB9"/>
    <w:rsid w:val="00387272"/>
    <w:rsid w:val="00387BBA"/>
    <w:rsid w:val="003900D5"/>
    <w:rsid w:val="0039040D"/>
    <w:rsid w:val="003904FB"/>
    <w:rsid w:val="0039099E"/>
    <w:rsid w:val="00391D53"/>
    <w:rsid w:val="00391DEC"/>
    <w:rsid w:val="00392630"/>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367"/>
    <w:rsid w:val="003A6D10"/>
    <w:rsid w:val="003A7DBB"/>
    <w:rsid w:val="003B0D1B"/>
    <w:rsid w:val="003B0D79"/>
    <w:rsid w:val="003B10EE"/>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164"/>
    <w:rsid w:val="003D0A6C"/>
    <w:rsid w:val="003D0C93"/>
    <w:rsid w:val="003D11C2"/>
    <w:rsid w:val="003D17F7"/>
    <w:rsid w:val="003D19DA"/>
    <w:rsid w:val="003D1D79"/>
    <w:rsid w:val="003D2351"/>
    <w:rsid w:val="003D2680"/>
    <w:rsid w:val="003D3331"/>
    <w:rsid w:val="003D367F"/>
    <w:rsid w:val="003D3742"/>
    <w:rsid w:val="003D3B36"/>
    <w:rsid w:val="003D410E"/>
    <w:rsid w:val="003D43A0"/>
    <w:rsid w:val="003D4C6F"/>
    <w:rsid w:val="003D551F"/>
    <w:rsid w:val="003D5BD9"/>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3C2"/>
    <w:rsid w:val="003E4A3B"/>
    <w:rsid w:val="003E57B9"/>
    <w:rsid w:val="003E5B43"/>
    <w:rsid w:val="003E5B52"/>
    <w:rsid w:val="003E5BD2"/>
    <w:rsid w:val="003E62AF"/>
    <w:rsid w:val="003E6449"/>
    <w:rsid w:val="003E6822"/>
    <w:rsid w:val="003E6C45"/>
    <w:rsid w:val="003E7E27"/>
    <w:rsid w:val="003E7E9C"/>
    <w:rsid w:val="003F0744"/>
    <w:rsid w:val="003F093A"/>
    <w:rsid w:val="003F0A6B"/>
    <w:rsid w:val="003F0A97"/>
    <w:rsid w:val="003F0B31"/>
    <w:rsid w:val="003F0C65"/>
    <w:rsid w:val="003F1107"/>
    <w:rsid w:val="003F1C1C"/>
    <w:rsid w:val="003F21A1"/>
    <w:rsid w:val="003F25D2"/>
    <w:rsid w:val="003F2CC0"/>
    <w:rsid w:val="003F2DEE"/>
    <w:rsid w:val="003F30D7"/>
    <w:rsid w:val="003F3378"/>
    <w:rsid w:val="003F365B"/>
    <w:rsid w:val="003F3F93"/>
    <w:rsid w:val="003F403F"/>
    <w:rsid w:val="003F4218"/>
    <w:rsid w:val="003F4A12"/>
    <w:rsid w:val="003F4DA5"/>
    <w:rsid w:val="003F5382"/>
    <w:rsid w:val="003F5436"/>
    <w:rsid w:val="003F6056"/>
    <w:rsid w:val="003F6CCA"/>
    <w:rsid w:val="003F70D2"/>
    <w:rsid w:val="003F7CA7"/>
    <w:rsid w:val="003F7E59"/>
    <w:rsid w:val="003F7F22"/>
    <w:rsid w:val="0040036C"/>
    <w:rsid w:val="00400F40"/>
    <w:rsid w:val="004014D8"/>
    <w:rsid w:val="004015E6"/>
    <w:rsid w:val="0040199B"/>
    <w:rsid w:val="00402245"/>
    <w:rsid w:val="00402A33"/>
    <w:rsid w:val="00402B3A"/>
    <w:rsid w:val="004032D0"/>
    <w:rsid w:val="00403E43"/>
    <w:rsid w:val="0040411F"/>
    <w:rsid w:val="00404784"/>
    <w:rsid w:val="00404934"/>
    <w:rsid w:val="00404BE6"/>
    <w:rsid w:val="00404E0C"/>
    <w:rsid w:val="00405089"/>
    <w:rsid w:val="00405249"/>
    <w:rsid w:val="0040540F"/>
    <w:rsid w:val="004054E3"/>
    <w:rsid w:val="004058F0"/>
    <w:rsid w:val="00405C0F"/>
    <w:rsid w:val="00406748"/>
    <w:rsid w:val="00407863"/>
    <w:rsid w:val="00407AC6"/>
    <w:rsid w:val="00407D64"/>
    <w:rsid w:val="004100E4"/>
    <w:rsid w:val="004100EB"/>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D"/>
    <w:rsid w:val="004219AD"/>
    <w:rsid w:val="004220A3"/>
    <w:rsid w:val="00422205"/>
    <w:rsid w:val="00422B70"/>
    <w:rsid w:val="0042375D"/>
    <w:rsid w:val="00423BD2"/>
    <w:rsid w:val="00423CF8"/>
    <w:rsid w:val="00423FA1"/>
    <w:rsid w:val="0042416D"/>
    <w:rsid w:val="00424415"/>
    <w:rsid w:val="004245F3"/>
    <w:rsid w:val="004247B5"/>
    <w:rsid w:val="00424870"/>
    <w:rsid w:val="00424C4B"/>
    <w:rsid w:val="00424CDC"/>
    <w:rsid w:val="004253FC"/>
    <w:rsid w:val="004269F3"/>
    <w:rsid w:val="00426D7D"/>
    <w:rsid w:val="004300DB"/>
    <w:rsid w:val="00430313"/>
    <w:rsid w:val="00430826"/>
    <w:rsid w:val="0043105B"/>
    <w:rsid w:val="00431390"/>
    <w:rsid w:val="004321F4"/>
    <w:rsid w:val="00432D55"/>
    <w:rsid w:val="00432DF9"/>
    <w:rsid w:val="00433410"/>
    <w:rsid w:val="004343C5"/>
    <w:rsid w:val="00434884"/>
    <w:rsid w:val="00434D48"/>
    <w:rsid w:val="0043541B"/>
    <w:rsid w:val="004357BA"/>
    <w:rsid w:val="004360EC"/>
    <w:rsid w:val="004365C5"/>
    <w:rsid w:val="00436A29"/>
    <w:rsid w:val="00436B46"/>
    <w:rsid w:val="00437213"/>
    <w:rsid w:val="00437CF2"/>
    <w:rsid w:val="00437CFD"/>
    <w:rsid w:val="0044026C"/>
    <w:rsid w:val="00440323"/>
    <w:rsid w:val="004403CD"/>
    <w:rsid w:val="004405F6"/>
    <w:rsid w:val="0044119B"/>
    <w:rsid w:val="00441CFF"/>
    <w:rsid w:val="00441E8B"/>
    <w:rsid w:val="00441E9A"/>
    <w:rsid w:val="00442655"/>
    <w:rsid w:val="00442F89"/>
    <w:rsid w:val="004430C9"/>
    <w:rsid w:val="00443100"/>
    <w:rsid w:val="00443AF2"/>
    <w:rsid w:val="00443B93"/>
    <w:rsid w:val="00443E25"/>
    <w:rsid w:val="00443E9D"/>
    <w:rsid w:val="004440FD"/>
    <w:rsid w:val="0044415E"/>
    <w:rsid w:val="0044425B"/>
    <w:rsid w:val="00444899"/>
    <w:rsid w:val="00444C47"/>
    <w:rsid w:val="00445189"/>
    <w:rsid w:val="0044560F"/>
    <w:rsid w:val="00445A7F"/>
    <w:rsid w:val="00445DD0"/>
    <w:rsid w:val="0044699F"/>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2CB"/>
    <w:rsid w:val="00455C28"/>
    <w:rsid w:val="004567D6"/>
    <w:rsid w:val="00457465"/>
    <w:rsid w:val="0045767F"/>
    <w:rsid w:val="0045789D"/>
    <w:rsid w:val="004603F5"/>
    <w:rsid w:val="004604C3"/>
    <w:rsid w:val="004605F6"/>
    <w:rsid w:val="00461244"/>
    <w:rsid w:val="0046165D"/>
    <w:rsid w:val="00461E75"/>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CA7"/>
    <w:rsid w:val="00472E13"/>
    <w:rsid w:val="0047310D"/>
    <w:rsid w:val="00473DF5"/>
    <w:rsid w:val="00474053"/>
    <w:rsid w:val="004742A1"/>
    <w:rsid w:val="00474709"/>
    <w:rsid w:val="00475264"/>
    <w:rsid w:val="004752D5"/>
    <w:rsid w:val="0047539E"/>
    <w:rsid w:val="00475854"/>
    <w:rsid w:val="00475F72"/>
    <w:rsid w:val="004761C0"/>
    <w:rsid w:val="00476A25"/>
    <w:rsid w:val="0047723A"/>
    <w:rsid w:val="00477303"/>
    <w:rsid w:val="0047746C"/>
    <w:rsid w:val="00477CB9"/>
    <w:rsid w:val="00480887"/>
    <w:rsid w:val="00481579"/>
    <w:rsid w:val="004816BF"/>
    <w:rsid w:val="00481B55"/>
    <w:rsid w:val="00481C7D"/>
    <w:rsid w:val="004822A4"/>
    <w:rsid w:val="00482480"/>
    <w:rsid w:val="00482752"/>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9026A"/>
    <w:rsid w:val="00490397"/>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3120"/>
    <w:rsid w:val="004A316E"/>
    <w:rsid w:val="004A31E2"/>
    <w:rsid w:val="004A3AEF"/>
    <w:rsid w:val="004A403C"/>
    <w:rsid w:val="004A4049"/>
    <w:rsid w:val="004A481B"/>
    <w:rsid w:val="004A530E"/>
    <w:rsid w:val="004A5C96"/>
    <w:rsid w:val="004A733F"/>
    <w:rsid w:val="004A7CEE"/>
    <w:rsid w:val="004A7D92"/>
    <w:rsid w:val="004B0426"/>
    <w:rsid w:val="004B0491"/>
    <w:rsid w:val="004B0670"/>
    <w:rsid w:val="004B0B85"/>
    <w:rsid w:val="004B0C25"/>
    <w:rsid w:val="004B162F"/>
    <w:rsid w:val="004B216F"/>
    <w:rsid w:val="004B2C4D"/>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761"/>
    <w:rsid w:val="004C3672"/>
    <w:rsid w:val="004C3925"/>
    <w:rsid w:val="004C4235"/>
    <w:rsid w:val="004C4DFE"/>
    <w:rsid w:val="004C4E8F"/>
    <w:rsid w:val="004C5419"/>
    <w:rsid w:val="004C5483"/>
    <w:rsid w:val="004C556B"/>
    <w:rsid w:val="004C68DD"/>
    <w:rsid w:val="004C798F"/>
    <w:rsid w:val="004D10F0"/>
    <w:rsid w:val="004D18CA"/>
    <w:rsid w:val="004D233F"/>
    <w:rsid w:val="004D24D9"/>
    <w:rsid w:val="004D25D1"/>
    <w:rsid w:val="004D4285"/>
    <w:rsid w:val="004D4A2A"/>
    <w:rsid w:val="004D535A"/>
    <w:rsid w:val="004D5BBD"/>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2BA"/>
    <w:rsid w:val="004E4568"/>
    <w:rsid w:val="004E53F7"/>
    <w:rsid w:val="004E62AE"/>
    <w:rsid w:val="004E6485"/>
    <w:rsid w:val="004E657C"/>
    <w:rsid w:val="004E6D26"/>
    <w:rsid w:val="004E76E7"/>
    <w:rsid w:val="004E7820"/>
    <w:rsid w:val="004F0233"/>
    <w:rsid w:val="004F09E0"/>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38A2"/>
    <w:rsid w:val="005040AE"/>
    <w:rsid w:val="00504108"/>
    <w:rsid w:val="00504133"/>
    <w:rsid w:val="00504247"/>
    <w:rsid w:val="00504BD4"/>
    <w:rsid w:val="005055D0"/>
    <w:rsid w:val="0050590E"/>
    <w:rsid w:val="00505979"/>
    <w:rsid w:val="00505C2B"/>
    <w:rsid w:val="00505EB4"/>
    <w:rsid w:val="005066AE"/>
    <w:rsid w:val="00506AD2"/>
    <w:rsid w:val="00506C0E"/>
    <w:rsid w:val="00506D41"/>
    <w:rsid w:val="005077E6"/>
    <w:rsid w:val="0050784A"/>
    <w:rsid w:val="00507E68"/>
    <w:rsid w:val="00510425"/>
    <w:rsid w:val="0051066F"/>
    <w:rsid w:val="00510991"/>
    <w:rsid w:val="00510F74"/>
    <w:rsid w:val="00511737"/>
    <w:rsid w:val="00511914"/>
    <w:rsid w:val="00511C11"/>
    <w:rsid w:val="00511CF6"/>
    <w:rsid w:val="005120BB"/>
    <w:rsid w:val="005123CE"/>
    <w:rsid w:val="0051387B"/>
    <w:rsid w:val="005145EA"/>
    <w:rsid w:val="0051499B"/>
    <w:rsid w:val="00514A2F"/>
    <w:rsid w:val="00515933"/>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1E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110F"/>
    <w:rsid w:val="00532644"/>
    <w:rsid w:val="005331C2"/>
    <w:rsid w:val="005333F1"/>
    <w:rsid w:val="00533E94"/>
    <w:rsid w:val="005343C4"/>
    <w:rsid w:val="0053459C"/>
    <w:rsid w:val="00535286"/>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39A0"/>
    <w:rsid w:val="005441BC"/>
    <w:rsid w:val="00544383"/>
    <w:rsid w:val="00544CAE"/>
    <w:rsid w:val="00544EDF"/>
    <w:rsid w:val="00544EFB"/>
    <w:rsid w:val="005453EB"/>
    <w:rsid w:val="00545651"/>
    <w:rsid w:val="005459C3"/>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3657"/>
    <w:rsid w:val="0055431C"/>
    <w:rsid w:val="00554E24"/>
    <w:rsid w:val="00554E25"/>
    <w:rsid w:val="005559C1"/>
    <w:rsid w:val="00555ADB"/>
    <w:rsid w:val="005563C4"/>
    <w:rsid w:val="00556592"/>
    <w:rsid w:val="0055674D"/>
    <w:rsid w:val="00556E1D"/>
    <w:rsid w:val="00556E23"/>
    <w:rsid w:val="005572AA"/>
    <w:rsid w:val="00560328"/>
    <w:rsid w:val="005603DD"/>
    <w:rsid w:val="00560545"/>
    <w:rsid w:val="00560D8F"/>
    <w:rsid w:val="00560DA7"/>
    <w:rsid w:val="00561134"/>
    <w:rsid w:val="005613B8"/>
    <w:rsid w:val="00561617"/>
    <w:rsid w:val="00561634"/>
    <w:rsid w:val="00561C6A"/>
    <w:rsid w:val="00561F4A"/>
    <w:rsid w:val="00562237"/>
    <w:rsid w:val="00562810"/>
    <w:rsid w:val="005637EA"/>
    <w:rsid w:val="00563A3E"/>
    <w:rsid w:val="00563A82"/>
    <w:rsid w:val="00563BFD"/>
    <w:rsid w:val="00563C7B"/>
    <w:rsid w:val="0056412E"/>
    <w:rsid w:val="005641E9"/>
    <w:rsid w:val="0056459A"/>
    <w:rsid w:val="0056496D"/>
    <w:rsid w:val="00564BFE"/>
    <w:rsid w:val="0056544A"/>
    <w:rsid w:val="00566324"/>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56F"/>
    <w:rsid w:val="00575757"/>
    <w:rsid w:val="005759FC"/>
    <w:rsid w:val="00575CE6"/>
    <w:rsid w:val="00575D0F"/>
    <w:rsid w:val="005761AA"/>
    <w:rsid w:val="005763AA"/>
    <w:rsid w:val="005765A9"/>
    <w:rsid w:val="00576755"/>
    <w:rsid w:val="005778B4"/>
    <w:rsid w:val="00577ABA"/>
    <w:rsid w:val="00577C6C"/>
    <w:rsid w:val="0058015D"/>
    <w:rsid w:val="0058057C"/>
    <w:rsid w:val="0058075B"/>
    <w:rsid w:val="00580B07"/>
    <w:rsid w:val="00580DB7"/>
    <w:rsid w:val="005815E5"/>
    <w:rsid w:val="00582836"/>
    <w:rsid w:val="00582D46"/>
    <w:rsid w:val="005833BC"/>
    <w:rsid w:val="005837AD"/>
    <w:rsid w:val="00583925"/>
    <w:rsid w:val="00583DD4"/>
    <w:rsid w:val="00584047"/>
    <w:rsid w:val="00584243"/>
    <w:rsid w:val="0058466F"/>
    <w:rsid w:val="0058472E"/>
    <w:rsid w:val="00584CE9"/>
    <w:rsid w:val="00585B92"/>
    <w:rsid w:val="0058600A"/>
    <w:rsid w:val="005861B4"/>
    <w:rsid w:val="00586567"/>
    <w:rsid w:val="005867CD"/>
    <w:rsid w:val="00586A4B"/>
    <w:rsid w:val="005873AA"/>
    <w:rsid w:val="005873C5"/>
    <w:rsid w:val="00587424"/>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BFE"/>
    <w:rsid w:val="00594E06"/>
    <w:rsid w:val="00595242"/>
    <w:rsid w:val="00595E2D"/>
    <w:rsid w:val="00595E37"/>
    <w:rsid w:val="0059615B"/>
    <w:rsid w:val="00596824"/>
    <w:rsid w:val="00596903"/>
    <w:rsid w:val="005973BB"/>
    <w:rsid w:val="005A0F77"/>
    <w:rsid w:val="005A1F6B"/>
    <w:rsid w:val="005A24E2"/>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0AA2"/>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5D"/>
    <w:rsid w:val="005C6EC5"/>
    <w:rsid w:val="005C754D"/>
    <w:rsid w:val="005C7B4A"/>
    <w:rsid w:val="005D056C"/>
    <w:rsid w:val="005D0640"/>
    <w:rsid w:val="005D06FF"/>
    <w:rsid w:val="005D073F"/>
    <w:rsid w:val="005D092B"/>
    <w:rsid w:val="005D09D7"/>
    <w:rsid w:val="005D0E33"/>
    <w:rsid w:val="005D0FD4"/>
    <w:rsid w:val="005D1080"/>
    <w:rsid w:val="005D1410"/>
    <w:rsid w:val="005D1EE0"/>
    <w:rsid w:val="005D2026"/>
    <w:rsid w:val="005D20EC"/>
    <w:rsid w:val="005D22C6"/>
    <w:rsid w:val="005D2A1B"/>
    <w:rsid w:val="005D32EA"/>
    <w:rsid w:val="005D3B60"/>
    <w:rsid w:val="005D3D29"/>
    <w:rsid w:val="005D40E9"/>
    <w:rsid w:val="005D417A"/>
    <w:rsid w:val="005D4B35"/>
    <w:rsid w:val="005D51D2"/>
    <w:rsid w:val="005D59C2"/>
    <w:rsid w:val="005D5FFD"/>
    <w:rsid w:val="005D633A"/>
    <w:rsid w:val="005D646C"/>
    <w:rsid w:val="005D6588"/>
    <w:rsid w:val="005D6E61"/>
    <w:rsid w:val="005D7067"/>
    <w:rsid w:val="005D709E"/>
    <w:rsid w:val="005D7104"/>
    <w:rsid w:val="005D7377"/>
    <w:rsid w:val="005D751C"/>
    <w:rsid w:val="005D7673"/>
    <w:rsid w:val="005E00A8"/>
    <w:rsid w:val="005E02C1"/>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60B9"/>
    <w:rsid w:val="005E6262"/>
    <w:rsid w:val="005E6593"/>
    <w:rsid w:val="005E67FA"/>
    <w:rsid w:val="005E6986"/>
    <w:rsid w:val="005E6A45"/>
    <w:rsid w:val="005E7AD3"/>
    <w:rsid w:val="005E7C03"/>
    <w:rsid w:val="005E7F4C"/>
    <w:rsid w:val="005F05CD"/>
    <w:rsid w:val="005F191C"/>
    <w:rsid w:val="005F3577"/>
    <w:rsid w:val="005F3D18"/>
    <w:rsid w:val="005F453B"/>
    <w:rsid w:val="005F4786"/>
    <w:rsid w:val="005F4ADD"/>
    <w:rsid w:val="005F518C"/>
    <w:rsid w:val="005F543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ED2"/>
    <w:rsid w:val="00601202"/>
    <w:rsid w:val="006014F2"/>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AC7"/>
    <w:rsid w:val="00611C04"/>
    <w:rsid w:val="00611E7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22E5"/>
    <w:rsid w:val="00622737"/>
    <w:rsid w:val="00622A2D"/>
    <w:rsid w:val="00623C97"/>
    <w:rsid w:val="00624108"/>
    <w:rsid w:val="0062460A"/>
    <w:rsid w:val="0062496E"/>
    <w:rsid w:val="00624E6D"/>
    <w:rsid w:val="00625144"/>
    <w:rsid w:val="006251DE"/>
    <w:rsid w:val="00625477"/>
    <w:rsid w:val="00625530"/>
    <w:rsid w:val="006263A7"/>
    <w:rsid w:val="00626A14"/>
    <w:rsid w:val="00626B5E"/>
    <w:rsid w:val="006270DB"/>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810"/>
    <w:rsid w:val="00641EBC"/>
    <w:rsid w:val="006420BD"/>
    <w:rsid w:val="0064276B"/>
    <w:rsid w:val="00642D6A"/>
    <w:rsid w:val="00642DAD"/>
    <w:rsid w:val="0064327D"/>
    <w:rsid w:val="006436D5"/>
    <w:rsid w:val="00643858"/>
    <w:rsid w:val="00643997"/>
    <w:rsid w:val="006444E7"/>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096"/>
    <w:rsid w:val="006514C4"/>
    <w:rsid w:val="006522F7"/>
    <w:rsid w:val="00652429"/>
    <w:rsid w:val="00652529"/>
    <w:rsid w:val="00652A3F"/>
    <w:rsid w:val="00652A80"/>
    <w:rsid w:val="0065341C"/>
    <w:rsid w:val="00653885"/>
    <w:rsid w:val="0065393A"/>
    <w:rsid w:val="00653DC1"/>
    <w:rsid w:val="006546DC"/>
    <w:rsid w:val="00654797"/>
    <w:rsid w:val="00654D55"/>
    <w:rsid w:val="0065505A"/>
    <w:rsid w:val="00655061"/>
    <w:rsid w:val="00655852"/>
    <w:rsid w:val="006558EC"/>
    <w:rsid w:val="00655A16"/>
    <w:rsid w:val="00655E15"/>
    <w:rsid w:val="006568BF"/>
    <w:rsid w:val="0065732C"/>
    <w:rsid w:val="00657E4A"/>
    <w:rsid w:val="0066068C"/>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BAE"/>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803"/>
    <w:rsid w:val="0067593E"/>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240B"/>
    <w:rsid w:val="006833F1"/>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E8"/>
    <w:rsid w:val="00693E9E"/>
    <w:rsid w:val="00694105"/>
    <w:rsid w:val="006947CE"/>
    <w:rsid w:val="0069497F"/>
    <w:rsid w:val="00694B7D"/>
    <w:rsid w:val="0069518A"/>
    <w:rsid w:val="006956B4"/>
    <w:rsid w:val="006956C1"/>
    <w:rsid w:val="00695DFE"/>
    <w:rsid w:val="006963C3"/>
    <w:rsid w:val="0069700D"/>
    <w:rsid w:val="00697162"/>
    <w:rsid w:val="00697C0C"/>
    <w:rsid w:val="00697C27"/>
    <w:rsid w:val="006A000D"/>
    <w:rsid w:val="006A0301"/>
    <w:rsid w:val="006A118C"/>
    <w:rsid w:val="006A1302"/>
    <w:rsid w:val="006A13CD"/>
    <w:rsid w:val="006A1A7B"/>
    <w:rsid w:val="006A3136"/>
    <w:rsid w:val="006A3195"/>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227"/>
    <w:rsid w:val="006B4436"/>
    <w:rsid w:val="006B4596"/>
    <w:rsid w:val="006B4A8F"/>
    <w:rsid w:val="006B5F33"/>
    <w:rsid w:val="006B6950"/>
    <w:rsid w:val="006B6F2D"/>
    <w:rsid w:val="006B705F"/>
    <w:rsid w:val="006B716C"/>
    <w:rsid w:val="006B7197"/>
    <w:rsid w:val="006B7C16"/>
    <w:rsid w:val="006C00A5"/>
    <w:rsid w:val="006C0157"/>
    <w:rsid w:val="006C03FD"/>
    <w:rsid w:val="006C0631"/>
    <w:rsid w:val="006C0D2F"/>
    <w:rsid w:val="006C0E85"/>
    <w:rsid w:val="006C0FC8"/>
    <w:rsid w:val="006C10F8"/>
    <w:rsid w:val="006C2372"/>
    <w:rsid w:val="006C25C8"/>
    <w:rsid w:val="006C2F5A"/>
    <w:rsid w:val="006C4BD9"/>
    <w:rsid w:val="006C5022"/>
    <w:rsid w:val="006C6B70"/>
    <w:rsid w:val="006C7088"/>
    <w:rsid w:val="006C7252"/>
    <w:rsid w:val="006C766A"/>
    <w:rsid w:val="006C7FEE"/>
    <w:rsid w:val="006D0580"/>
    <w:rsid w:val="006D0D89"/>
    <w:rsid w:val="006D0FBE"/>
    <w:rsid w:val="006D1021"/>
    <w:rsid w:val="006D17EA"/>
    <w:rsid w:val="006D1CC3"/>
    <w:rsid w:val="006D1D07"/>
    <w:rsid w:val="006D2795"/>
    <w:rsid w:val="006D2835"/>
    <w:rsid w:val="006D34B1"/>
    <w:rsid w:val="006D39F5"/>
    <w:rsid w:val="006D40E6"/>
    <w:rsid w:val="006D4706"/>
    <w:rsid w:val="006D492E"/>
    <w:rsid w:val="006D4BB7"/>
    <w:rsid w:val="006D5612"/>
    <w:rsid w:val="006D565C"/>
    <w:rsid w:val="006D596B"/>
    <w:rsid w:val="006D59D5"/>
    <w:rsid w:val="006D72B5"/>
    <w:rsid w:val="006E01FC"/>
    <w:rsid w:val="006E0521"/>
    <w:rsid w:val="006E0537"/>
    <w:rsid w:val="006E0FDF"/>
    <w:rsid w:val="006E117F"/>
    <w:rsid w:val="006E125D"/>
    <w:rsid w:val="006E1F61"/>
    <w:rsid w:val="006E22A3"/>
    <w:rsid w:val="006E24AC"/>
    <w:rsid w:val="006E2655"/>
    <w:rsid w:val="006E2BFA"/>
    <w:rsid w:val="006E2D95"/>
    <w:rsid w:val="006E3622"/>
    <w:rsid w:val="006E38E5"/>
    <w:rsid w:val="006E3A06"/>
    <w:rsid w:val="006E3BD5"/>
    <w:rsid w:val="006E4F14"/>
    <w:rsid w:val="006E4FD6"/>
    <w:rsid w:val="006E5D4E"/>
    <w:rsid w:val="006E5DD5"/>
    <w:rsid w:val="006E6538"/>
    <w:rsid w:val="006E678E"/>
    <w:rsid w:val="006E7BD7"/>
    <w:rsid w:val="006E7D0E"/>
    <w:rsid w:val="006F035A"/>
    <w:rsid w:val="006F0778"/>
    <w:rsid w:val="006F0ED8"/>
    <w:rsid w:val="006F10FD"/>
    <w:rsid w:val="006F205A"/>
    <w:rsid w:val="006F2D23"/>
    <w:rsid w:val="006F2E78"/>
    <w:rsid w:val="006F3326"/>
    <w:rsid w:val="006F33D2"/>
    <w:rsid w:val="006F399D"/>
    <w:rsid w:val="006F3A07"/>
    <w:rsid w:val="006F3A0E"/>
    <w:rsid w:val="006F3E4A"/>
    <w:rsid w:val="006F3EEE"/>
    <w:rsid w:val="006F418B"/>
    <w:rsid w:val="006F480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C1A"/>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6D"/>
    <w:rsid w:val="00721DEA"/>
    <w:rsid w:val="00721DF1"/>
    <w:rsid w:val="00721EE2"/>
    <w:rsid w:val="00722079"/>
    <w:rsid w:val="0072259A"/>
    <w:rsid w:val="00722DF8"/>
    <w:rsid w:val="007234C8"/>
    <w:rsid w:val="0072393E"/>
    <w:rsid w:val="00723BAC"/>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1E34"/>
    <w:rsid w:val="00732318"/>
    <w:rsid w:val="00732354"/>
    <w:rsid w:val="0073286A"/>
    <w:rsid w:val="00732A74"/>
    <w:rsid w:val="00732BB3"/>
    <w:rsid w:val="0073446F"/>
    <w:rsid w:val="00734684"/>
    <w:rsid w:val="007356CF"/>
    <w:rsid w:val="007358C0"/>
    <w:rsid w:val="00736486"/>
    <w:rsid w:val="00736A79"/>
    <w:rsid w:val="0073711F"/>
    <w:rsid w:val="00737AF5"/>
    <w:rsid w:val="00737F62"/>
    <w:rsid w:val="00740273"/>
    <w:rsid w:val="00740E0C"/>
    <w:rsid w:val="0074110E"/>
    <w:rsid w:val="00741C2E"/>
    <w:rsid w:val="007423E5"/>
    <w:rsid w:val="00742408"/>
    <w:rsid w:val="00742E44"/>
    <w:rsid w:val="00743359"/>
    <w:rsid w:val="00743855"/>
    <w:rsid w:val="007438B3"/>
    <w:rsid w:val="00743A87"/>
    <w:rsid w:val="007448AC"/>
    <w:rsid w:val="0074498A"/>
    <w:rsid w:val="00744CDE"/>
    <w:rsid w:val="00744E1F"/>
    <w:rsid w:val="007453B9"/>
    <w:rsid w:val="007456F5"/>
    <w:rsid w:val="00745775"/>
    <w:rsid w:val="00745C33"/>
    <w:rsid w:val="007465C3"/>
    <w:rsid w:val="00746CF0"/>
    <w:rsid w:val="00747ED1"/>
    <w:rsid w:val="007502F7"/>
    <w:rsid w:val="00750427"/>
    <w:rsid w:val="0075056D"/>
    <w:rsid w:val="00750DE2"/>
    <w:rsid w:val="00751088"/>
    <w:rsid w:val="00751A3E"/>
    <w:rsid w:val="00751EF7"/>
    <w:rsid w:val="00752800"/>
    <w:rsid w:val="007542EF"/>
    <w:rsid w:val="007543F4"/>
    <w:rsid w:val="007548B1"/>
    <w:rsid w:val="00754A89"/>
    <w:rsid w:val="00754B4B"/>
    <w:rsid w:val="00754D27"/>
    <w:rsid w:val="00754D84"/>
    <w:rsid w:val="00754E04"/>
    <w:rsid w:val="00754F53"/>
    <w:rsid w:val="0075552D"/>
    <w:rsid w:val="007556BF"/>
    <w:rsid w:val="00755A11"/>
    <w:rsid w:val="00756114"/>
    <w:rsid w:val="00756245"/>
    <w:rsid w:val="00756614"/>
    <w:rsid w:val="00756799"/>
    <w:rsid w:val="00756B3E"/>
    <w:rsid w:val="007571CC"/>
    <w:rsid w:val="0075727C"/>
    <w:rsid w:val="007577C7"/>
    <w:rsid w:val="00757F77"/>
    <w:rsid w:val="00760052"/>
    <w:rsid w:val="007606FD"/>
    <w:rsid w:val="00760900"/>
    <w:rsid w:val="00760A9C"/>
    <w:rsid w:val="00760C0D"/>
    <w:rsid w:val="00760FA0"/>
    <w:rsid w:val="00760FA1"/>
    <w:rsid w:val="007615E1"/>
    <w:rsid w:val="007615FC"/>
    <w:rsid w:val="007616A2"/>
    <w:rsid w:val="007618B3"/>
    <w:rsid w:val="00761D96"/>
    <w:rsid w:val="00761F49"/>
    <w:rsid w:val="00762359"/>
    <w:rsid w:val="00762E27"/>
    <w:rsid w:val="00762FD1"/>
    <w:rsid w:val="007631AF"/>
    <w:rsid w:val="00763283"/>
    <w:rsid w:val="0076335D"/>
    <w:rsid w:val="00763C85"/>
    <w:rsid w:val="00764DED"/>
    <w:rsid w:val="00765406"/>
    <w:rsid w:val="0076551A"/>
    <w:rsid w:val="0076556F"/>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4"/>
    <w:rsid w:val="007A046C"/>
    <w:rsid w:val="007A0DFF"/>
    <w:rsid w:val="007A1295"/>
    <w:rsid w:val="007A1430"/>
    <w:rsid w:val="007A14F5"/>
    <w:rsid w:val="007A2376"/>
    <w:rsid w:val="007A2581"/>
    <w:rsid w:val="007A25CA"/>
    <w:rsid w:val="007A3332"/>
    <w:rsid w:val="007A34C9"/>
    <w:rsid w:val="007A481F"/>
    <w:rsid w:val="007A5598"/>
    <w:rsid w:val="007A5E98"/>
    <w:rsid w:val="007A63C7"/>
    <w:rsid w:val="007A674B"/>
    <w:rsid w:val="007A6D20"/>
    <w:rsid w:val="007A6DBD"/>
    <w:rsid w:val="007A6E54"/>
    <w:rsid w:val="007A7568"/>
    <w:rsid w:val="007A758C"/>
    <w:rsid w:val="007A7806"/>
    <w:rsid w:val="007A79EE"/>
    <w:rsid w:val="007A7EF4"/>
    <w:rsid w:val="007B02F0"/>
    <w:rsid w:val="007B0F09"/>
    <w:rsid w:val="007B1A29"/>
    <w:rsid w:val="007B1AE0"/>
    <w:rsid w:val="007B1B66"/>
    <w:rsid w:val="007B28E8"/>
    <w:rsid w:val="007B29A6"/>
    <w:rsid w:val="007B31A4"/>
    <w:rsid w:val="007B39A7"/>
    <w:rsid w:val="007B4F5E"/>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119D"/>
    <w:rsid w:val="007C12A3"/>
    <w:rsid w:val="007C1882"/>
    <w:rsid w:val="007C1C26"/>
    <w:rsid w:val="007C21CD"/>
    <w:rsid w:val="007C24CF"/>
    <w:rsid w:val="007C2544"/>
    <w:rsid w:val="007C26B1"/>
    <w:rsid w:val="007C2DB5"/>
    <w:rsid w:val="007C32F9"/>
    <w:rsid w:val="007C39B1"/>
    <w:rsid w:val="007C4AB7"/>
    <w:rsid w:val="007C5188"/>
    <w:rsid w:val="007C6243"/>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4BC"/>
    <w:rsid w:val="007D50B1"/>
    <w:rsid w:val="007D5589"/>
    <w:rsid w:val="007D57C4"/>
    <w:rsid w:val="007D5AE1"/>
    <w:rsid w:val="007D68ED"/>
    <w:rsid w:val="007D7D65"/>
    <w:rsid w:val="007E0177"/>
    <w:rsid w:val="007E06EF"/>
    <w:rsid w:val="007E0920"/>
    <w:rsid w:val="007E1535"/>
    <w:rsid w:val="007E1862"/>
    <w:rsid w:val="007E1F66"/>
    <w:rsid w:val="007E2022"/>
    <w:rsid w:val="007E2E2E"/>
    <w:rsid w:val="007E38CE"/>
    <w:rsid w:val="007E3956"/>
    <w:rsid w:val="007E3A52"/>
    <w:rsid w:val="007E49A5"/>
    <w:rsid w:val="007E5617"/>
    <w:rsid w:val="007E595D"/>
    <w:rsid w:val="007E5BFF"/>
    <w:rsid w:val="007E66A0"/>
    <w:rsid w:val="007E67A0"/>
    <w:rsid w:val="007E7095"/>
    <w:rsid w:val="007E7097"/>
    <w:rsid w:val="007E7D6A"/>
    <w:rsid w:val="007F059F"/>
    <w:rsid w:val="007F0D09"/>
    <w:rsid w:val="007F11C4"/>
    <w:rsid w:val="007F21AF"/>
    <w:rsid w:val="007F23CD"/>
    <w:rsid w:val="007F25DA"/>
    <w:rsid w:val="007F2773"/>
    <w:rsid w:val="007F2B54"/>
    <w:rsid w:val="007F34E2"/>
    <w:rsid w:val="007F45F6"/>
    <w:rsid w:val="007F4813"/>
    <w:rsid w:val="007F4B53"/>
    <w:rsid w:val="007F4E2E"/>
    <w:rsid w:val="007F54F9"/>
    <w:rsid w:val="007F55B2"/>
    <w:rsid w:val="007F5693"/>
    <w:rsid w:val="007F6786"/>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2BD"/>
    <w:rsid w:val="00803CB0"/>
    <w:rsid w:val="00803E14"/>
    <w:rsid w:val="00804386"/>
    <w:rsid w:val="00804A5F"/>
    <w:rsid w:val="00804B6E"/>
    <w:rsid w:val="008053AD"/>
    <w:rsid w:val="00805AA3"/>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F96"/>
    <w:rsid w:val="008359BC"/>
    <w:rsid w:val="008363F2"/>
    <w:rsid w:val="00836B82"/>
    <w:rsid w:val="00836CDB"/>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5EF5"/>
    <w:rsid w:val="00846807"/>
    <w:rsid w:val="008473A9"/>
    <w:rsid w:val="00847579"/>
    <w:rsid w:val="00847693"/>
    <w:rsid w:val="008479E8"/>
    <w:rsid w:val="00847A96"/>
    <w:rsid w:val="00847AF4"/>
    <w:rsid w:val="008502C4"/>
    <w:rsid w:val="00850ECB"/>
    <w:rsid w:val="00851363"/>
    <w:rsid w:val="00851E03"/>
    <w:rsid w:val="00851E86"/>
    <w:rsid w:val="00852038"/>
    <w:rsid w:val="00852281"/>
    <w:rsid w:val="008524B9"/>
    <w:rsid w:val="00852785"/>
    <w:rsid w:val="00853215"/>
    <w:rsid w:val="00853DBC"/>
    <w:rsid w:val="00853E28"/>
    <w:rsid w:val="00854062"/>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61E2"/>
    <w:rsid w:val="0086633B"/>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8AE"/>
    <w:rsid w:val="00873B9D"/>
    <w:rsid w:val="00873E70"/>
    <w:rsid w:val="008743B2"/>
    <w:rsid w:val="008743FC"/>
    <w:rsid w:val="00874735"/>
    <w:rsid w:val="00874827"/>
    <w:rsid w:val="00874886"/>
    <w:rsid w:val="008756DC"/>
    <w:rsid w:val="008759EF"/>
    <w:rsid w:val="00875D14"/>
    <w:rsid w:val="008760E1"/>
    <w:rsid w:val="0087635B"/>
    <w:rsid w:val="008763EA"/>
    <w:rsid w:val="00876656"/>
    <w:rsid w:val="00876695"/>
    <w:rsid w:val="008766C6"/>
    <w:rsid w:val="0087673E"/>
    <w:rsid w:val="00876977"/>
    <w:rsid w:val="00876EE0"/>
    <w:rsid w:val="0087716B"/>
    <w:rsid w:val="008777FA"/>
    <w:rsid w:val="0087792D"/>
    <w:rsid w:val="00877C59"/>
    <w:rsid w:val="00880064"/>
    <w:rsid w:val="00880A57"/>
    <w:rsid w:val="00880C72"/>
    <w:rsid w:val="00880EA8"/>
    <w:rsid w:val="00881AC6"/>
    <w:rsid w:val="008822FA"/>
    <w:rsid w:val="00883125"/>
    <w:rsid w:val="00883159"/>
    <w:rsid w:val="008843F5"/>
    <w:rsid w:val="0088481C"/>
    <w:rsid w:val="008849A8"/>
    <w:rsid w:val="00885221"/>
    <w:rsid w:val="0088567F"/>
    <w:rsid w:val="00886519"/>
    <w:rsid w:val="008873CB"/>
    <w:rsid w:val="0088790B"/>
    <w:rsid w:val="00887D88"/>
    <w:rsid w:val="00887FC3"/>
    <w:rsid w:val="008903BD"/>
    <w:rsid w:val="00890FB6"/>
    <w:rsid w:val="0089154E"/>
    <w:rsid w:val="0089157F"/>
    <w:rsid w:val="008917C7"/>
    <w:rsid w:val="00891F33"/>
    <w:rsid w:val="008926FD"/>
    <w:rsid w:val="00892805"/>
    <w:rsid w:val="00892CAF"/>
    <w:rsid w:val="00893015"/>
    <w:rsid w:val="00893B0A"/>
    <w:rsid w:val="00893BDE"/>
    <w:rsid w:val="00893D5C"/>
    <w:rsid w:val="00893E3F"/>
    <w:rsid w:val="00893E8E"/>
    <w:rsid w:val="00893EA4"/>
    <w:rsid w:val="00894B52"/>
    <w:rsid w:val="008952AC"/>
    <w:rsid w:val="00895C54"/>
    <w:rsid w:val="008960C7"/>
    <w:rsid w:val="00896382"/>
    <w:rsid w:val="00896875"/>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E4D"/>
    <w:rsid w:val="008A4F6C"/>
    <w:rsid w:val="008A51AF"/>
    <w:rsid w:val="008A5655"/>
    <w:rsid w:val="008A5E1E"/>
    <w:rsid w:val="008A5F43"/>
    <w:rsid w:val="008A61E1"/>
    <w:rsid w:val="008A6783"/>
    <w:rsid w:val="008A688E"/>
    <w:rsid w:val="008A6919"/>
    <w:rsid w:val="008A6C2F"/>
    <w:rsid w:val="008A6FB0"/>
    <w:rsid w:val="008A7020"/>
    <w:rsid w:val="008A7DA5"/>
    <w:rsid w:val="008B00E1"/>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7B2"/>
    <w:rsid w:val="008B6A9E"/>
    <w:rsid w:val="008B6BCC"/>
    <w:rsid w:val="008B6D98"/>
    <w:rsid w:val="008B6FA1"/>
    <w:rsid w:val="008B798A"/>
    <w:rsid w:val="008B7A42"/>
    <w:rsid w:val="008C09A9"/>
    <w:rsid w:val="008C0C14"/>
    <w:rsid w:val="008C0D63"/>
    <w:rsid w:val="008C17B8"/>
    <w:rsid w:val="008C21B2"/>
    <w:rsid w:val="008C2AC0"/>
    <w:rsid w:val="008C2BCE"/>
    <w:rsid w:val="008C30A7"/>
    <w:rsid w:val="008C3492"/>
    <w:rsid w:val="008C380F"/>
    <w:rsid w:val="008C415C"/>
    <w:rsid w:val="008C4544"/>
    <w:rsid w:val="008C5973"/>
    <w:rsid w:val="008C5CBC"/>
    <w:rsid w:val="008C5CCA"/>
    <w:rsid w:val="008C5CEA"/>
    <w:rsid w:val="008C63C6"/>
    <w:rsid w:val="008C6AE2"/>
    <w:rsid w:val="008C6FE0"/>
    <w:rsid w:val="008C75A6"/>
    <w:rsid w:val="008C77B7"/>
    <w:rsid w:val="008C785E"/>
    <w:rsid w:val="008C7A0D"/>
    <w:rsid w:val="008D018C"/>
    <w:rsid w:val="008D0DAA"/>
    <w:rsid w:val="008D11B2"/>
    <w:rsid w:val="008D1487"/>
    <w:rsid w:val="008D198F"/>
    <w:rsid w:val="008D1B0D"/>
    <w:rsid w:val="008D1B99"/>
    <w:rsid w:val="008D1E13"/>
    <w:rsid w:val="008D20FE"/>
    <w:rsid w:val="008D22CE"/>
    <w:rsid w:val="008D25AA"/>
    <w:rsid w:val="008D3519"/>
    <w:rsid w:val="008D3BD9"/>
    <w:rsid w:val="008D4946"/>
    <w:rsid w:val="008D56F2"/>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5F9A"/>
    <w:rsid w:val="008E67DE"/>
    <w:rsid w:val="008E7354"/>
    <w:rsid w:val="008E765B"/>
    <w:rsid w:val="008E78B6"/>
    <w:rsid w:val="008E7904"/>
    <w:rsid w:val="008E7A81"/>
    <w:rsid w:val="008E7C41"/>
    <w:rsid w:val="008F054C"/>
    <w:rsid w:val="008F0C49"/>
    <w:rsid w:val="008F141A"/>
    <w:rsid w:val="008F1824"/>
    <w:rsid w:val="008F1959"/>
    <w:rsid w:val="008F1B7C"/>
    <w:rsid w:val="008F248F"/>
    <w:rsid w:val="008F2F03"/>
    <w:rsid w:val="008F39FC"/>
    <w:rsid w:val="008F3A22"/>
    <w:rsid w:val="008F3DCA"/>
    <w:rsid w:val="008F4007"/>
    <w:rsid w:val="008F40ED"/>
    <w:rsid w:val="008F4B9A"/>
    <w:rsid w:val="008F4DB5"/>
    <w:rsid w:val="008F5272"/>
    <w:rsid w:val="008F58E9"/>
    <w:rsid w:val="008F5978"/>
    <w:rsid w:val="008F5BD0"/>
    <w:rsid w:val="008F6F20"/>
    <w:rsid w:val="008F721E"/>
    <w:rsid w:val="008F77B3"/>
    <w:rsid w:val="008F7C0F"/>
    <w:rsid w:val="008F7F5D"/>
    <w:rsid w:val="009008E7"/>
    <w:rsid w:val="00900DDB"/>
    <w:rsid w:val="0090115C"/>
    <w:rsid w:val="009017FE"/>
    <w:rsid w:val="00901C8D"/>
    <w:rsid w:val="0090220A"/>
    <w:rsid w:val="0090234A"/>
    <w:rsid w:val="00902C36"/>
    <w:rsid w:val="00902C84"/>
    <w:rsid w:val="00903236"/>
    <w:rsid w:val="009036DA"/>
    <w:rsid w:val="00903B10"/>
    <w:rsid w:val="009040DF"/>
    <w:rsid w:val="009044DB"/>
    <w:rsid w:val="00904A1B"/>
    <w:rsid w:val="00904F96"/>
    <w:rsid w:val="009052CD"/>
    <w:rsid w:val="0090564C"/>
    <w:rsid w:val="00906147"/>
    <w:rsid w:val="009062C0"/>
    <w:rsid w:val="0090650B"/>
    <w:rsid w:val="00906648"/>
    <w:rsid w:val="009068E4"/>
    <w:rsid w:val="009068EB"/>
    <w:rsid w:val="00906AF4"/>
    <w:rsid w:val="00906F6F"/>
    <w:rsid w:val="00907430"/>
    <w:rsid w:val="009077CB"/>
    <w:rsid w:val="009077F5"/>
    <w:rsid w:val="00907E17"/>
    <w:rsid w:val="00910D28"/>
    <w:rsid w:val="009115D9"/>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C56"/>
    <w:rsid w:val="00916C75"/>
    <w:rsid w:val="00917515"/>
    <w:rsid w:val="009175A3"/>
    <w:rsid w:val="00917D11"/>
    <w:rsid w:val="00917DE8"/>
    <w:rsid w:val="009213CD"/>
    <w:rsid w:val="00921FA6"/>
    <w:rsid w:val="0092285A"/>
    <w:rsid w:val="00922F0B"/>
    <w:rsid w:val="00922FBA"/>
    <w:rsid w:val="009231DA"/>
    <w:rsid w:val="009232BB"/>
    <w:rsid w:val="0092395D"/>
    <w:rsid w:val="00923D2B"/>
    <w:rsid w:val="00923EFF"/>
    <w:rsid w:val="0092430B"/>
    <w:rsid w:val="009243A4"/>
    <w:rsid w:val="009244F7"/>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D7B"/>
    <w:rsid w:val="0093402C"/>
    <w:rsid w:val="009345E3"/>
    <w:rsid w:val="0093483A"/>
    <w:rsid w:val="00934BA3"/>
    <w:rsid w:val="00934E87"/>
    <w:rsid w:val="009352B9"/>
    <w:rsid w:val="009355D8"/>
    <w:rsid w:val="0093567D"/>
    <w:rsid w:val="00935807"/>
    <w:rsid w:val="00935C60"/>
    <w:rsid w:val="00935C73"/>
    <w:rsid w:val="00935DB1"/>
    <w:rsid w:val="009367A0"/>
    <w:rsid w:val="0093689D"/>
    <w:rsid w:val="00940617"/>
    <w:rsid w:val="00940E3A"/>
    <w:rsid w:val="00941562"/>
    <w:rsid w:val="00941937"/>
    <w:rsid w:val="00942F6C"/>
    <w:rsid w:val="00943BBE"/>
    <w:rsid w:val="00943C31"/>
    <w:rsid w:val="00944182"/>
    <w:rsid w:val="009448E5"/>
    <w:rsid w:val="00944C70"/>
    <w:rsid w:val="009453B1"/>
    <w:rsid w:val="00945824"/>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6AB"/>
    <w:rsid w:val="009611C0"/>
    <w:rsid w:val="00961743"/>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42A5"/>
    <w:rsid w:val="00974475"/>
    <w:rsid w:val="009756F8"/>
    <w:rsid w:val="00975A5A"/>
    <w:rsid w:val="009761A8"/>
    <w:rsid w:val="009767EA"/>
    <w:rsid w:val="00976834"/>
    <w:rsid w:val="00976936"/>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E6"/>
    <w:rsid w:val="00985640"/>
    <w:rsid w:val="00986289"/>
    <w:rsid w:val="00986F5F"/>
    <w:rsid w:val="00987039"/>
    <w:rsid w:val="009877B3"/>
    <w:rsid w:val="00987F2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D43"/>
    <w:rsid w:val="00997378"/>
    <w:rsid w:val="009976BF"/>
    <w:rsid w:val="0099782A"/>
    <w:rsid w:val="0099796B"/>
    <w:rsid w:val="00997D6F"/>
    <w:rsid w:val="00997E2D"/>
    <w:rsid w:val="009A04BA"/>
    <w:rsid w:val="009A0512"/>
    <w:rsid w:val="009A0856"/>
    <w:rsid w:val="009A0A5E"/>
    <w:rsid w:val="009A0B70"/>
    <w:rsid w:val="009A0E31"/>
    <w:rsid w:val="009A11D2"/>
    <w:rsid w:val="009A1518"/>
    <w:rsid w:val="009A1E7A"/>
    <w:rsid w:val="009A226A"/>
    <w:rsid w:val="009A2636"/>
    <w:rsid w:val="009A2769"/>
    <w:rsid w:val="009A2909"/>
    <w:rsid w:val="009A3433"/>
    <w:rsid w:val="009A3F3B"/>
    <w:rsid w:val="009A4A59"/>
    <w:rsid w:val="009A4B3B"/>
    <w:rsid w:val="009A5AE0"/>
    <w:rsid w:val="009A5E36"/>
    <w:rsid w:val="009A5E5D"/>
    <w:rsid w:val="009A5FD9"/>
    <w:rsid w:val="009A651C"/>
    <w:rsid w:val="009A6762"/>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93"/>
    <w:rsid w:val="009B66B7"/>
    <w:rsid w:val="009B73F4"/>
    <w:rsid w:val="009B7577"/>
    <w:rsid w:val="009B7E6B"/>
    <w:rsid w:val="009C00F1"/>
    <w:rsid w:val="009C06D7"/>
    <w:rsid w:val="009C16F7"/>
    <w:rsid w:val="009C1807"/>
    <w:rsid w:val="009C1E19"/>
    <w:rsid w:val="009C3297"/>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98F"/>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7D9"/>
    <w:rsid w:val="009E3088"/>
    <w:rsid w:val="009E3779"/>
    <w:rsid w:val="009E3B4B"/>
    <w:rsid w:val="009E3BC7"/>
    <w:rsid w:val="009E43CA"/>
    <w:rsid w:val="009E4CD3"/>
    <w:rsid w:val="009E5265"/>
    <w:rsid w:val="009E5596"/>
    <w:rsid w:val="009E5651"/>
    <w:rsid w:val="009E59CE"/>
    <w:rsid w:val="009E5E39"/>
    <w:rsid w:val="009E61D2"/>
    <w:rsid w:val="009E61FF"/>
    <w:rsid w:val="009E622A"/>
    <w:rsid w:val="009E66C9"/>
    <w:rsid w:val="009E6E8C"/>
    <w:rsid w:val="009E77D5"/>
    <w:rsid w:val="009E7969"/>
    <w:rsid w:val="009E7A95"/>
    <w:rsid w:val="009E7C03"/>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4D96"/>
    <w:rsid w:val="009F5E55"/>
    <w:rsid w:val="009F6698"/>
    <w:rsid w:val="009F7513"/>
    <w:rsid w:val="00A005A6"/>
    <w:rsid w:val="00A005BB"/>
    <w:rsid w:val="00A008C2"/>
    <w:rsid w:val="00A009CB"/>
    <w:rsid w:val="00A017F2"/>
    <w:rsid w:val="00A01CB4"/>
    <w:rsid w:val="00A0257E"/>
    <w:rsid w:val="00A02849"/>
    <w:rsid w:val="00A03823"/>
    <w:rsid w:val="00A04DA5"/>
    <w:rsid w:val="00A0540A"/>
    <w:rsid w:val="00A05F98"/>
    <w:rsid w:val="00A06527"/>
    <w:rsid w:val="00A06E35"/>
    <w:rsid w:val="00A07A5A"/>
    <w:rsid w:val="00A07C16"/>
    <w:rsid w:val="00A07D02"/>
    <w:rsid w:val="00A07D59"/>
    <w:rsid w:val="00A102F6"/>
    <w:rsid w:val="00A106B8"/>
    <w:rsid w:val="00A10A10"/>
    <w:rsid w:val="00A11254"/>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9C0"/>
    <w:rsid w:val="00A22C50"/>
    <w:rsid w:val="00A237A4"/>
    <w:rsid w:val="00A23AA0"/>
    <w:rsid w:val="00A23DB6"/>
    <w:rsid w:val="00A23DDC"/>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2EC"/>
    <w:rsid w:val="00A315FB"/>
    <w:rsid w:val="00A31AE1"/>
    <w:rsid w:val="00A31FB5"/>
    <w:rsid w:val="00A31FF1"/>
    <w:rsid w:val="00A32806"/>
    <w:rsid w:val="00A32D5F"/>
    <w:rsid w:val="00A330B9"/>
    <w:rsid w:val="00A33EC8"/>
    <w:rsid w:val="00A346D5"/>
    <w:rsid w:val="00A34710"/>
    <w:rsid w:val="00A3533D"/>
    <w:rsid w:val="00A35A70"/>
    <w:rsid w:val="00A35C7A"/>
    <w:rsid w:val="00A35D7A"/>
    <w:rsid w:val="00A35E15"/>
    <w:rsid w:val="00A361AF"/>
    <w:rsid w:val="00A36404"/>
    <w:rsid w:val="00A366F7"/>
    <w:rsid w:val="00A368EE"/>
    <w:rsid w:val="00A36D4D"/>
    <w:rsid w:val="00A36DC3"/>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507"/>
    <w:rsid w:val="00A45A1C"/>
    <w:rsid w:val="00A45FD5"/>
    <w:rsid w:val="00A464CC"/>
    <w:rsid w:val="00A4768D"/>
    <w:rsid w:val="00A476C7"/>
    <w:rsid w:val="00A47CFA"/>
    <w:rsid w:val="00A50011"/>
    <w:rsid w:val="00A5031C"/>
    <w:rsid w:val="00A50DB4"/>
    <w:rsid w:val="00A50E8F"/>
    <w:rsid w:val="00A51536"/>
    <w:rsid w:val="00A51542"/>
    <w:rsid w:val="00A51AA1"/>
    <w:rsid w:val="00A5276E"/>
    <w:rsid w:val="00A528E0"/>
    <w:rsid w:val="00A52BF6"/>
    <w:rsid w:val="00A52C95"/>
    <w:rsid w:val="00A52F29"/>
    <w:rsid w:val="00A53471"/>
    <w:rsid w:val="00A534D4"/>
    <w:rsid w:val="00A5383E"/>
    <w:rsid w:val="00A53C74"/>
    <w:rsid w:val="00A53E1A"/>
    <w:rsid w:val="00A5408E"/>
    <w:rsid w:val="00A54718"/>
    <w:rsid w:val="00A54C7F"/>
    <w:rsid w:val="00A54CDD"/>
    <w:rsid w:val="00A5512E"/>
    <w:rsid w:val="00A5588A"/>
    <w:rsid w:val="00A561C7"/>
    <w:rsid w:val="00A56331"/>
    <w:rsid w:val="00A57302"/>
    <w:rsid w:val="00A57339"/>
    <w:rsid w:val="00A57B26"/>
    <w:rsid w:val="00A57D59"/>
    <w:rsid w:val="00A600C5"/>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0B6"/>
    <w:rsid w:val="00A67A0F"/>
    <w:rsid w:val="00A67BBC"/>
    <w:rsid w:val="00A700C7"/>
    <w:rsid w:val="00A70241"/>
    <w:rsid w:val="00A7079C"/>
    <w:rsid w:val="00A70864"/>
    <w:rsid w:val="00A70DC9"/>
    <w:rsid w:val="00A719F1"/>
    <w:rsid w:val="00A7222E"/>
    <w:rsid w:val="00A722EB"/>
    <w:rsid w:val="00A72BE1"/>
    <w:rsid w:val="00A7305C"/>
    <w:rsid w:val="00A73683"/>
    <w:rsid w:val="00A73D49"/>
    <w:rsid w:val="00A7412E"/>
    <w:rsid w:val="00A7479E"/>
    <w:rsid w:val="00A74C5F"/>
    <w:rsid w:val="00A74E64"/>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24AB"/>
    <w:rsid w:val="00A9287E"/>
    <w:rsid w:val="00A92A13"/>
    <w:rsid w:val="00A92BD4"/>
    <w:rsid w:val="00A93061"/>
    <w:rsid w:val="00A93192"/>
    <w:rsid w:val="00A93927"/>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2CC8"/>
    <w:rsid w:val="00AA324D"/>
    <w:rsid w:val="00AA3497"/>
    <w:rsid w:val="00AA49F3"/>
    <w:rsid w:val="00AA4AD3"/>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1B2"/>
    <w:rsid w:val="00AB5226"/>
    <w:rsid w:val="00AB5762"/>
    <w:rsid w:val="00AB5F37"/>
    <w:rsid w:val="00AB65E9"/>
    <w:rsid w:val="00AB67BC"/>
    <w:rsid w:val="00AB6E42"/>
    <w:rsid w:val="00AB7068"/>
    <w:rsid w:val="00AB7095"/>
    <w:rsid w:val="00AC03FE"/>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F4A"/>
    <w:rsid w:val="00AC77CD"/>
    <w:rsid w:val="00AC783F"/>
    <w:rsid w:val="00AC7AA6"/>
    <w:rsid w:val="00AC7CEE"/>
    <w:rsid w:val="00AC7E12"/>
    <w:rsid w:val="00AD0BAB"/>
    <w:rsid w:val="00AD0BFD"/>
    <w:rsid w:val="00AD0CFD"/>
    <w:rsid w:val="00AD0F56"/>
    <w:rsid w:val="00AD11A9"/>
    <w:rsid w:val="00AD1E9D"/>
    <w:rsid w:val="00AD1E9F"/>
    <w:rsid w:val="00AD2502"/>
    <w:rsid w:val="00AD290F"/>
    <w:rsid w:val="00AD2A34"/>
    <w:rsid w:val="00AD3DFB"/>
    <w:rsid w:val="00AD4B2B"/>
    <w:rsid w:val="00AD56BA"/>
    <w:rsid w:val="00AD5B6B"/>
    <w:rsid w:val="00AD5E76"/>
    <w:rsid w:val="00AD5F66"/>
    <w:rsid w:val="00AD6234"/>
    <w:rsid w:val="00AD6338"/>
    <w:rsid w:val="00AD6424"/>
    <w:rsid w:val="00AD6B67"/>
    <w:rsid w:val="00AD7683"/>
    <w:rsid w:val="00AE03AE"/>
    <w:rsid w:val="00AE07FF"/>
    <w:rsid w:val="00AE0E78"/>
    <w:rsid w:val="00AE184F"/>
    <w:rsid w:val="00AE2177"/>
    <w:rsid w:val="00AE23B3"/>
    <w:rsid w:val="00AE2BBC"/>
    <w:rsid w:val="00AE2F47"/>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730"/>
    <w:rsid w:val="00AF0B03"/>
    <w:rsid w:val="00AF0C6B"/>
    <w:rsid w:val="00AF1251"/>
    <w:rsid w:val="00AF14AE"/>
    <w:rsid w:val="00AF1BCB"/>
    <w:rsid w:val="00AF1CD1"/>
    <w:rsid w:val="00AF203C"/>
    <w:rsid w:val="00AF2B44"/>
    <w:rsid w:val="00AF33E3"/>
    <w:rsid w:val="00AF35FA"/>
    <w:rsid w:val="00AF40F8"/>
    <w:rsid w:val="00AF416B"/>
    <w:rsid w:val="00AF4F22"/>
    <w:rsid w:val="00AF4FB7"/>
    <w:rsid w:val="00AF534B"/>
    <w:rsid w:val="00AF544D"/>
    <w:rsid w:val="00AF5675"/>
    <w:rsid w:val="00AF57C6"/>
    <w:rsid w:val="00AF6FD1"/>
    <w:rsid w:val="00AF74C7"/>
    <w:rsid w:val="00AF773B"/>
    <w:rsid w:val="00AF77E7"/>
    <w:rsid w:val="00AF7C0F"/>
    <w:rsid w:val="00B0213C"/>
    <w:rsid w:val="00B02167"/>
    <w:rsid w:val="00B03266"/>
    <w:rsid w:val="00B0354D"/>
    <w:rsid w:val="00B03850"/>
    <w:rsid w:val="00B03AFE"/>
    <w:rsid w:val="00B03CC9"/>
    <w:rsid w:val="00B03E97"/>
    <w:rsid w:val="00B0447F"/>
    <w:rsid w:val="00B04631"/>
    <w:rsid w:val="00B048A2"/>
    <w:rsid w:val="00B04ACF"/>
    <w:rsid w:val="00B0539D"/>
    <w:rsid w:val="00B05B83"/>
    <w:rsid w:val="00B05D7C"/>
    <w:rsid w:val="00B064AE"/>
    <w:rsid w:val="00B075C2"/>
    <w:rsid w:val="00B07A79"/>
    <w:rsid w:val="00B07AA2"/>
    <w:rsid w:val="00B07D7D"/>
    <w:rsid w:val="00B1033A"/>
    <w:rsid w:val="00B10E74"/>
    <w:rsid w:val="00B112C5"/>
    <w:rsid w:val="00B116C7"/>
    <w:rsid w:val="00B11A53"/>
    <w:rsid w:val="00B11E2C"/>
    <w:rsid w:val="00B12524"/>
    <w:rsid w:val="00B12648"/>
    <w:rsid w:val="00B12FFA"/>
    <w:rsid w:val="00B134ED"/>
    <w:rsid w:val="00B13A16"/>
    <w:rsid w:val="00B13E91"/>
    <w:rsid w:val="00B13EE0"/>
    <w:rsid w:val="00B144C3"/>
    <w:rsid w:val="00B14A48"/>
    <w:rsid w:val="00B153DC"/>
    <w:rsid w:val="00B15699"/>
    <w:rsid w:val="00B15B96"/>
    <w:rsid w:val="00B15FCB"/>
    <w:rsid w:val="00B16B6A"/>
    <w:rsid w:val="00B16EBC"/>
    <w:rsid w:val="00B1762C"/>
    <w:rsid w:val="00B2029F"/>
    <w:rsid w:val="00B2062A"/>
    <w:rsid w:val="00B2118C"/>
    <w:rsid w:val="00B21EB7"/>
    <w:rsid w:val="00B22192"/>
    <w:rsid w:val="00B2241E"/>
    <w:rsid w:val="00B22BCF"/>
    <w:rsid w:val="00B23E46"/>
    <w:rsid w:val="00B24804"/>
    <w:rsid w:val="00B24CCA"/>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7E2"/>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388"/>
    <w:rsid w:val="00B54734"/>
    <w:rsid w:val="00B54CCC"/>
    <w:rsid w:val="00B54D60"/>
    <w:rsid w:val="00B55564"/>
    <w:rsid w:val="00B56BB9"/>
    <w:rsid w:val="00B56BD4"/>
    <w:rsid w:val="00B56F85"/>
    <w:rsid w:val="00B57D4C"/>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E45"/>
    <w:rsid w:val="00B65F1A"/>
    <w:rsid w:val="00B65FB8"/>
    <w:rsid w:val="00B6627E"/>
    <w:rsid w:val="00B66A1C"/>
    <w:rsid w:val="00B66BAF"/>
    <w:rsid w:val="00B66EF2"/>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56BA"/>
    <w:rsid w:val="00B756E8"/>
    <w:rsid w:val="00B760A7"/>
    <w:rsid w:val="00B76293"/>
    <w:rsid w:val="00B76518"/>
    <w:rsid w:val="00B771DA"/>
    <w:rsid w:val="00B7744E"/>
    <w:rsid w:val="00B776E3"/>
    <w:rsid w:val="00B7791A"/>
    <w:rsid w:val="00B804CB"/>
    <w:rsid w:val="00B80612"/>
    <w:rsid w:val="00B80A2A"/>
    <w:rsid w:val="00B80F17"/>
    <w:rsid w:val="00B80F76"/>
    <w:rsid w:val="00B814A0"/>
    <w:rsid w:val="00B82473"/>
    <w:rsid w:val="00B82841"/>
    <w:rsid w:val="00B82E43"/>
    <w:rsid w:val="00B83403"/>
    <w:rsid w:val="00B84427"/>
    <w:rsid w:val="00B844E9"/>
    <w:rsid w:val="00B84817"/>
    <w:rsid w:val="00B84965"/>
    <w:rsid w:val="00B850A6"/>
    <w:rsid w:val="00B855D2"/>
    <w:rsid w:val="00B85793"/>
    <w:rsid w:val="00B858B9"/>
    <w:rsid w:val="00B85E21"/>
    <w:rsid w:val="00B8607B"/>
    <w:rsid w:val="00B860D8"/>
    <w:rsid w:val="00B8615B"/>
    <w:rsid w:val="00B86618"/>
    <w:rsid w:val="00B86C9A"/>
    <w:rsid w:val="00B86EC2"/>
    <w:rsid w:val="00B86EC4"/>
    <w:rsid w:val="00B86F79"/>
    <w:rsid w:val="00B86F8E"/>
    <w:rsid w:val="00B86FC1"/>
    <w:rsid w:val="00B87176"/>
    <w:rsid w:val="00B87F03"/>
    <w:rsid w:val="00B9042C"/>
    <w:rsid w:val="00B909A6"/>
    <w:rsid w:val="00B9164A"/>
    <w:rsid w:val="00B91B02"/>
    <w:rsid w:val="00B91D3F"/>
    <w:rsid w:val="00B91F24"/>
    <w:rsid w:val="00B9264B"/>
    <w:rsid w:val="00B92D52"/>
    <w:rsid w:val="00B92FF6"/>
    <w:rsid w:val="00B93607"/>
    <w:rsid w:val="00B939E4"/>
    <w:rsid w:val="00B9405D"/>
    <w:rsid w:val="00B941D1"/>
    <w:rsid w:val="00B94BD2"/>
    <w:rsid w:val="00B94FB1"/>
    <w:rsid w:val="00B95ABD"/>
    <w:rsid w:val="00B95D07"/>
    <w:rsid w:val="00B96038"/>
    <w:rsid w:val="00B96402"/>
    <w:rsid w:val="00B97270"/>
    <w:rsid w:val="00B975BD"/>
    <w:rsid w:val="00B975EF"/>
    <w:rsid w:val="00B9786D"/>
    <w:rsid w:val="00B978A8"/>
    <w:rsid w:val="00B97AC9"/>
    <w:rsid w:val="00B97BA2"/>
    <w:rsid w:val="00BA099A"/>
    <w:rsid w:val="00BA0B84"/>
    <w:rsid w:val="00BA0C39"/>
    <w:rsid w:val="00BA0FDE"/>
    <w:rsid w:val="00BA1361"/>
    <w:rsid w:val="00BA18A1"/>
    <w:rsid w:val="00BA276A"/>
    <w:rsid w:val="00BA3193"/>
    <w:rsid w:val="00BA3D60"/>
    <w:rsid w:val="00BA4D40"/>
    <w:rsid w:val="00BA5CF5"/>
    <w:rsid w:val="00BA5EAC"/>
    <w:rsid w:val="00BA6C54"/>
    <w:rsid w:val="00BA724F"/>
    <w:rsid w:val="00BA7CBD"/>
    <w:rsid w:val="00BA7E15"/>
    <w:rsid w:val="00BB0076"/>
    <w:rsid w:val="00BB0AA0"/>
    <w:rsid w:val="00BB0D21"/>
    <w:rsid w:val="00BB1080"/>
    <w:rsid w:val="00BB197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B7002"/>
    <w:rsid w:val="00BB7610"/>
    <w:rsid w:val="00BC02C7"/>
    <w:rsid w:val="00BC0459"/>
    <w:rsid w:val="00BC0798"/>
    <w:rsid w:val="00BC0DC1"/>
    <w:rsid w:val="00BC143F"/>
    <w:rsid w:val="00BC1863"/>
    <w:rsid w:val="00BC18CB"/>
    <w:rsid w:val="00BC2112"/>
    <w:rsid w:val="00BC28BB"/>
    <w:rsid w:val="00BC2A58"/>
    <w:rsid w:val="00BC3481"/>
    <w:rsid w:val="00BC3F52"/>
    <w:rsid w:val="00BC47D9"/>
    <w:rsid w:val="00BC4A81"/>
    <w:rsid w:val="00BC5280"/>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72C8"/>
    <w:rsid w:val="00BD77F2"/>
    <w:rsid w:val="00BD7942"/>
    <w:rsid w:val="00BE0198"/>
    <w:rsid w:val="00BE02EA"/>
    <w:rsid w:val="00BE05B8"/>
    <w:rsid w:val="00BE0E1E"/>
    <w:rsid w:val="00BE0FE1"/>
    <w:rsid w:val="00BE12B4"/>
    <w:rsid w:val="00BE1DC8"/>
    <w:rsid w:val="00BE1DCD"/>
    <w:rsid w:val="00BE22E4"/>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7F3"/>
    <w:rsid w:val="00BF5824"/>
    <w:rsid w:val="00BF58AA"/>
    <w:rsid w:val="00BF5A3C"/>
    <w:rsid w:val="00BF5C41"/>
    <w:rsid w:val="00BF5DAD"/>
    <w:rsid w:val="00BF6074"/>
    <w:rsid w:val="00BF68E1"/>
    <w:rsid w:val="00BF6F8C"/>
    <w:rsid w:val="00BF7BDA"/>
    <w:rsid w:val="00BF7F4E"/>
    <w:rsid w:val="00C00B2D"/>
    <w:rsid w:val="00C00BE3"/>
    <w:rsid w:val="00C0158C"/>
    <w:rsid w:val="00C01CD0"/>
    <w:rsid w:val="00C02D69"/>
    <w:rsid w:val="00C03AB4"/>
    <w:rsid w:val="00C03E99"/>
    <w:rsid w:val="00C043FE"/>
    <w:rsid w:val="00C05172"/>
    <w:rsid w:val="00C05F44"/>
    <w:rsid w:val="00C06526"/>
    <w:rsid w:val="00C06B5B"/>
    <w:rsid w:val="00C073A8"/>
    <w:rsid w:val="00C07B7D"/>
    <w:rsid w:val="00C101B7"/>
    <w:rsid w:val="00C11A1F"/>
    <w:rsid w:val="00C12F6F"/>
    <w:rsid w:val="00C1331B"/>
    <w:rsid w:val="00C13568"/>
    <w:rsid w:val="00C13962"/>
    <w:rsid w:val="00C1435E"/>
    <w:rsid w:val="00C147E8"/>
    <w:rsid w:val="00C14AEE"/>
    <w:rsid w:val="00C14D7A"/>
    <w:rsid w:val="00C15553"/>
    <w:rsid w:val="00C155B9"/>
    <w:rsid w:val="00C15AE8"/>
    <w:rsid w:val="00C15F5A"/>
    <w:rsid w:val="00C162A6"/>
    <w:rsid w:val="00C165C8"/>
    <w:rsid w:val="00C16874"/>
    <w:rsid w:val="00C16DF6"/>
    <w:rsid w:val="00C17665"/>
    <w:rsid w:val="00C17E02"/>
    <w:rsid w:val="00C20423"/>
    <w:rsid w:val="00C20429"/>
    <w:rsid w:val="00C20B85"/>
    <w:rsid w:val="00C20D82"/>
    <w:rsid w:val="00C20E0B"/>
    <w:rsid w:val="00C21CB8"/>
    <w:rsid w:val="00C22674"/>
    <w:rsid w:val="00C22BBB"/>
    <w:rsid w:val="00C22FBF"/>
    <w:rsid w:val="00C230E0"/>
    <w:rsid w:val="00C2318C"/>
    <w:rsid w:val="00C233D6"/>
    <w:rsid w:val="00C241B7"/>
    <w:rsid w:val="00C24714"/>
    <w:rsid w:val="00C24763"/>
    <w:rsid w:val="00C250DD"/>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37DA7"/>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6C91"/>
    <w:rsid w:val="00C47750"/>
    <w:rsid w:val="00C47BB5"/>
    <w:rsid w:val="00C47CD9"/>
    <w:rsid w:val="00C47D27"/>
    <w:rsid w:val="00C47ED1"/>
    <w:rsid w:val="00C5032C"/>
    <w:rsid w:val="00C50448"/>
    <w:rsid w:val="00C5059D"/>
    <w:rsid w:val="00C50E36"/>
    <w:rsid w:val="00C5106A"/>
    <w:rsid w:val="00C517AF"/>
    <w:rsid w:val="00C51C9D"/>
    <w:rsid w:val="00C53994"/>
    <w:rsid w:val="00C53AF5"/>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15D"/>
    <w:rsid w:val="00C7414B"/>
    <w:rsid w:val="00C74735"/>
    <w:rsid w:val="00C7489C"/>
    <w:rsid w:val="00C748FE"/>
    <w:rsid w:val="00C75228"/>
    <w:rsid w:val="00C75F12"/>
    <w:rsid w:val="00C7624F"/>
    <w:rsid w:val="00C764EC"/>
    <w:rsid w:val="00C767C5"/>
    <w:rsid w:val="00C7724E"/>
    <w:rsid w:val="00C773AD"/>
    <w:rsid w:val="00C77BF8"/>
    <w:rsid w:val="00C77C77"/>
    <w:rsid w:val="00C77EA2"/>
    <w:rsid w:val="00C77F3F"/>
    <w:rsid w:val="00C80197"/>
    <w:rsid w:val="00C80D88"/>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1102"/>
    <w:rsid w:val="00C91401"/>
    <w:rsid w:val="00C918CD"/>
    <w:rsid w:val="00C91AC1"/>
    <w:rsid w:val="00C927EF"/>
    <w:rsid w:val="00C92BE1"/>
    <w:rsid w:val="00C92E4C"/>
    <w:rsid w:val="00C92F7E"/>
    <w:rsid w:val="00C93349"/>
    <w:rsid w:val="00C93BB7"/>
    <w:rsid w:val="00C93DDF"/>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C89"/>
    <w:rsid w:val="00CA7014"/>
    <w:rsid w:val="00CA760E"/>
    <w:rsid w:val="00CA7747"/>
    <w:rsid w:val="00CB032D"/>
    <w:rsid w:val="00CB032F"/>
    <w:rsid w:val="00CB125C"/>
    <w:rsid w:val="00CB1AB0"/>
    <w:rsid w:val="00CB1C7C"/>
    <w:rsid w:val="00CB1E68"/>
    <w:rsid w:val="00CB2231"/>
    <w:rsid w:val="00CB27D9"/>
    <w:rsid w:val="00CB2A6C"/>
    <w:rsid w:val="00CB2AD1"/>
    <w:rsid w:val="00CB337D"/>
    <w:rsid w:val="00CB3967"/>
    <w:rsid w:val="00CB3D0F"/>
    <w:rsid w:val="00CB3D39"/>
    <w:rsid w:val="00CB3DB7"/>
    <w:rsid w:val="00CB43A3"/>
    <w:rsid w:val="00CB4AD3"/>
    <w:rsid w:val="00CB4E7A"/>
    <w:rsid w:val="00CB5182"/>
    <w:rsid w:val="00CB5429"/>
    <w:rsid w:val="00CB56A3"/>
    <w:rsid w:val="00CB64D3"/>
    <w:rsid w:val="00CB661B"/>
    <w:rsid w:val="00CB67D4"/>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9B6"/>
    <w:rsid w:val="00CC4DAB"/>
    <w:rsid w:val="00CC5224"/>
    <w:rsid w:val="00CC53AA"/>
    <w:rsid w:val="00CC572E"/>
    <w:rsid w:val="00CC5E51"/>
    <w:rsid w:val="00CC5F3D"/>
    <w:rsid w:val="00CC60AA"/>
    <w:rsid w:val="00CC6AC4"/>
    <w:rsid w:val="00CC6C9D"/>
    <w:rsid w:val="00CC7351"/>
    <w:rsid w:val="00CC7E24"/>
    <w:rsid w:val="00CD0A09"/>
    <w:rsid w:val="00CD0C30"/>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E0259"/>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81B"/>
    <w:rsid w:val="00CE7A3C"/>
    <w:rsid w:val="00CE7BD4"/>
    <w:rsid w:val="00CF039B"/>
    <w:rsid w:val="00CF0826"/>
    <w:rsid w:val="00CF0BB3"/>
    <w:rsid w:val="00CF11B4"/>
    <w:rsid w:val="00CF1A88"/>
    <w:rsid w:val="00CF26A5"/>
    <w:rsid w:val="00CF2A90"/>
    <w:rsid w:val="00CF3247"/>
    <w:rsid w:val="00CF33BD"/>
    <w:rsid w:val="00CF3B6D"/>
    <w:rsid w:val="00CF432D"/>
    <w:rsid w:val="00CF499F"/>
    <w:rsid w:val="00CF4A37"/>
    <w:rsid w:val="00CF4D65"/>
    <w:rsid w:val="00CF4DC4"/>
    <w:rsid w:val="00CF4FAA"/>
    <w:rsid w:val="00CF5C0C"/>
    <w:rsid w:val="00CF5ECC"/>
    <w:rsid w:val="00CF6556"/>
    <w:rsid w:val="00CF6D24"/>
    <w:rsid w:val="00CF6D42"/>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3815"/>
    <w:rsid w:val="00D03ABD"/>
    <w:rsid w:val="00D0422A"/>
    <w:rsid w:val="00D049E2"/>
    <w:rsid w:val="00D04F42"/>
    <w:rsid w:val="00D0536D"/>
    <w:rsid w:val="00D05678"/>
    <w:rsid w:val="00D05EC5"/>
    <w:rsid w:val="00D06556"/>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C5D"/>
    <w:rsid w:val="00D26DAD"/>
    <w:rsid w:val="00D27AAE"/>
    <w:rsid w:val="00D30508"/>
    <w:rsid w:val="00D30773"/>
    <w:rsid w:val="00D308B1"/>
    <w:rsid w:val="00D30DBA"/>
    <w:rsid w:val="00D30E88"/>
    <w:rsid w:val="00D312A9"/>
    <w:rsid w:val="00D315C1"/>
    <w:rsid w:val="00D325E6"/>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52B"/>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4AC"/>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4203"/>
    <w:rsid w:val="00D74837"/>
    <w:rsid w:val="00D74D33"/>
    <w:rsid w:val="00D75234"/>
    <w:rsid w:val="00D752BA"/>
    <w:rsid w:val="00D752CD"/>
    <w:rsid w:val="00D757A4"/>
    <w:rsid w:val="00D75F02"/>
    <w:rsid w:val="00D76312"/>
    <w:rsid w:val="00D767D7"/>
    <w:rsid w:val="00D77169"/>
    <w:rsid w:val="00D77270"/>
    <w:rsid w:val="00D77D4D"/>
    <w:rsid w:val="00D80066"/>
    <w:rsid w:val="00D80149"/>
    <w:rsid w:val="00D80757"/>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AC0"/>
    <w:rsid w:val="00DA2C14"/>
    <w:rsid w:val="00DA34BB"/>
    <w:rsid w:val="00DA3873"/>
    <w:rsid w:val="00DA46EC"/>
    <w:rsid w:val="00DA543D"/>
    <w:rsid w:val="00DA5CAA"/>
    <w:rsid w:val="00DA6691"/>
    <w:rsid w:val="00DA6ACF"/>
    <w:rsid w:val="00DA6DE3"/>
    <w:rsid w:val="00DA718F"/>
    <w:rsid w:val="00DA7B80"/>
    <w:rsid w:val="00DB0F43"/>
    <w:rsid w:val="00DB1AB7"/>
    <w:rsid w:val="00DB1DE3"/>
    <w:rsid w:val="00DB2088"/>
    <w:rsid w:val="00DB2277"/>
    <w:rsid w:val="00DB27F5"/>
    <w:rsid w:val="00DB2C5F"/>
    <w:rsid w:val="00DB2CA3"/>
    <w:rsid w:val="00DB341A"/>
    <w:rsid w:val="00DB3B2E"/>
    <w:rsid w:val="00DB3C3D"/>
    <w:rsid w:val="00DB4176"/>
    <w:rsid w:val="00DB4890"/>
    <w:rsid w:val="00DB4FB8"/>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321C"/>
    <w:rsid w:val="00DC356E"/>
    <w:rsid w:val="00DC3C9D"/>
    <w:rsid w:val="00DC41CD"/>
    <w:rsid w:val="00DC467A"/>
    <w:rsid w:val="00DC4EAE"/>
    <w:rsid w:val="00DC5088"/>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8A"/>
    <w:rsid w:val="00DD5739"/>
    <w:rsid w:val="00DD5B07"/>
    <w:rsid w:val="00DD5EC0"/>
    <w:rsid w:val="00DD607C"/>
    <w:rsid w:val="00DD68C0"/>
    <w:rsid w:val="00DD6EDA"/>
    <w:rsid w:val="00DD72D7"/>
    <w:rsid w:val="00DD7552"/>
    <w:rsid w:val="00DE15DA"/>
    <w:rsid w:val="00DE1DA4"/>
    <w:rsid w:val="00DE21CC"/>
    <w:rsid w:val="00DE2E8C"/>
    <w:rsid w:val="00DE3329"/>
    <w:rsid w:val="00DE34CD"/>
    <w:rsid w:val="00DE3CB5"/>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539A"/>
    <w:rsid w:val="00DF5703"/>
    <w:rsid w:val="00DF5A25"/>
    <w:rsid w:val="00DF62D7"/>
    <w:rsid w:val="00DF64E5"/>
    <w:rsid w:val="00DF67D4"/>
    <w:rsid w:val="00DF6850"/>
    <w:rsid w:val="00DF691A"/>
    <w:rsid w:val="00DF6DFB"/>
    <w:rsid w:val="00DF7E3E"/>
    <w:rsid w:val="00E00139"/>
    <w:rsid w:val="00E0059C"/>
    <w:rsid w:val="00E005A0"/>
    <w:rsid w:val="00E00609"/>
    <w:rsid w:val="00E0088A"/>
    <w:rsid w:val="00E00C08"/>
    <w:rsid w:val="00E00C49"/>
    <w:rsid w:val="00E01620"/>
    <w:rsid w:val="00E01EEB"/>
    <w:rsid w:val="00E02190"/>
    <w:rsid w:val="00E029D6"/>
    <w:rsid w:val="00E02CF0"/>
    <w:rsid w:val="00E03758"/>
    <w:rsid w:val="00E03AC3"/>
    <w:rsid w:val="00E03C6C"/>
    <w:rsid w:val="00E04DAB"/>
    <w:rsid w:val="00E06FCC"/>
    <w:rsid w:val="00E07359"/>
    <w:rsid w:val="00E07866"/>
    <w:rsid w:val="00E07D01"/>
    <w:rsid w:val="00E10926"/>
    <w:rsid w:val="00E10CC0"/>
    <w:rsid w:val="00E10EC9"/>
    <w:rsid w:val="00E10F02"/>
    <w:rsid w:val="00E11103"/>
    <w:rsid w:val="00E11742"/>
    <w:rsid w:val="00E11C28"/>
    <w:rsid w:val="00E12410"/>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1C6"/>
    <w:rsid w:val="00E20260"/>
    <w:rsid w:val="00E204F6"/>
    <w:rsid w:val="00E205B6"/>
    <w:rsid w:val="00E20B90"/>
    <w:rsid w:val="00E20C41"/>
    <w:rsid w:val="00E21090"/>
    <w:rsid w:val="00E214B5"/>
    <w:rsid w:val="00E214FF"/>
    <w:rsid w:val="00E216F1"/>
    <w:rsid w:val="00E22459"/>
    <w:rsid w:val="00E2310F"/>
    <w:rsid w:val="00E23893"/>
    <w:rsid w:val="00E2399F"/>
    <w:rsid w:val="00E2586C"/>
    <w:rsid w:val="00E26491"/>
    <w:rsid w:val="00E2650E"/>
    <w:rsid w:val="00E26AA7"/>
    <w:rsid w:val="00E26AE7"/>
    <w:rsid w:val="00E26D66"/>
    <w:rsid w:val="00E27361"/>
    <w:rsid w:val="00E27802"/>
    <w:rsid w:val="00E27B4F"/>
    <w:rsid w:val="00E301DE"/>
    <w:rsid w:val="00E3175B"/>
    <w:rsid w:val="00E317E0"/>
    <w:rsid w:val="00E31A81"/>
    <w:rsid w:val="00E31F50"/>
    <w:rsid w:val="00E3230D"/>
    <w:rsid w:val="00E324B6"/>
    <w:rsid w:val="00E32E87"/>
    <w:rsid w:val="00E330C9"/>
    <w:rsid w:val="00E33A51"/>
    <w:rsid w:val="00E33D39"/>
    <w:rsid w:val="00E33E81"/>
    <w:rsid w:val="00E342D9"/>
    <w:rsid w:val="00E34415"/>
    <w:rsid w:val="00E3449F"/>
    <w:rsid w:val="00E34AD5"/>
    <w:rsid w:val="00E34B3B"/>
    <w:rsid w:val="00E34E33"/>
    <w:rsid w:val="00E35C0A"/>
    <w:rsid w:val="00E35D68"/>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6AF0"/>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B7"/>
    <w:rsid w:val="00E568DC"/>
    <w:rsid w:val="00E56907"/>
    <w:rsid w:val="00E56A1E"/>
    <w:rsid w:val="00E57C0D"/>
    <w:rsid w:val="00E601A8"/>
    <w:rsid w:val="00E60318"/>
    <w:rsid w:val="00E604F4"/>
    <w:rsid w:val="00E6055F"/>
    <w:rsid w:val="00E60936"/>
    <w:rsid w:val="00E60B58"/>
    <w:rsid w:val="00E61227"/>
    <w:rsid w:val="00E61302"/>
    <w:rsid w:val="00E62094"/>
    <w:rsid w:val="00E62735"/>
    <w:rsid w:val="00E62FAB"/>
    <w:rsid w:val="00E631A2"/>
    <w:rsid w:val="00E637B8"/>
    <w:rsid w:val="00E63A94"/>
    <w:rsid w:val="00E6442E"/>
    <w:rsid w:val="00E64507"/>
    <w:rsid w:val="00E661CA"/>
    <w:rsid w:val="00E670A4"/>
    <w:rsid w:val="00E67473"/>
    <w:rsid w:val="00E674C0"/>
    <w:rsid w:val="00E67A47"/>
    <w:rsid w:val="00E67A71"/>
    <w:rsid w:val="00E67C3A"/>
    <w:rsid w:val="00E67DA7"/>
    <w:rsid w:val="00E67E39"/>
    <w:rsid w:val="00E703C1"/>
    <w:rsid w:val="00E707F4"/>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767F"/>
    <w:rsid w:val="00E77934"/>
    <w:rsid w:val="00E77B89"/>
    <w:rsid w:val="00E77C61"/>
    <w:rsid w:val="00E8072E"/>
    <w:rsid w:val="00E80DA7"/>
    <w:rsid w:val="00E810BE"/>
    <w:rsid w:val="00E810F8"/>
    <w:rsid w:val="00E814B8"/>
    <w:rsid w:val="00E8385C"/>
    <w:rsid w:val="00E84CC5"/>
    <w:rsid w:val="00E85345"/>
    <w:rsid w:val="00E855E4"/>
    <w:rsid w:val="00E85880"/>
    <w:rsid w:val="00E860B0"/>
    <w:rsid w:val="00E8618A"/>
    <w:rsid w:val="00E8677A"/>
    <w:rsid w:val="00E868B4"/>
    <w:rsid w:val="00E86E71"/>
    <w:rsid w:val="00E870F9"/>
    <w:rsid w:val="00E87174"/>
    <w:rsid w:val="00E87558"/>
    <w:rsid w:val="00E8758F"/>
    <w:rsid w:val="00E8793C"/>
    <w:rsid w:val="00E9061E"/>
    <w:rsid w:val="00E90CC8"/>
    <w:rsid w:val="00E90E2E"/>
    <w:rsid w:val="00E91166"/>
    <w:rsid w:val="00E91530"/>
    <w:rsid w:val="00E91682"/>
    <w:rsid w:val="00E91CA5"/>
    <w:rsid w:val="00E92180"/>
    <w:rsid w:val="00E92B3E"/>
    <w:rsid w:val="00E93993"/>
    <w:rsid w:val="00E93C24"/>
    <w:rsid w:val="00E93D53"/>
    <w:rsid w:val="00E93E34"/>
    <w:rsid w:val="00E9434B"/>
    <w:rsid w:val="00E946D5"/>
    <w:rsid w:val="00E94937"/>
    <w:rsid w:val="00E95766"/>
    <w:rsid w:val="00E95B55"/>
    <w:rsid w:val="00E961A1"/>
    <w:rsid w:val="00E965AC"/>
    <w:rsid w:val="00E967DC"/>
    <w:rsid w:val="00E96CF0"/>
    <w:rsid w:val="00E976B2"/>
    <w:rsid w:val="00EA11C7"/>
    <w:rsid w:val="00EA1A02"/>
    <w:rsid w:val="00EA1A46"/>
    <w:rsid w:val="00EA1F3E"/>
    <w:rsid w:val="00EA219D"/>
    <w:rsid w:val="00EA282F"/>
    <w:rsid w:val="00EA34E0"/>
    <w:rsid w:val="00EA41D6"/>
    <w:rsid w:val="00EA430E"/>
    <w:rsid w:val="00EA59AD"/>
    <w:rsid w:val="00EA6005"/>
    <w:rsid w:val="00EA635C"/>
    <w:rsid w:val="00EA6889"/>
    <w:rsid w:val="00EA6E16"/>
    <w:rsid w:val="00EA7220"/>
    <w:rsid w:val="00EA72EE"/>
    <w:rsid w:val="00EA764F"/>
    <w:rsid w:val="00EB0A60"/>
    <w:rsid w:val="00EB15BC"/>
    <w:rsid w:val="00EB19EF"/>
    <w:rsid w:val="00EB1BAF"/>
    <w:rsid w:val="00EB1C31"/>
    <w:rsid w:val="00EB1D68"/>
    <w:rsid w:val="00EB2715"/>
    <w:rsid w:val="00EB27E2"/>
    <w:rsid w:val="00EB287D"/>
    <w:rsid w:val="00EB2AD5"/>
    <w:rsid w:val="00EB3018"/>
    <w:rsid w:val="00EB36AA"/>
    <w:rsid w:val="00EB50EC"/>
    <w:rsid w:val="00EB53AB"/>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521A"/>
    <w:rsid w:val="00ED59F5"/>
    <w:rsid w:val="00ED6C36"/>
    <w:rsid w:val="00ED70B9"/>
    <w:rsid w:val="00EE048A"/>
    <w:rsid w:val="00EE0912"/>
    <w:rsid w:val="00EE0AD1"/>
    <w:rsid w:val="00EE0B6C"/>
    <w:rsid w:val="00EE157C"/>
    <w:rsid w:val="00EE1F19"/>
    <w:rsid w:val="00EE21F0"/>
    <w:rsid w:val="00EE2200"/>
    <w:rsid w:val="00EE2341"/>
    <w:rsid w:val="00EE2EB2"/>
    <w:rsid w:val="00EE3D88"/>
    <w:rsid w:val="00EE433F"/>
    <w:rsid w:val="00EE4400"/>
    <w:rsid w:val="00EE44CF"/>
    <w:rsid w:val="00EE4998"/>
    <w:rsid w:val="00EE4C42"/>
    <w:rsid w:val="00EE51BC"/>
    <w:rsid w:val="00EE5381"/>
    <w:rsid w:val="00EE603A"/>
    <w:rsid w:val="00EE6049"/>
    <w:rsid w:val="00EE660C"/>
    <w:rsid w:val="00EE6FA1"/>
    <w:rsid w:val="00EE719C"/>
    <w:rsid w:val="00EE759A"/>
    <w:rsid w:val="00EE784D"/>
    <w:rsid w:val="00EE7B9C"/>
    <w:rsid w:val="00EF06E8"/>
    <w:rsid w:val="00EF0938"/>
    <w:rsid w:val="00EF09C8"/>
    <w:rsid w:val="00EF0CD5"/>
    <w:rsid w:val="00EF19F3"/>
    <w:rsid w:val="00EF1A23"/>
    <w:rsid w:val="00EF1B2F"/>
    <w:rsid w:val="00EF252F"/>
    <w:rsid w:val="00EF2568"/>
    <w:rsid w:val="00EF33E3"/>
    <w:rsid w:val="00EF37B7"/>
    <w:rsid w:val="00EF40E3"/>
    <w:rsid w:val="00EF42B6"/>
    <w:rsid w:val="00EF44CD"/>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40F"/>
    <w:rsid w:val="00F02934"/>
    <w:rsid w:val="00F02BCB"/>
    <w:rsid w:val="00F0307A"/>
    <w:rsid w:val="00F033A8"/>
    <w:rsid w:val="00F04432"/>
    <w:rsid w:val="00F04908"/>
    <w:rsid w:val="00F04A49"/>
    <w:rsid w:val="00F04EAB"/>
    <w:rsid w:val="00F0529C"/>
    <w:rsid w:val="00F05572"/>
    <w:rsid w:val="00F05B44"/>
    <w:rsid w:val="00F05F63"/>
    <w:rsid w:val="00F05F8F"/>
    <w:rsid w:val="00F06A1E"/>
    <w:rsid w:val="00F06C16"/>
    <w:rsid w:val="00F07611"/>
    <w:rsid w:val="00F07869"/>
    <w:rsid w:val="00F07A7D"/>
    <w:rsid w:val="00F1144D"/>
    <w:rsid w:val="00F11787"/>
    <w:rsid w:val="00F12287"/>
    <w:rsid w:val="00F12429"/>
    <w:rsid w:val="00F12B8A"/>
    <w:rsid w:val="00F12C2D"/>
    <w:rsid w:val="00F12C45"/>
    <w:rsid w:val="00F13078"/>
    <w:rsid w:val="00F1325C"/>
    <w:rsid w:val="00F13A51"/>
    <w:rsid w:val="00F142FA"/>
    <w:rsid w:val="00F14518"/>
    <w:rsid w:val="00F14584"/>
    <w:rsid w:val="00F14D4B"/>
    <w:rsid w:val="00F15199"/>
    <w:rsid w:val="00F15481"/>
    <w:rsid w:val="00F157FB"/>
    <w:rsid w:val="00F15BAE"/>
    <w:rsid w:val="00F16915"/>
    <w:rsid w:val="00F16BC2"/>
    <w:rsid w:val="00F172F4"/>
    <w:rsid w:val="00F17699"/>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557"/>
    <w:rsid w:val="00F5679E"/>
    <w:rsid w:val="00F56A32"/>
    <w:rsid w:val="00F5770F"/>
    <w:rsid w:val="00F578F3"/>
    <w:rsid w:val="00F57C0D"/>
    <w:rsid w:val="00F57D84"/>
    <w:rsid w:val="00F603D5"/>
    <w:rsid w:val="00F606B8"/>
    <w:rsid w:val="00F60D74"/>
    <w:rsid w:val="00F610CD"/>
    <w:rsid w:val="00F61405"/>
    <w:rsid w:val="00F61F7E"/>
    <w:rsid w:val="00F62329"/>
    <w:rsid w:val="00F62451"/>
    <w:rsid w:val="00F6312E"/>
    <w:rsid w:val="00F632C1"/>
    <w:rsid w:val="00F646B4"/>
    <w:rsid w:val="00F64AD7"/>
    <w:rsid w:val="00F662D3"/>
    <w:rsid w:val="00F6675F"/>
    <w:rsid w:val="00F66B7B"/>
    <w:rsid w:val="00F66E52"/>
    <w:rsid w:val="00F67766"/>
    <w:rsid w:val="00F70381"/>
    <w:rsid w:val="00F70F1C"/>
    <w:rsid w:val="00F7228D"/>
    <w:rsid w:val="00F72298"/>
    <w:rsid w:val="00F7240B"/>
    <w:rsid w:val="00F72913"/>
    <w:rsid w:val="00F72998"/>
    <w:rsid w:val="00F729E9"/>
    <w:rsid w:val="00F72B1C"/>
    <w:rsid w:val="00F73356"/>
    <w:rsid w:val="00F743B5"/>
    <w:rsid w:val="00F74A61"/>
    <w:rsid w:val="00F752DD"/>
    <w:rsid w:val="00F75BA6"/>
    <w:rsid w:val="00F760A7"/>
    <w:rsid w:val="00F765F8"/>
    <w:rsid w:val="00F770BF"/>
    <w:rsid w:val="00F7721F"/>
    <w:rsid w:val="00F8006E"/>
    <w:rsid w:val="00F805B5"/>
    <w:rsid w:val="00F81A53"/>
    <w:rsid w:val="00F81CD8"/>
    <w:rsid w:val="00F822D5"/>
    <w:rsid w:val="00F82456"/>
    <w:rsid w:val="00F8261C"/>
    <w:rsid w:val="00F82EC9"/>
    <w:rsid w:val="00F830D9"/>
    <w:rsid w:val="00F832AA"/>
    <w:rsid w:val="00F8349B"/>
    <w:rsid w:val="00F83572"/>
    <w:rsid w:val="00F83700"/>
    <w:rsid w:val="00F83718"/>
    <w:rsid w:val="00F83CFC"/>
    <w:rsid w:val="00F83F5C"/>
    <w:rsid w:val="00F8461F"/>
    <w:rsid w:val="00F846CA"/>
    <w:rsid w:val="00F84765"/>
    <w:rsid w:val="00F848E7"/>
    <w:rsid w:val="00F84E5C"/>
    <w:rsid w:val="00F84E6C"/>
    <w:rsid w:val="00F850FB"/>
    <w:rsid w:val="00F85621"/>
    <w:rsid w:val="00F85A0E"/>
    <w:rsid w:val="00F86CE8"/>
    <w:rsid w:val="00F86DF0"/>
    <w:rsid w:val="00F86E63"/>
    <w:rsid w:val="00F86F10"/>
    <w:rsid w:val="00F87538"/>
    <w:rsid w:val="00F9060C"/>
    <w:rsid w:val="00F90A4B"/>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B56"/>
    <w:rsid w:val="00FA3D4E"/>
    <w:rsid w:val="00FA4230"/>
    <w:rsid w:val="00FA4327"/>
    <w:rsid w:val="00FA446C"/>
    <w:rsid w:val="00FA4545"/>
    <w:rsid w:val="00FA48C3"/>
    <w:rsid w:val="00FA48F4"/>
    <w:rsid w:val="00FA4EA9"/>
    <w:rsid w:val="00FA55C5"/>
    <w:rsid w:val="00FA6AD1"/>
    <w:rsid w:val="00FA741E"/>
    <w:rsid w:val="00FA7608"/>
    <w:rsid w:val="00FA7815"/>
    <w:rsid w:val="00FA7BA6"/>
    <w:rsid w:val="00FB0137"/>
    <w:rsid w:val="00FB0386"/>
    <w:rsid w:val="00FB0EED"/>
    <w:rsid w:val="00FB1438"/>
    <w:rsid w:val="00FB15A0"/>
    <w:rsid w:val="00FB18C6"/>
    <w:rsid w:val="00FB191B"/>
    <w:rsid w:val="00FB1F68"/>
    <w:rsid w:val="00FB231A"/>
    <w:rsid w:val="00FB2629"/>
    <w:rsid w:val="00FB2AFA"/>
    <w:rsid w:val="00FB3849"/>
    <w:rsid w:val="00FB42F8"/>
    <w:rsid w:val="00FB43D4"/>
    <w:rsid w:val="00FB486D"/>
    <w:rsid w:val="00FB489A"/>
    <w:rsid w:val="00FB48B7"/>
    <w:rsid w:val="00FB502A"/>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7DF"/>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764"/>
    <w:rsid w:val="00FE16A7"/>
    <w:rsid w:val="00FE1758"/>
    <w:rsid w:val="00FE2167"/>
    <w:rsid w:val="00FE2980"/>
    <w:rsid w:val="00FE2D55"/>
    <w:rsid w:val="00FE2D61"/>
    <w:rsid w:val="00FE3B1B"/>
    <w:rsid w:val="00FE3F17"/>
    <w:rsid w:val="00FE3FDD"/>
    <w:rsid w:val="00FE4242"/>
    <w:rsid w:val="00FE44E2"/>
    <w:rsid w:val="00FE491A"/>
    <w:rsid w:val="00FE4C3E"/>
    <w:rsid w:val="00FE4C4D"/>
    <w:rsid w:val="00FE5393"/>
    <w:rsid w:val="00FE547B"/>
    <w:rsid w:val="00FE58E2"/>
    <w:rsid w:val="00FE5920"/>
    <w:rsid w:val="00FE61DF"/>
    <w:rsid w:val="00FE641F"/>
    <w:rsid w:val="00FE6502"/>
    <w:rsid w:val="00FE7792"/>
    <w:rsid w:val="00FF05AF"/>
    <w:rsid w:val="00FF099E"/>
    <w:rsid w:val="00FF0F49"/>
    <w:rsid w:val="00FF1400"/>
    <w:rsid w:val="00FF1722"/>
    <w:rsid w:val="00FF1894"/>
    <w:rsid w:val="00FF1CA6"/>
    <w:rsid w:val="00FF1F73"/>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link w:val="HeaderChar"/>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 w:type="character" w:customStyle="1" w:styleId="HeaderChar">
    <w:name w:val="Header Char"/>
    <w:basedOn w:val="DefaultParagraphFont"/>
    <w:link w:val="Header"/>
    <w:rsid w:val="00FC47DF"/>
    <w:rPr>
      <w:rFonts w:ascii="Arial" w:hAnsi="Arial"/>
      <w:sz w:val="22"/>
      <w:lang w:eastAsia="en-US"/>
    </w:rPr>
  </w:style>
  <w:style w:type="paragraph" w:styleId="CommentSubject">
    <w:name w:val="annotation subject"/>
    <w:basedOn w:val="CommentText"/>
    <w:next w:val="CommentText"/>
    <w:link w:val="CommentSubjectChar"/>
    <w:rsid w:val="004C5483"/>
    <w:rPr>
      <w:b/>
      <w:bCs/>
    </w:rPr>
  </w:style>
  <w:style w:type="character" w:customStyle="1" w:styleId="CommentSubjectChar">
    <w:name w:val="Comment Subject Char"/>
    <w:basedOn w:val="CommentTextChar"/>
    <w:link w:val="CommentSubject"/>
    <w:rsid w:val="004C5483"/>
    <w:rPr>
      <w:rFonts w:ascii="Arial" w:hAnsi="Arial"/>
      <w:b/>
      <w:bCs/>
    </w:rPr>
  </w:style>
  <w:style w:type="character" w:styleId="FollowedHyperlink">
    <w:name w:val="FollowedHyperlink"/>
    <w:basedOn w:val="DefaultParagraphFont"/>
    <w:rsid w:val="002972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link w:val="HeaderChar"/>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 w:type="character" w:customStyle="1" w:styleId="HeaderChar">
    <w:name w:val="Header Char"/>
    <w:basedOn w:val="DefaultParagraphFont"/>
    <w:link w:val="Header"/>
    <w:rsid w:val="00FC47DF"/>
    <w:rPr>
      <w:rFonts w:ascii="Arial" w:hAnsi="Arial"/>
      <w:sz w:val="22"/>
      <w:lang w:eastAsia="en-US"/>
    </w:rPr>
  </w:style>
  <w:style w:type="paragraph" w:styleId="CommentSubject">
    <w:name w:val="annotation subject"/>
    <w:basedOn w:val="CommentText"/>
    <w:next w:val="CommentText"/>
    <w:link w:val="CommentSubjectChar"/>
    <w:rsid w:val="004C5483"/>
    <w:rPr>
      <w:b/>
      <w:bCs/>
    </w:rPr>
  </w:style>
  <w:style w:type="character" w:customStyle="1" w:styleId="CommentSubjectChar">
    <w:name w:val="Comment Subject Char"/>
    <w:basedOn w:val="CommentTextChar"/>
    <w:link w:val="CommentSubject"/>
    <w:rsid w:val="004C5483"/>
    <w:rPr>
      <w:rFonts w:ascii="Arial" w:hAnsi="Arial"/>
      <w:b/>
      <w:bCs/>
    </w:rPr>
  </w:style>
  <w:style w:type="character" w:styleId="FollowedHyperlink">
    <w:name w:val="FollowedHyperlink"/>
    <w:basedOn w:val="DefaultParagraphFont"/>
    <w:rsid w:val="002972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358628475">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inese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D7AE6-4FEA-45FE-8501-79A8DF85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4556</Words>
  <Characters>24459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28958</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Charlotte Taffel</cp:lastModifiedBy>
  <cp:revision>8</cp:revision>
  <cp:lastPrinted>2017-09-05T09:59:00Z</cp:lastPrinted>
  <dcterms:created xsi:type="dcterms:W3CDTF">2017-09-01T14:02:00Z</dcterms:created>
  <dcterms:modified xsi:type="dcterms:W3CDTF">2017-09-05T09:59:00Z</dcterms:modified>
</cp:coreProperties>
</file>