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856" w:rsidRDefault="00597856" w:rsidP="00597856">
      <w:pPr>
        <w:jc w:val="center"/>
        <w:rPr>
          <w:b/>
          <w:i/>
        </w:rPr>
      </w:pP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Pr>
          <w:b/>
        </w:rPr>
        <w:t xml:space="preserve">POLICY AND RESOURCES COMMITTEE – </w:t>
      </w:r>
      <w:r w:rsidR="00A818C3">
        <w:rPr>
          <w:b/>
        </w:rPr>
        <w:t>12</w:t>
      </w:r>
      <w:r>
        <w:rPr>
          <w:b/>
        </w:rPr>
        <w:t xml:space="preserve"> SEPTEMBER 201</w:t>
      </w:r>
      <w:r w:rsidR="00A818C3">
        <w:rPr>
          <w:b/>
        </w:rPr>
        <w:t>6</w:t>
      </w:r>
    </w:p>
    <w:p w:rsidR="00597856" w:rsidRDefault="00597856" w:rsidP="00597856">
      <w:pPr>
        <w:jc w:val="center"/>
      </w:pPr>
    </w:p>
    <w:p w:rsidR="00597856" w:rsidRDefault="00597856" w:rsidP="00597856">
      <w:pPr>
        <w:jc w:val="center"/>
        <w:rPr>
          <w:i/>
          <w:color w:val="FF0000"/>
        </w:rPr>
      </w:pPr>
      <w:r>
        <w:rPr>
          <w:b/>
        </w:rPr>
        <w:t xml:space="preserve">PART </w:t>
      </w:r>
      <w:r>
        <w:rPr>
          <w:b/>
        </w:rPr>
        <w:fldChar w:fldCharType="begin"/>
      </w:r>
      <w:r>
        <w:rPr>
          <w:b/>
        </w:rPr>
        <w:instrText xml:space="preserve">  </w:instrText>
      </w:r>
      <w:r>
        <w:rPr>
          <w:b/>
        </w:rPr>
        <w:fldChar w:fldCharType="end"/>
      </w:r>
      <w:r>
        <w:rPr>
          <w:b/>
        </w:rPr>
        <w:t xml:space="preserve">I - DELEGATED </w:t>
      </w:r>
      <w:r>
        <w:rPr>
          <w:b/>
        </w:rPr>
        <w:fldChar w:fldCharType="begin"/>
      </w:r>
      <w:r>
        <w:rPr>
          <w:b/>
        </w:rPr>
        <w:instrText xml:space="preserve">  </w:instrText>
      </w:r>
      <w:r>
        <w:rPr>
          <w:b/>
        </w:rPr>
        <w:fldChar w:fldCharType="end"/>
      </w:r>
    </w:p>
    <w:p w:rsidR="00597856" w:rsidRDefault="00597856" w:rsidP="00597856"/>
    <w:p w:rsidR="00597856" w:rsidRDefault="003B59BB" w:rsidP="00597856">
      <w:pPr>
        <w:keepNext/>
        <w:ind w:left="1267" w:hanging="1267"/>
        <w:rPr>
          <w:i/>
          <w:color w:val="FF0000"/>
        </w:rPr>
      </w:pPr>
      <w:r>
        <w:rPr>
          <w:b/>
        </w:rPr>
        <w:t>7</w:t>
      </w:r>
      <w:r w:rsidR="00597856">
        <w:rPr>
          <w:b/>
        </w:rPr>
        <w:t>.</w:t>
      </w:r>
      <w:r w:rsidR="00597856">
        <w:rPr>
          <w:b/>
        </w:rPr>
        <w:fldChar w:fldCharType="begin"/>
      </w:r>
      <w:r w:rsidR="00597856">
        <w:rPr>
          <w:b/>
        </w:rPr>
        <w:instrText xml:space="preserve">  </w:instrText>
      </w:r>
      <w:r w:rsidR="00597856">
        <w:rPr>
          <w:b/>
        </w:rPr>
        <w:fldChar w:fldCharType="end"/>
      </w:r>
      <w:r w:rsidR="00597856">
        <w:rPr>
          <w:b/>
        </w:rPr>
        <w:tab/>
      </w:r>
      <w:r w:rsidR="00597856">
        <w:rPr>
          <w:b/>
        </w:rPr>
        <w:fldChar w:fldCharType="begin"/>
      </w:r>
      <w:r w:rsidR="00597856">
        <w:rPr>
          <w:b/>
        </w:rPr>
        <w:instrText xml:space="preserve">  </w:instrText>
      </w:r>
      <w:r w:rsidR="00597856">
        <w:rPr>
          <w:b/>
        </w:rPr>
        <w:fldChar w:fldCharType="end"/>
      </w:r>
      <w:r w:rsidR="00597856">
        <w:rPr>
          <w:b/>
        </w:rPr>
        <w:t>REVIEW OF STRATEGIC RISKS</w:t>
      </w:r>
    </w:p>
    <w:p w:rsidR="00597856" w:rsidRDefault="00597856" w:rsidP="00597856">
      <w:pPr>
        <w:keepNext/>
        <w:ind w:left="1267" w:hanging="1267"/>
        <w:rPr>
          <w:i/>
          <w:color w:val="FF0000"/>
        </w:rPr>
      </w:pPr>
      <w:r>
        <w:rPr>
          <w:b/>
        </w:rPr>
        <w:tab/>
      </w:r>
      <w:r>
        <w:fldChar w:fldCharType="begin"/>
      </w:r>
      <w:r>
        <w:instrText xml:space="preserve">  </w:instrText>
      </w:r>
      <w:r>
        <w:fldChar w:fldCharType="end"/>
      </w:r>
      <w:r>
        <w:t>(CE</w:t>
      </w:r>
      <w:r w:rsidR="00AF5CEE">
        <w:t>D</w:t>
      </w:r>
      <w:r>
        <w:t xml:space="preserve">) </w:t>
      </w:r>
    </w:p>
    <w:p w:rsidR="00597856" w:rsidRDefault="00597856" w:rsidP="00597856">
      <w:pPr>
        <w:ind w:left="1260" w:hanging="1260"/>
      </w:pPr>
      <w:r>
        <w:rPr>
          <w:b/>
          <w:i/>
          <w:sz w:val="24"/>
        </w:rPr>
        <w:tab/>
      </w:r>
      <w:r>
        <w:rPr>
          <w:b/>
          <w:i/>
          <w:sz w:val="24"/>
        </w:rPr>
        <w:fldChar w:fldCharType="begin"/>
      </w:r>
      <w:r>
        <w:rPr>
          <w:b/>
          <w:i/>
          <w:sz w:val="24"/>
        </w:rPr>
        <w:instrText xml:space="preserve">  </w:instrText>
      </w:r>
      <w:r>
        <w:rPr>
          <w:b/>
          <w:i/>
          <w:sz w:val="24"/>
        </w:rPr>
        <w:fldChar w:fldCharType="end"/>
      </w:r>
    </w:p>
    <w:p w:rsidR="00597856" w:rsidRDefault="00597856" w:rsidP="00597856">
      <w:pPr>
        <w:keepNext/>
        <w:ind w:left="1267" w:hanging="1267"/>
      </w:pPr>
      <w:r>
        <w:t>1.</w:t>
      </w:r>
      <w:r>
        <w:tab/>
      </w:r>
      <w:r>
        <w:rPr>
          <w:b/>
        </w:rPr>
        <w:t>Summary</w:t>
      </w:r>
    </w:p>
    <w:p w:rsidR="00597856" w:rsidRDefault="00597856" w:rsidP="00597856">
      <w:pPr>
        <w:keepNext/>
        <w:ind w:left="1267" w:hanging="1267"/>
      </w:pPr>
    </w:p>
    <w:p w:rsidR="00597856" w:rsidRDefault="00597856" w:rsidP="00597856">
      <w:pPr>
        <w:ind w:left="1267" w:hanging="1267"/>
      </w:pPr>
      <w:r>
        <w:t>1.1</w:t>
      </w:r>
      <w:r>
        <w:tab/>
      </w:r>
      <w:r>
        <w:fldChar w:fldCharType="begin"/>
      </w:r>
      <w:r>
        <w:instrText xml:space="preserve">  </w:instrText>
      </w:r>
      <w:r>
        <w:fldChar w:fldCharType="end"/>
      </w:r>
      <w:r>
        <w:t>This report gives details of progress against the Risk Treatment Plans for the Strategic Risks ident</w:t>
      </w:r>
      <w:r w:rsidR="00A818C3">
        <w:t>ified in the Strategic Plan 2016-19</w:t>
      </w:r>
      <w:r w:rsidR="003B59BB">
        <w:t>.</w:t>
      </w:r>
      <w:bookmarkStart w:id="0" w:name="_GoBack"/>
      <w:bookmarkEnd w:id="0"/>
    </w:p>
    <w:p w:rsidR="00597856" w:rsidRDefault="00597856" w:rsidP="00597856">
      <w:pPr>
        <w:ind w:left="1267" w:hanging="1267"/>
      </w:pPr>
    </w:p>
    <w:p w:rsidR="00597856" w:rsidRDefault="00597856" w:rsidP="00597856">
      <w:pPr>
        <w:keepNext/>
        <w:ind w:left="1267" w:hanging="1267"/>
        <w:rPr>
          <w:b/>
        </w:rPr>
      </w:pPr>
      <w:r>
        <w:t>2.</w:t>
      </w:r>
      <w:r>
        <w:tab/>
      </w:r>
      <w:r>
        <w:rPr>
          <w:b/>
        </w:rPr>
        <w:t>Details</w:t>
      </w:r>
    </w:p>
    <w:p w:rsidR="00597856" w:rsidRDefault="00597856" w:rsidP="00597856">
      <w:pPr>
        <w:keepNext/>
        <w:ind w:left="1267" w:hanging="1267"/>
        <w:rPr>
          <w:b/>
          <w:u w:val="single"/>
        </w:rPr>
      </w:pPr>
    </w:p>
    <w:p w:rsidR="00597856" w:rsidRDefault="00597856" w:rsidP="00597856">
      <w:pPr>
        <w:ind w:left="1267" w:hanging="1267"/>
      </w:pPr>
      <w:r>
        <w:t>2.1</w:t>
      </w:r>
      <w:r>
        <w:tab/>
        <w:t xml:space="preserve">In accordance with </w:t>
      </w:r>
      <w:r>
        <w:fldChar w:fldCharType="begin"/>
      </w:r>
      <w:r>
        <w:instrText xml:space="preserve">  </w:instrText>
      </w:r>
      <w:r>
        <w:fldChar w:fldCharType="end"/>
      </w:r>
      <w:r>
        <w:t>the Council’s Risk Management Strategy, the Policy and Resources Committee determines which of the Council’s risks are ‘strategic’ and receives progress reports on their treatment. A strategic risk is defined as one that would seriously prejudice the achievement of the Strategic Plan.</w:t>
      </w:r>
    </w:p>
    <w:p w:rsidR="00597856" w:rsidRDefault="00597856" w:rsidP="00597856">
      <w:pPr>
        <w:ind w:left="1267" w:hanging="1267"/>
      </w:pPr>
    </w:p>
    <w:p w:rsidR="00597856" w:rsidRDefault="00597856" w:rsidP="00597856">
      <w:pPr>
        <w:ind w:left="1267" w:hanging="1267"/>
      </w:pPr>
      <w:r>
        <w:t>2.2</w:t>
      </w:r>
      <w:r>
        <w:tab/>
        <w:t>The Council’s Strategic Plan 201</w:t>
      </w:r>
      <w:r w:rsidR="00A818C3">
        <w:t>6</w:t>
      </w:r>
      <w:r>
        <w:t>-201</w:t>
      </w:r>
      <w:r w:rsidR="00A818C3">
        <w:t>9</w:t>
      </w:r>
      <w:r>
        <w:t>, which was approved by Council on 2</w:t>
      </w:r>
      <w:r w:rsidR="00A818C3">
        <w:t>3 February 2016</w:t>
      </w:r>
      <w:r>
        <w:t>, contains 9 strategic risks.  These risks, and the Service Plans in which they are managed, are listed below:</w:t>
      </w:r>
    </w:p>
    <w:p w:rsidR="00597856" w:rsidRDefault="00597856" w:rsidP="00597856">
      <w:pPr>
        <w:ind w:left="1267" w:hanging="1267"/>
      </w:pPr>
    </w:p>
    <w:tbl>
      <w:tblPr>
        <w:tblW w:w="808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3686"/>
      </w:tblGrid>
      <w:tr w:rsidR="00597856" w:rsidRPr="009C3CAC" w:rsidTr="00980D08">
        <w:tc>
          <w:tcPr>
            <w:tcW w:w="4394" w:type="dxa"/>
            <w:shd w:val="clear" w:color="auto" w:fill="CCCCCC"/>
          </w:tcPr>
          <w:p w:rsidR="00597856" w:rsidRPr="009C3CAC" w:rsidRDefault="00597856" w:rsidP="00980D08">
            <w:pPr>
              <w:jc w:val="left"/>
              <w:rPr>
                <w:b/>
              </w:rPr>
            </w:pPr>
            <w:r w:rsidRPr="009C3CAC">
              <w:rPr>
                <w:b/>
              </w:rPr>
              <w:t>Strategic Risk</w:t>
            </w:r>
          </w:p>
        </w:tc>
        <w:tc>
          <w:tcPr>
            <w:tcW w:w="3686" w:type="dxa"/>
            <w:shd w:val="clear" w:color="auto" w:fill="CCCCCC"/>
          </w:tcPr>
          <w:p w:rsidR="00597856" w:rsidRPr="009C3CAC" w:rsidRDefault="00597856" w:rsidP="00980D08">
            <w:pPr>
              <w:jc w:val="left"/>
              <w:rPr>
                <w:b/>
              </w:rPr>
            </w:pPr>
            <w:r w:rsidRPr="009C3CAC">
              <w:rPr>
                <w:b/>
              </w:rPr>
              <w:t>Service Plan</w:t>
            </w:r>
          </w:p>
        </w:tc>
      </w:tr>
      <w:tr w:rsidR="00597856" w:rsidTr="00980D08">
        <w:tc>
          <w:tcPr>
            <w:tcW w:w="4394" w:type="dxa"/>
            <w:shd w:val="clear" w:color="auto" w:fill="auto"/>
          </w:tcPr>
          <w:p w:rsidR="00597856" w:rsidRDefault="00597856" w:rsidP="00980D08">
            <w:pPr>
              <w:ind w:left="254" w:hanging="254"/>
              <w:jc w:val="left"/>
            </w:pPr>
            <w:r>
              <w:t>1) Failure to secure improvements to services</w:t>
            </w:r>
          </w:p>
        </w:tc>
        <w:tc>
          <w:tcPr>
            <w:tcW w:w="3686" w:type="dxa"/>
            <w:shd w:val="clear" w:color="auto" w:fill="auto"/>
          </w:tcPr>
          <w:p w:rsidR="00597856" w:rsidRDefault="00597856" w:rsidP="00980D08">
            <w:pPr>
              <w:jc w:val="left"/>
            </w:pPr>
            <w:r>
              <w:t xml:space="preserve">Community Partnerships </w:t>
            </w:r>
          </w:p>
        </w:tc>
      </w:tr>
      <w:tr w:rsidR="00597856" w:rsidTr="00980D08">
        <w:tc>
          <w:tcPr>
            <w:tcW w:w="4394" w:type="dxa"/>
            <w:shd w:val="clear" w:color="auto" w:fill="auto"/>
          </w:tcPr>
          <w:p w:rsidR="00597856" w:rsidRDefault="00597856" w:rsidP="00980D08">
            <w:pPr>
              <w:ind w:left="240" w:hanging="240"/>
              <w:jc w:val="left"/>
            </w:pPr>
            <w:r>
              <w:t>2) Failure to tell residents about improvements</w:t>
            </w:r>
          </w:p>
        </w:tc>
        <w:tc>
          <w:tcPr>
            <w:tcW w:w="3686" w:type="dxa"/>
            <w:shd w:val="clear" w:color="auto" w:fill="auto"/>
          </w:tcPr>
          <w:p w:rsidR="00597856" w:rsidRDefault="00597856" w:rsidP="00980D08">
            <w:pPr>
              <w:jc w:val="left"/>
            </w:pPr>
            <w:r>
              <w:t xml:space="preserve">Corporate Services  </w:t>
            </w:r>
          </w:p>
        </w:tc>
      </w:tr>
      <w:tr w:rsidR="00597856" w:rsidTr="00980D08">
        <w:tc>
          <w:tcPr>
            <w:tcW w:w="4394" w:type="dxa"/>
            <w:shd w:val="clear" w:color="auto" w:fill="auto"/>
          </w:tcPr>
          <w:p w:rsidR="00597856" w:rsidRDefault="00597856" w:rsidP="00980D08">
            <w:pPr>
              <w:ind w:left="254" w:hanging="254"/>
              <w:jc w:val="left"/>
            </w:pPr>
            <w:r>
              <w:t>3) Failure to make progress on the sustainability action plan</w:t>
            </w:r>
          </w:p>
        </w:tc>
        <w:tc>
          <w:tcPr>
            <w:tcW w:w="3686" w:type="dxa"/>
            <w:shd w:val="clear" w:color="auto" w:fill="auto"/>
          </w:tcPr>
          <w:p w:rsidR="00597856" w:rsidRDefault="00597856" w:rsidP="00980D08">
            <w:pPr>
              <w:jc w:val="left"/>
            </w:pPr>
            <w:r>
              <w:t xml:space="preserve">Economic and Sustainable Development </w:t>
            </w:r>
          </w:p>
        </w:tc>
      </w:tr>
      <w:tr w:rsidR="00597856" w:rsidTr="00980D08">
        <w:tc>
          <w:tcPr>
            <w:tcW w:w="4394" w:type="dxa"/>
            <w:shd w:val="clear" w:color="auto" w:fill="auto"/>
          </w:tcPr>
          <w:p w:rsidR="00597856" w:rsidRDefault="00597856" w:rsidP="00980D08">
            <w:pPr>
              <w:ind w:left="282" w:hanging="282"/>
              <w:jc w:val="left"/>
            </w:pPr>
            <w:r>
              <w:t>4) Failure to engage the community in the Strategic Plan</w:t>
            </w:r>
          </w:p>
        </w:tc>
        <w:tc>
          <w:tcPr>
            <w:tcW w:w="3686" w:type="dxa"/>
            <w:shd w:val="clear" w:color="auto" w:fill="auto"/>
          </w:tcPr>
          <w:p w:rsidR="00597856" w:rsidRDefault="00597856" w:rsidP="00980D08">
            <w:pPr>
              <w:jc w:val="left"/>
            </w:pPr>
            <w:r>
              <w:t>Community Partnerships</w:t>
            </w:r>
          </w:p>
        </w:tc>
      </w:tr>
      <w:tr w:rsidR="00597856" w:rsidTr="00980D08">
        <w:tc>
          <w:tcPr>
            <w:tcW w:w="4394" w:type="dxa"/>
            <w:shd w:val="clear" w:color="auto" w:fill="auto"/>
          </w:tcPr>
          <w:p w:rsidR="00597856" w:rsidRDefault="00597856" w:rsidP="00980D08">
            <w:pPr>
              <w:ind w:left="268" w:hanging="268"/>
              <w:jc w:val="left"/>
            </w:pPr>
            <w:r>
              <w:t>5) Failure to achieve Community Safety targets</w:t>
            </w:r>
          </w:p>
        </w:tc>
        <w:tc>
          <w:tcPr>
            <w:tcW w:w="3686" w:type="dxa"/>
            <w:shd w:val="clear" w:color="auto" w:fill="auto"/>
          </w:tcPr>
          <w:p w:rsidR="00597856" w:rsidRDefault="00597856" w:rsidP="00980D08">
            <w:pPr>
              <w:jc w:val="left"/>
            </w:pPr>
            <w:r>
              <w:t>Community Partnerships</w:t>
            </w:r>
          </w:p>
        </w:tc>
      </w:tr>
      <w:tr w:rsidR="00597856" w:rsidTr="00980D08">
        <w:tc>
          <w:tcPr>
            <w:tcW w:w="4394" w:type="dxa"/>
            <w:shd w:val="clear" w:color="auto" w:fill="auto"/>
          </w:tcPr>
          <w:p w:rsidR="00597856" w:rsidRDefault="00597856" w:rsidP="00980D08">
            <w:pPr>
              <w:ind w:left="268" w:hanging="252"/>
              <w:jc w:val="left"/>
            </w:pPr>
            <w:r>
              <w:t>6) Failure to achieve the priorities of the community strategy through the LSP</w:t>
            </w:r>
          </w:p>
        </w:tc>
        <w:tc>
          <w:tcPr>
            <w:tcW w:w="3686" w:type="dxa"/>
            <w:shd w:val="clear" w:color="auto" w:fill="auto"/>
          </w:tcPr>
          <w:p w:rsidR="00597856" w:rsidRDefault="00597856" w:rsidP="00980D08">
            <w:pPr>
              <w:jc w:val="left"/>
            </w:pPr>
            <w:r>
              <w:t>Community Partnerships</w:t>
            </w:r>
          </w:p>
        </w:tc>
      </w:tr>
      <w:tr w:rsidR="00597856" w:rsidTr="00980D08">
        <w:tc>
          <w:tcPr>
            <w:tcW w:w="4394" w:type="dxa"/>
            <w:shd w:val="clear" w:color="auto" w:fill="auto"/>
          </w:tcPr>
          <w:p w:rsidR="00597856" w:rsidRDefault="00597856" w:rsidP="00980D08">
            <w:pPr>
              <w:ind w:left="268" w:hanging="252"/>
              <w:jc w:val="left"/>
            </w:pPr>
            <w:r>
              <w:t xml:space="preserve">7) </w:t>
            </w:r>
            <w:r w:rsidRPr="0076617D">
              <w:rPr>
                <w:szCs w:val="22"/>
              </w:rPr>
              <w:t>Failure to deliver the South Oxhey Initiative Project to desired outcomes and Objectives</w:t>
            </w:r>
          </w:p>
        </w:tc>
        <w:tc>
          <w:tcPr>
            <w:tcW w:w="3686" w:type="dxa"/>
            <w:shd w:val="clear" w:color="auto" w:fill="auto"/>
          </w:tcPr>
          <w:p w:rsidR="00597856" w:rsidRDefault="00597856" w:rsidP="00980D08">
            <w:pPr>
              <w:jc w:val="left"/>
            </w:pPr>
            <w:r>
              <w:t>Major Projects</w:t>
            </w:r>
          </w:p>
        </w:tc>
      </w:tr>
      <w:tr w:rsidR="00597856" w:rsidTr="00980D08">
        <w:tc>
          <w:tcPr>
            <w:tcW w:w="4394" w:type="dxa"/>
            <w:shd w:val="clear" w:color="auto" w:fill="auto"/>
          </w:tcPr>
          <w:p w:rsidR="00597856" w:rsidRPr="0076617D" w:rsidRDefault="00597856" w:rsidP="00980D08">
            <w:pPr>
              <w:ind w:left="268" w:hanging="252"/>
              <w:jc w:val="left"/>
              <w:rPr>
                <w:szCs w:val="22"/>
              </w:rPr>
            </w:pPr>
            <w:r w:rsidRPr="0076617D">
              <w:rPr>
                <w:szCs w:val="22"/>
              </w:rPr>
              <w:t xml:space="preserve">8) </w:t>
            </w:r>
            <w:r w:rsidRPr="0076617D">
              <w:rPr>
                <w:color w:val="000000"/>
                <w:szCs w:val="22"/>
              </w:rPr>
              <w:t>The medium term financial position worsens</w:t>
            </w:r>
          </w:p>
        </w:tc>
        <w:tc>
          <w:tcPr>
            <w:tcW w:w="3686" w:type="dxa"/>
            <w:shd w:val="clear" w:color="auto" w:fill="auto"/>
          </w:tcPr>
          <w:p w:rsidR="00597856" w:rsidRPr="0076617D" w:rsidRDefault="00597856" w:rsidP="00980D08">
            <w:pPr>
              <w:jc w:val="left"/>
              <w:rPr>
                <w:szCs w:val="22"/>
              </w:rPr>
            </w:pPr>
            <w:r>
              <w:rPr>
                <w:szCs w:val="22"/>
              </w:rPr>
              <w:t>Finance</w:t>
            </w:r>
          </w:p>
        </w:tc>
      </w:tr>
      <w:tr w:rsidR="00597856" w:rsidTr="00980D08">
        <w:tc>
          <w:tcPr>
            <w:tcW w:w="4394" w:type="dxa"/>
            <w:shd w:val="clear" w:color="auto" w:fill="auto"/>
          </w:tcPr>
          <w:p w:rsidR="00597856" w:rsidRPr="0076617D" w:rsidRDefault="00597856" w:rsidP="00980D08">
            <w:pPr>
              <w:ind w:left="268" w:hanging="252"/>
              <w:jc w:val="left"/>
              <w:rPr>
                <w:szCs w:val="22"/>
              </w:rPr>
            </w:pPr>
            <w:r>
              <w:rPr>
                <w:szCs w:val="22"/>
              </w:rPr>
              <w:t xml:space="preserve">9) </w:t>
            </w:r>
            <w:r w:rsidRPr="0076617D">
              <w:rPr>
                <w:color w:val="000000"/>
                <w:szCs w:val="22"/>
              </w:rPr>
              <w:t>Capita does not deliver the ICT service according to specification or meet targets - poor performance or contract fails</w:t>
            </w:r>
          </w:p>
        </w:tc>
        <w:tc>
          <w:tcPr>
            <w:tcW w:w="3686" w:type="dxa"/>
            <w:shd w:val="clear" w:color="auto" w:fill="auto"/>
          </w:tcPr>
          <w:p w:rsidR="00597856" w:rsidRDefault="00597856" w:rsidP="00980D08">
            <w:pPr>
              <w:jc w:val="left"/>
              <w:rPr>
                <w:szCs w:val="22"/>
              </w:rPr>
            </w:pPr>
            <w:r>
              <w:rPr>
                <w:szCs w:val="22"/>
              </w:rPr>
              <w:t xml:space="preserve">ICT </w:t>
            </w:r>
          </w:p>
        </w:tc>
      </w:tr>
    </w:tbl>
    <w:p w:rsidR="00597856" w:rsidRDefault="00597856" w:rsidP="00597856">
      <w:pPr>
        <w:ind w:left="1267" w:hanging="1267"/>
      </w:pPr>
    </w:p>
    <w:p w:rsidR="00597856" w:rsidRDefault="00597856" w:rsidP="00597856">
      <w:pPr>
        <w:ind w:left="1267" w:hanging="1267"/>
      </w:pPr>
      <w:r>
        <w:t>2.3</w:t>
      </w:r>
      <w:r>
        <w:tab/>
        <w:t>The relevant Heads of Service/Managers have reviewed the strategic risk(s) for which they are responsible and have updated their Risk Ass</w:t>
      </w:r>
      <w:r w:rsidR="00FD0494">
        <w:t>essment and Treatment Plan(s).</w:t>
      </w:r>
    </w:p>
    <w:p w:rsidR="00FD0494" w:rsidRDefault="00FD0494" w:rsidP="00597856">
      <w:pPr>
        <w:ind w:left="1267" w:hanging="1267"/>
      </w:pPr>
    </w:p>
    <w:p w:rsidR="00FD0494" w:rsidRDefault="008F071C" w:rsidP="00597856">
      <w:pPr>
        <w:ind w:left="1267" w:hanging="1267"/>
      </w:pPr>
      <w:r>
        <w:t>2.4</w:t>
      </w:r>
      <w:r w:rsidR="00FD0494">
        <w:tab/>
        <w:t>The strategic risk no. 9 (Capita and ICT) was closed when the contract ended on 30 June 201</w:t>
      </w:r>
      <w:r>
        <w:t>6.  Since then the ICT service ha</w:t>
      </w:r>
      <w:r w:rsidR="00FD0494">
        <w:t>s</w:t>
      </w:r>
      <w:r>
        <w:t xml:space="preserve"> been</w:t>
      </w:r>
      <w:r w:rsidR="00FD0494">
        <w:t xml:space="preserve"> </w:t>
      </w:r>
      <w:r>
        <w:t xml:space="preserve">an </w:t>
      </w:r>
      <w:r w:rsidR="00FD0494">
        <w:t>in-house</w:t>
      </w:r>
      <w:r>
        <w:t xml:space="preserve"> operation</w:t>
      </w:r>
      <w:r w:rsidR="00FD0494">
        <w:t xml:space="preserve">, with Amicus ITS </w:t>
      </w:r>
      <w:r>
        <w:t>providing the Service Desk function. The risks associated with the new ICT service are considered to be “operational” and therefore no longer included on the Strategic Risk Register.</w:t>
      </w:r>
    </w:p>
    <w:p w:rsidR="00112B5F" w:rsidRDefault="00112B5F" w:rsidP="00597856">
      <w:pPr>
        <w:ind w:left="1267" w:hanging="1267"/>
      </w:pPr>
    </w:p>
    <w:p w:rsidR="00112B5F" w:rsidRDefault="00112B5F" w:rsidP="00597856">
      <w:pPr>
        <w:ind w:left="1267" w:hanging="1267"/>
      </w:pPr>
      <w:r>
        <w:lastRenderedPageBreak/>
        <w:t>2.5</w:t>
      </w:r>
      <w:r>
        <w:tab/>
        <w:t>At its meeting on 7 December 2015, the Policy and Resources Committee suggested that an additional risk be added in relation to staff resilience and how the Council could mitigate that risk.  Management Board had reviewed this in 2014 and concluded that staffing resilience was an operational risk, rather than strategic, and this is still their view.  All Service Plan Risk Registers include the risk of insufficient staff and these plans are monitored by the relevant Committee.</w:t>
      </w:r>
      <w:r w:rsidR="004950E6">
        <w:t xml:space="preserve"> Operational risks and their treatment plans are also reported to the Audit Committee.</w:t>
      </w:r>
    </w:p>
    <w:p w:rsidR="00597856" w:rsidRPr="008C48AE" w:rsidRDefault="00597856" w:rsidP="00597856">
      <w:pPr>
        <w:ind w:left="1267" w:hanging="1267"/>
        <w:rPr>
          <w:color w:val="000000"/>
        </w:rPr>
      </w:pPr>
    </w:p>
    <w:p w:rsidR="00597856" w:rsidRDefault="00597856" w:rsidP="00597856">
      <w:pPr>
        <w:ind w:left="1267" w:right="-129" w:hanging="1267"/>
      </w:pPr>
      <w:r>
        <w:t>2.</w:t>
      </w:r>
      <w:r w:rsidR="00112B5F">
        <w:t>6</w:t>
      </w:r>
      <w:r>
        <w:tab/>
        <w:t>The updated Strategic Risk Register and the Assessment &amp; Treatment Plans, with deletions crossed through and new text shaded, are attached at Appendix 1.</w:t>
      </w:r>
    </w:p>
    <w:p w:rsidR="00597856" w:rsidRDefault="00597856" w:rsidP="00597856">
      <w:pPr>
        <w:ind w:left="1267" w:hanging="1267"/>
      </w:pPr>
    </w:p>
    <w:p w:rsidR="00597856" w:rsidRDefault="00597856" w:rsidP="00597856">
      <w:pPr>
        <w:keepNext/>
        <w:ind w:left="1267" w:hanging="1267"/>
      </w:pPr>
      <w:r>
        <w:t>3.</w:t>
      </w:r>
      <w:r>
        <w:tab/>
      </w:r>
      <w:r>
        <w:rPr>
          <w:b/>
        </w:rPr>
        <w:t>Options/Reasons for Recommendation</w:t>
      </w:r>
    </w:p>
    <w:p w:rsidR="00597856" w:rsidRDefault="00597856" w:rsidP="00597856">
      <w:pPr>
        <w:keepNext/>
        <w:ind w:left="1267" w:hanging="1267"/>
      </w:pPr>
    </w:p>
    <w:p w:rsidR="00597856" w:rsidRPr="00AB5AEB" w:rsidRDefault="00597856" w:rsidP="00597856">
      <w:pPr>
        <w:ind w:left="1267" w:hanging="1267"/>
      </w:pPr>
      <w:r>
        <w:t>3.1</w:t>
      </w:r>
      <w:r>
        <w:tab/>
      </w:r>
      <w:r>
        <w:fldChar w:fldCharType="begin"/>
      </w:r>
      <w:r>
        <w:instrText xml:space="preserve">  </w:instrText>
      </w:r>
      <w:r>
        <w:fldChar w:fldCharType="end"/>
      </w:r>
      <w:r>
        <w:t>The Policy and Resources Committee is responsible for monitoring the treatment of strategic risks.</w:t>
      </w:r>
    </w:p>
    <w:p w:rsidR="00597856" w:rsidRDefault="00597856" w:rsidP="00597856">
      <w:pPr>
        <w:ind w:left="1267" w:hanging="1267"/>
      </w:pPr>
    </w:p>
    <w:p w:rsidR="00597856" w:rsidRDefault="00597856" w:rsidP="00597856">
      <w:pPr>
        <w:keepNext/>
        <w:ind w:left="1267" w:hanging="1267"/>
      </w:pPr>
      <w:r>
        <w:t>4.</w:t>
      </w:r>
      <w:r>
        <w:tab/>
      </w:r>
      <w:r>
        <w:rPr>
          <w:b/>
        </w:rPr>
        <w:t>Policy/Budget Reference and Implications</w:t>
      </w:r>
    </w:p>
    <w:p w:rsidR="00597856" w:rsidRDefault="00597856" w:rsidP="00597856">
      <w:pPr>
        <w:keepNext/>
        <w:ind w:left="1267" w:hanging="1267"/>
      </w:pPr>
    </w:p>
    <w:p w:rsidR="00597856" w:rsidRDefault="00597856" w:rsidP="00597856">
      <w:pPr>
        <w:ind w:left="1267" w:hanging="1267"/>
      </w:pPr>
      <w:r>
        <w:t>4.1</w:t>
      </w:r>
      <w:r>
        <w:tab/>
        <w:t xml:space="preserve">The recommendations in this report are within the Council’s agreed policy and budgets.  The relevant policy is entitled </w:t>
      </w:r>
      <w:r>
        <w:fldChar w:fldCharType="begin"/>
      </w:r>
      <w:r>
        <w:instrText xml:space="preserve"> ASK   \* MERGEFORMAT </w:instrText>
      </w:r>
      <w:r>
        <w:fldChar w:fldCharType="end"/>
      </w:r>
      <w:r>
        <w:t>Risk Management Strategy which was agreed on 6 July 2015.</w:t>
      </w:r>
      <w:r>
        <w:fldChar w:fldCharType="begin"/>
      </w:r>
      <w:r>
        <w:instrText xml:space="preserve"> ASK   \* MERGEFORMAT </w:instrText>
      </w:r>
      <w:r>
        <w:fldChar w:fldCharType="end"/>
      </w:r>
      <w:r>
        <w:fldChar w:fldCharType="begin"/>
      </w:r>
      <w:r>
        <w:instrText xml:space="preserve">  </w:instrText>
      </w:r>
      <w:r>
        <w:fldChar w:fldCharType="end"/>
      </w:r>
    </w:p>
    <w:p w:rsidR="00597856" w:rsidRDefault="00597856" w:rsidP="00597856">
      <w:pPr>
        <w:ind w:left="1267" w:hanging="1267"/>
      </w:pPr>
    </w:p>
    <w:p w:rsidR="00597856" w:rsidRDefault="00597856" w:rsidP="00597856">
      <w:pPr>
        <w:keepNext/>
        <w:ind w:left="1267" w:hanging="1267"/>
      </w:pPr>
      <w:r>
        <w:fldChar w:fldCharType="begin"/>
      </w:r>
      <w:r>
        <w:instrText xml:space="preserve">  </w:instrText>
      </w:r>
      <w:r>
        <w:fldChar w:fldCharType="end"/>
      </w:r>
      <w:r>
        <w:t>5.</w:t>
      </w:r>
      <w:r>
        <w:tab/>
      </w:r>
      <w:r>
        <w:rPr>
          <w:b/>
        </w:rPr>
        <w:t>Financial, Legal, Equal Opportunities, Staffing, Environmental, Community Safety, Public Health, Customer Services Centre, Communications &amp; Website, Risk Management and Health &amp; Safety Implications</w:t>
      </w:r>
    </w:p>
    <w:p w:rsidR="00597856" w:rsidRDefault="00597856" w:rsidP="00597856">
      <w:pPr>
        <w:keepNext/>
        <w:ind w:left="1267" w:hanging="1267"/>
      </w:pPr>
    </w:p>
    <w:p w:rsidR="00597856" w:rsidRPr="008F071C" w:rsidRDefault="00597856" w:rsidP="008F071C">
      <w:pPr>
        <w:widowControl w:val="0"/>
        <w:ind w:left="1267" w:hanging="1267"/>
      </w:pPr>
      <w:r>
        <w:t>5.1</w:t>
      </w:r>
      <w:r>
        <w:tab/>
        <w:t>None specific.</w:t>
      </w:r>
    </w:p>
    <w:p w:rsidR="00597856" w:rsidRDefault="00597856" w:rsidP="00597856">
      <w:pPr>
        <w:pStyle w:val="Header"/>
        <w:widowControl w:val="0"/>
        <w:tabs>
          <w:tab w:val="clear" w:pos="4153"/>
          <w:tab w:val="clear" w:pos="8306"/>
          <w:tab w:val="left" w:pos="1260"/>
          <w:tab w:val="left" w:pos="1980"/>
          <w:tab w:val="left" w:pos="2700"/>
          <w:tab w:val="left" w:pos="3420"/>
        </w:tabs>
      </w:pPr>
    </w:p>
    <w:p w:rsidR="00597856" w:rsidRDefault="00597856" w:rsidP="00597856">
      <w:pPr>
        <w:widowControl w:val="0"/>
        <w:ind w:left="1267" w:hanging="1267"/>
      </w:pPr>
      <w:r>
        <w:t>6.</w:t>
      </w:r>
      <w:r>
        <w:fldChar w:fldCharType="begin"/>
      </w:r>
      <w:r>
        <w:instrText xml:space="preserve">  </w:instrText>
      </w:r>
      <w:r>
        <w:fldChar w:fldCharType="end"/>
      </w:r>
      <w:r>
        <w:tab/>
      </w:r>
      <w:r>
        <w:rPr>
          <w:b/>
        </w:rPr>
        <w:t>Recommendation</w:t>
      </w:r>
    </w:p>
    <w:p w:rsidR="00597856" w:rsidRDefault="00597856" w:rsidP="00597856">
      <w:pPr>
        <w:widowControl w:val="0"/>
        <w:ind w:left="1267" w:hanging="1267"/>
      </w:pPr>
    </w:p>
    <w:p w:rsidR="00597856" w:rsidRDefault="00597856" w:rsidP="00597856">
      <w:pPr>
        <w:widowControl w:val="0"/>
        <w:ind w:left="1276" w:hanging="1276"/>
      </w:pPr>
      <w:r>
        <w:t>6.1</w:t>
      </w:r>
      <w:r>
        <w:tab/>
        <w:t xml:space="preserve">That </w:t>
      </w:r>
      <w:r>
        <w:fldChar w:fldCharType="begin"/>
      </w:r>
      <w:r>
        <w:instrText xml:space="preserve">  </w:instrText>
      </w:r>
      <w:r>
        <w:fldChar w:fldCharType="end"/>
      </w:r>
      <w:r>
        <w:t xml:space="preserve">the Policy and Resources Committee note the review of the Strategic Risk Register and approve the amendments to the Risk Assessment &amp; Treatment Plans. </w:t>
      </w:r>
    </w:p>
    <w:p w:rsidR="00597856" w:rsidRDefault="00597856" w:rsidP="00597856"/>
    <w:p w:rsidR="00597856" w:rsidRDefault="00597856" w:rsidP="00597856">
      <w:r>
        <w:tab/>
        <w:t xml:space="preserve">Report prepared by: </w:t>
      </w:r>
      <w:r>
        <w:fldChar w:fldCharType="begin"/>
      </w:r>
      <w:r>
        <w:instrText xml:space="preserve">  </w:instrText>
      </w:r>
      <w:r>
        <w:fldChar w:fldCharType="end"/>
      </w:r>
      <w:r w:rsidRPr="00834AF2">
        <w:t xml:space="preserve"> </w:t>
      </w:r>
      <w:r>
        <w:t>Phil King, Emergency Planning and Risk Manager</w:t>
      </w:r>
      <w:r w:rsidDel="00834AF2">
        <w:t xml:space="preserve"> </w:t>
      </w:r>
    </w:p>
    <w:p w:rsidR="00597856" w:rsidRDefault="00597856" w:rsidP="00597856">
      <w:pPr>
        <w:keepNext/>
        <w:keepLines/>
        <w:ind w:left="1267" w:hanging="1267"/>
        <w:outlineLvl w:val="0"/>
      </w:pPr>
      <w:r>
        <w:tab/>
      </w:r>
    </w:p>
    <w:p w:rsidR="00597856" w:rsidRDefault="00597856" w:rsidP="00597856">
      <w:pPr>
        <w:keepNext/>
        <w:keepLines/>
        <w:ind w:left="1267" w:firstLine="9"/>
        <w:outlineLvl w:val="0"/>
        <w:rPr>
          <w:b/>
        </w:rPr>
      </w:pPr>
      <w:r>
        <w:rPr>
          <w:b/>
        </w:rPr>
        <w:t>Data Quality</w:t>
      </w:r>
    </w:p>
    <w:p w:rsidR="00597856" w:rsidRDefault="00597856" w:rsidP="00597856">
      <w:pPr>
        <w:keepNext/>
        <w:keepLines/>
        <w:ind w:left="1267" w:hanging="1267"/>
        <w:outlineLvl w:val="0"/>
        <w:rPr>
          <w:b/>
        </w:rPr>
      </w:pPr>
    </w:p>
    <w:p w:rsidR="00597856" w:rsidRDefault="00597856" w:rsidP="00597856">
      <w:pPr>
        <w:keepNext/>
        <w:ind w:left="1267" w:hanging="1267"/>
      </w:pPr>
      <w:r>
        <w:rPr>
          <w:b/>
        </w:rPr>
        <w:tab/>
      </w:r>
      <w:r>
        <w:t>Data sources: Risk Registers and Risk Assessment &amp; Treatment Plans</w:t>
      </w:r>
    </w:p>
    <w:p w:rsidR="00597856" w:rsidRDefault="00597856" w:rsidP="00597856">
      <w:pPr>
        <w:keepNext/>
        <w:ind w:left="1267" w:hanging="1267"/>
      </w:pPr>
    </w:p>
    <w:p w:rsidR="00597856" w:rsidRDefault="00597856" w:rsidP="00597856">
      <w:pPr>
        <w:keepNext/>
        <w:ind w:left="1267" w:hanging="1267"/>
      </w:pPr>
      <w:r>
        <w:tab/>
      </w:r>
      <w:r>
        <w:fldChar w:fldCharType="begin"/>
      </w:r>
      <w:r>
        <w:instrText xml:space="preserve"> ASK   \* MERGEFORMAT </w:instrText>
      </w:r>
      <w:r>
        <w:fldChar w:fldCharType="end"/>
      </w:r>
      <w:r>
        <w:rPr>
          <w:i/>
        </w:rPr>
        <w:tab/>
      </w:r>
      <w:r>
        <w:t xml:space="preserve">Data checked by: </w:t>
      </w:r>
      <w:smartTag w:uri="urn:schemas-microsoft-com:office:smarttags" w:element="PersonName">
        <w:r>
          <w:t>Phil King</w:t>
        </w:r>
      </w:smartTag>
      <w:r>
        <w:t>, Emergency Planning and Risk Manager</w:t>
      </w:r>
      <w:r>
        <w:fldChar w:fldCharType="begin"/>
      </w:r>
      <w:r>
        <w:instrText xml:space="preserve"> ASK   \* MERGEFORMAT </w:instrText>
      </w:r>
      <w:r>
        <w:fldChar w:fldCharType="end"/>
      </w:r>
    </w:p>
    <w:p w:rsidR="00597856" w:rsidRDefault="00597856" w:rsidP="00597856">
      <w:pPr>
        <w:ind w:left="1260" w:hanging="1260"/>
      </w:pPr>
      <w:r>
        <w:tab/>
      </w:r>
    </w:p>
    <w:p w:rsidR="00597856" w:rsidRDefault="00597856" w:rsidP="00597856">
      <w:pPr>
        <w:ind w:left="1260" w:hanging="1260"/>
      </w:pPr>
      <w:r>
        <w:tab/>
        <w:t>Data Rating:</w:t>
      </w:r>
    </w:p>
    <w:p w:rsidR="00597856" w:rsidRDefault="00597856" w:rsidP="00597856">
      <w:pPr>
        <w:ind w:left="1260" w:hanging="1260"/>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1276"/>
        <w:gridCol w:w="492"/>
      </w:tblGrid>
      <w:tr w:rsidR="00597856" w:rsidTr="00980D08">
        <w:trPr>
          <w:trHeight w:hRule="exact" w:val="346"/>
        </w:trPr>
        <w:tc>
          <w:tcPr>
            <w:tcW w:w="392" w:type="dxa"/>
            <w:vAlign w:val="center"/>
          </w:tcPr>
          <w:p w:rsidR="00597856" w:rsidRDefault="00597856" w:rsidP="00980D08">
            <w:pPr>
              <w:keepNext/>
              <w:keepLines/>
            </w:pPr>
            <w:r>
              <w:t>1</w:t>
            </w:r>
          </w:p>
        </w:tc>
        <w:tc>
          <w:tcPr>
            <w:tcW w:w="1276" w:type="dxa"/>
            <w:vAlign w:val="center"/>
          </w:tcPr>
          <w:p w:rsidR="00597856" w:rsidRDefault="00597856" w:rsidP="00980D08">
            <w:pPr>
              <w:keepNext/>
              <w:keepLines/>
            </w:pPr>
            <w:r>
              <w:t>Poor</w:t>
            </w:r>
          </w:p>
        </w:tc>
        <w:tc>
          <w:tcPr>
            <w:tcW w:w="492" w:type="dxa"/>
            <w:vAlign w:val="center"/>
          </w:tcPr>
          <w:p w:rsidR="00597856" w:rsidRDefault="00597856" w:rsidP="00980D08">
            <w:pPr>
              <w:keepNext/>
              <w:keepLines/>
              <w:jc w:val="center"/>
            </w:pPr>
          </w:p>
        </w:tc>
      </w:tr>
      <w:tr w:rsidR="00597856" w:rsidTr="00980D08">
        <w:trPr>
          <w:trHeight w:hRule="exact" w:val="346"/>
        </w:trPr>
        <w:tc>
          <w:tcPr>
            <w:tcW w:w="392" w:type="dxa"/>
            <w:vAlign w:val="center"/>
          </w:tcPr>
          <w:p w:rsidR="00597856" w:rsidRDefault="00597856" w:rsidP="00980D08">
            <w:pPr>
              <w:keepNext/>
              <w:keepLines/>
            </w:pPr>
            <w:r>
              <w:t>2</w:t>
            </w:r>
          </w:p>
        </w:tc>
        <w:tc>
          <w:tcPr>
            <w:tcW w:w="1276" w:type="dxa"/>
            <w:vAlign w:val="center"/>
          </w:tcPr>
          <w:p w:rsidR="00597856" w:rsidRDefault="00597856" w:rsidP="00980D08">
            <w:pPr>
              <w:keepNext/>
              <w:keepLines/>
            </w:pPr>
            <w:r>
              <w:t>Sufficient</w:t>
            </w:r>
          </w:p>
        </w:tc>
        <w:tc>
          <w:tcPr>
            <w:tcW w:w="492" w:type="dxa"/>
            <w:vAlign w:val="center"/>
          </w:tcPr>
          <w:p w:rsidR="00597856" w:rsidRDefault="00597856" w:rsidP="00980D08">
            <w:pPr>
              <w:keepNext/>
              <w:keepLines/>
              <w:jc w:val="center"/>
            </w:pPr>
            <w:r>
              <w:sym w:font="Wingdings" w:char="F0FC"/>
            </w:r>
          </w:p>
        </w:tc>
      </w:tr>
      <w:tr w:rsidR="00597856" w:rsidTr="00980D08">
        <w:trPr>
          <w:trHeight w:hRule="exact" w:val="346"/>
        </w:trPr>
        <w:tc>
          <w:tcPr>
            <w:tcW w:w="392" w:type="dxa"/>
            <w:vAlign w:val="center"/>
          </w:tcPr>
          <w:p w:rsidR="00597856" w:rsidRDefault="00597856" w:rsidP="00980D08">
            <w:pPr>
              <w:keepNext/>
              <w:keepLines/>
            </w:pPr>
            <w:r>
              <w:t>3</w:t>
            </w:r>
          </w:p>
        </w:tc>
        <w:tc>
          <w:tcPr>
            <w:tcW w:w="1276" w:type="dxa"/>
            <w:vAlign w:val="center"/>
          </w:tcPr>
          <w:p w:rsidR="00597856" w:rsidRDefault="00597856" w:rsidP="00980D08">
            <w:pPr>
              <w:keepNext/>
              <w:keepLines/>
            </w:pPr>
            <w:r>
              <w:t>High</w:t>
            </w:r>
          </w:p>
        </w:tc>
        <w:tc>
          <w:tcPr>
            <w:tcW w:w="492" w:type="dxa"/>
            <w:vAlign w:val="center"/>
          </w:tcPr>
          <w:p w:rsidR="00597856" w:rsidRDefault="00597856" w:rsidP="00980D08">
            <w:pPr>
              <w:keepNext/>
              <w:keepLines/>
              <w:jc w:val="center"/>
            </w:pPr>
          </w:p>
        </w:tc>
      </w:tr>
    </w:tbl>
    <w:p w:rsidR="00597856" w:rsidRDefault="00597856" w:rsidP="00597856">
      <w:pPr>
        <w:ind w:left="1253" w:hanging="1253"/>
      </w:pPr>
    </w:p>
    <w:p w:rsidR="00597856" w:rsidRPr="00E04D7E" w:rsidRDefault="00E04D7E" w:rsidP="00597856">
      <w:pPr>
        <w:rPr>
          <w:b/>
        </w:rPr>
      </w:pPr>
      <w:r>
        <w:tab/>
      </w:r>
      <w:r w:rsidRPr="00E04D7E">
        <w:rPr>
          <w:b/>
        </w:rPr>
        <w:t>Background Papers</w:t>
      </w:r>
    </w:p>
    <w:p w:rsidR="00E04D7E" w:rsidRDefault="00E04D7E" w:rsidP="00597856"/>
    <w:p w:rsidR="00597856" w:rsidRDefault="00597856" w:rsidP="00F16EBB">
      <w:pPr>
        <w:ind w:left="1276"/>
      </w:pPr>
      <w:r w:rsidRPr="00361034">
        <w:t>Strategic Plan 201</w:t>
      </w:r>
      <w:r w:rsidR="008F071C">
        <w:t>6</w:t>
      </w:r>
      <w:r w:rsidRPr="00361034">
        <w:t>-201</w:t>
      </w:r>
      <w:r w:rsidR="008F071C">
        <w:t>9</w:t>
      </w:r>
      <w:r w:rsidR="00F16EBB">
        <w:t xml:space="preserve"> and </w:t>
      </w:r>
      <w:r>
        <w:tab/>
      </w:r>
      <w:r w:rsidRPr="00361034">
        <w:t>Risk Management Strategy 201</w:t>
      </w:r>
      <w:r>
        <w:t>5</w:t>
      </w:r>
    </w:p>
    <w:p w:rsidR="00597856" w:rsidRDefault="00597856" w:rsidP="00597856">
      <w:pPr>
        <w:ind w:left="1267" w:hanging="1267"/>
      </w:pPr>
    </w:p>
    <w:p w:rsidR="00597856" w:rsidRDefault="00597856" w:rsidP="00597856">
      <w:pPr>
        <w:keepNext/>
        <w:ind w:left="1259" w:hanging="1259"/>
      </w:pPr>
      <w:r>
        <w:tab/>
      </w:r>
      <w:r>
        <w:rPr>
          <w:b/>
        </w:rPr>
        <w:t>APPENDICES / ATTACHMENTS</w:t>
      </w:r>
    </w:p>
    <w:p w:rsidR="00597856" w:rsidRDefault="00597856" w:rsidP="00597856">
      <w:pPr>
        <w:keepNext/>
        <w:ind w:left="1259" w:hanging="1259"/>
      </w:pPr>
    </w:p>
    <w:p w:rsidR="00195AFA" w:rsidRDefault="00597856" w:rsidP="008F071C">
      <w:pPr>
        <w:ind w:left="1276" w:hanging="1276"/>
        <w:sectPr w:rsidR="00195AFA" w:rsidSect="00F16EBB">
          <w:footerReference w:type="default" r:id="rId8"/>
          <w:pgSz w:w="11906" w:h="16838"/>
          <w:pgMar w:top="907" w:right="1440" w:bottom="907" w:left="1440" w:header="709" w:footer="709" w:gutter="0"/>
          <w:cols w:space="708"/>
          <w:docGrid w:linePitch="360"/>
        </w:sectPr>
      </w:pPr>
      <w:r>
        <w:tab/>
      </w:r>
      <w:r>
        <w:fldChar w:fldCharType="begin"/>
      </w:r>
      <w:r>
        <w:instrText xml:space="preserve">  </w:instrText>
      </w:r>
      <w:r>
        <w:fldChar w:fldCharType="end"/>
      </w:r>
      <w:r>
        <w:t>Appendix 1 – Strategic Risk Register and Assessment &amp; Treatment Plans</w:t>
      </w:r>
    </w:p>
    <w:p w:rsidR="00195AFA" w:rsidRDefault="00195AFA" w:rsidP="00195AFA">
      <w:pPr>
        <w:jc w:val="right"/>
        <w:outlineLvl w:val="0"/>
        <w:rPr>
          <w:b/>
          <w:bCs/>
          <w:color w:val="000000"/>
          <w:szCs w:val="22"/>
        </w:rPr>
      </w:pPr>
      <w:r>
        <w:rPr>
          <w:b/>
          <w:bCs/>
          <w:color w:val="000000"/>
          <w:szCs w:val="22"/>
        </w:rPr>
        <w:lastRenderedPageBreak/>
        <w:t>APPENDIX 1</w:t>
      </w:r>
    </w:p>
    <w:p w:rsidR="00195AFA" w:rsidRPr="006B5AAA" w:rsidRDefault="00195AFA" w:rsidP="00195AFA">
      <w:pPr>
        <w:jc w:val="center"/>
        <w:outlineLvl w:val="0"/>
        <w:rPr>
          <w:color w:val="000000"/>
        </w:rPr>
      </w:pPr>
      <w:r w:rsidRPr="006B5AAA">
        <w:rPr>
          <w:b/>
          <w:bCs/>
          <w:color w:val="000000"/>
          <w:szCs w:val="22"/>
        </w:rPr>
        <w:t>STRATEGIC RISK REGISTER</w:t>
      </w:r>
    </w:p>
    <w:p w:rsidR="00195AFA" w:rsidRPr="006B5AAA" w:rsidRDefault="00195AFA" w:rsidP="00195AFA">
      <w:pPr>
        <w:widowControl w:val="0"/>
        <w:jc w:val="center"/>
        <w:outlineLvl w:val="0"/>
        <w:rPr>
          <w:color w:val="000000"/>
        </w:rPr>
      </w:pPr>
      <w:r w:rsidRPr="006B5AAA">
        <w:rPr>
          <w:color w:val="000000"/>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980"/>
        <w:gridCol w:w="1440"/>
        <w:gridCol w:w="1440"/>
        <w:gridCol w:w="3099"/>
        <w:gridCol w:w="2160"/>
        <w:gridCol w:w="1242"/>
      </w:tblGrid>
      <w:tr w:rsidR="00195AFA" w:rsidRPr="006B5AAA" w:rsidTr="00E32A7B">
        <w:tc>
          <w:tcPr>
            <w:tcW w:w="647" w:type="dxa"/>
            <w:vMerge w:val="restart"/>
            <w:shd w:val="clear" w:color="auto" w:fill="E6E6E6"/>
          </w:tcPr>
          <w:p w:rsidR="00195AFA" w:rsidRPr="006B5AAA" w:rsidRDefault="00195AFA" w:rsidP="00E32A7B">
            <w:pPr>
              <w:jc w:val="center"/>
              <w:rPr>
                <w:color w:val="000000"/>
                <w:sz w:val="20"/>
              </w:rPr>
            </w:pPr>
          </w:p>
          <w:p w:rsidR="00195AFA" w:rsidRPr="006B5AAA" w:rsidRDefault="00195AFA" w:rsidP="00E32A7B">
            <w:pPr>
              <w:jc w:val="center"/>
              <w:rPr>
                <w:color w:val="000000"/>
                <w:sz w:val="20"/>
              </w:rPr>
            </w:pPr>
            <w:r w:rsidRPr="006B5AAA">
              <w:rPr>
                <w:color w:val="000000"/>
                <w:sz w:val="20"/>
              </w:rPr>
              <w:t>Risk</w:t>
            </w:r>
          </w:p>
          <w:p w:rsidR="00195AFA" w:rsidRPr="006B5AAA" w:rsidRDefault="00195AFA" w:rsidP="00E32A7B">
            <w:pPr>
              <w:jc w:val="center"/>
              <w:rPr>
                <w:color w:val="000000"/>
                <w:sz w:val="20"/>
              </w:rPr>
            </w:pPr>
            <w:r w:rsidRPr="006B5AAA">
              <w:rPr>
                <w:color w:val="000000"/>
                <w:sz w:val="20"/>
              </w:rPr>
              <w:t>Ref</w:t>
            </w:r>
          </w:p>
        </w:tc>
        <w:tc>
          <w:tcPr>
            <w:tcW w:w="2701" w:type="dxa"/>
            <w:shd w:val="clear" w:color="auto" w:fill="E6E6E6"/>
          </w:tcPr>
          <w:p w:rsidR="00195AFA" w:rsidRPr="006B5AAA" w:rsidRDefault="00195AFA" w:rsidP="00E32A7B">
            <w:pPr>
              <w:jc w:val="center"/>
              <w:rPr>
                <w:color w:val="000000"/>
                <w:sz w:val="20"/>
              </w:rPr>
            </w:pPr>
            <w:r w:rsidRPr="006B5AAA">
              <w:rPr>
                <w:color w:val="000000"/>
                <w:sz w:val="20"/>
              </w:rPr>
              <w:t>Risk</w:t>
            </w:r>
          </w:p>
        </w:tc>
        <w:tc>
          <w:tcPr>
            <w:tcW w:w="1980" w:type="dxa"/>
            <w:shd w:val="clear" w:color="auto" w:fill="E6E6E6"/>
          </w:tcPr>
          <w:p w:rsidR="00195AFA" w:rsidRPr="006B5AAA" w:rsidRDefault="00195AFA" w:rsidP="00E32A7B">
            <w:pPr>
              <w:jc w:val="center"/>
              <w:rPr>
                <w:color w:val="000000"/>
                <w:sz w:val="20"/>
              </w:rPr>
            </w:pPr>
            <w:r w:rsidRPr="006B5AAA">
              <w:rPr>
                <w:color w:val="000000"/>
                <w:sz w:val="20"/>
              </w:rPr>
              <w:t>Impact</w:t>
            </w:r>
          </w:p>
        </w:tc>
        <w:tc>
          <w:tcPr>
            <w:tcW w:w="1440" w:type="dxa"/>
            <w:shd w:val="clear" w:color="auto" w:fill="E6E6E6"/>
          </w:tcPr>
          <w:p w:rsidR="00195AFA" w:rsidRPr="006B5AAA" w:rsidRDefault="00195AFA" w:rsidP="00E32A7B">
            <w:pPr>
              <w:jc w:val="center"/>
              <w:rPr>
                <w:color w:val="000000"/>
                <w:sz w:val="20"/>
              </w:rPr>
            </w:pPr>
            <w:r w:rsidRPr="006B5AAA">
              <w:rPr>
                <w:color w:val="000000"/>
                <w:sz w:val="20"/>
              </w:rPr>
              <w:t>Impact</w:t>
            </w:r>
          </w:p>
          <w:p w:rsidR="00195AFA" w:rsidRPr="006B5AAA" w:rsidRDefault="00195AFA" w:rsidP="00E32A7B">
            <w:pPr>
              <w:jc w:val="center"/>
              <w:rPr>
                <w:color w:val="000000"/>
                <w:sz w:val="20"/>
              </w:rPr>
            </w:pPr>
            <w:r w:rsidRPr="006B5AAA">
              <w:rPr>
                <w:color w:val="000000"/>
                <w:sz w:val="20"/>
              </w:rPr>
              <w:t>Classification</w:t>
            </w:r>
          </w:p>
        </w:tc>
        <w:tc>
          <w:tcPr>
            <w:tcW w:w="1440" w:type="dxa"/>
            <w:shd w:val="clear" w:color="auto" w:fill="E6E6E6"/>
          </w:tcPr>
          <w:p w:rsidR="00195AFA" w:rsidRPr="006B5AAA" w:rsidRDefault="00195AFA" w:rsidP="00E32A7B">
            <w:pPr>
              <w:jc w:val="center"/>
              <w:rPr>
                <w:color w:val="000000"/>
                <w:sz w:val="20"/>
              </w:rPr>
            </w:pPr>
            <w:r w:rsidRPr="006B5AAA">
              <w:rPr>
                <w:color w:val="000000"/>
                <w:sz w:val="20"/>
              </w:rPr>
              <w:t>Likelihood</w:t>
            </w:r>
          </w:p>
          <w:p w:rsidR="00195AFA" w:rsidRPr="006B5AAA" w:rsidRDefault="00195AFA" w:rsidP="00E32A7B">
            <w:pPr>
              <w:jc w:val="center"/>
              <w:rPr>
                <w:color w:val="000000"/>
                <w:sz w:val="20"/>
              </w:rPr>
            </w:pPr>
            <w:r w:rsidRPr="006B5AAA">
              <w:rPr>
                <w:color w:val="000000"/>
                <w:sz w:val="20"/>
              </w:rPr>
              <w:t>Classification</w:t>
            </w:r>
          </w:p>
        </w:tc>
        <w:tc>
          <w:tcPr>
            <w:tcW w:w="3099" w:type="dxa"/>
            <w:shd w:val="clear" w:color="auto" w:fill="E6E6E6"/>
          </w:tcPr>
          <w:p w:rsidR="00195AFA" w:rsidRPr="006B5AAA" w:rsidRDefault="00195AFA" w:rsidP="00E32A7B">
            <w:pPr>
              <w:jc w:val="center"/>
              <w:rPr>
                <w:color w:val="000000"/>
                <w:sz w:val="20"/>
              </w:rPr>
            </w:pPr>
            <w:r w:rsidRPr="006B5AAA">
              <w:rPr>
                <w:color w:val="000000"/>
                <w:sz w:val="20"/>
              </w:rPr>
              <w:t>Reason for Assessment</w:t>
            </w:r>
          </w:p>
        </w:tc>
        <w:tc>
          <w:tcPr>
            <w:tcW w:w="2160" w:type="dxa"/>
            <w:vMerge w:val="restart"/>
            <w:shd w:val="clear" w:color="auto" w:fill="E6E6E6"/>
          </w:tcPr>
          <w:p w:rsidR="00195AFA" w:rsidRPr="006B5AAA" w:rsidRDefault="00195AFA" w:rsidP="00E32A7B">
            <w:pPr>
              <w:jc w:val="center"/>
              <w:rPr>
                <w:color w:val="000000"/>
                <w:sz w:val="20"/>
              </w:rPr>
            </w:pPr>
          </w:p>
        </w:tc>
        <w:tc>
          <w:tcPr>
            <w:tcW w:w="1242" w:type="dxa"/>
            <w:vMerge w:val="restart"/>
            <w:shd w:val="clear" w:color="auto" w:fill="E6E6E6"/>
          </w:tcPr>
          <w:p w:rsidR="00195AFA" w:rsidRPr="006B5AAA" w:rsidRDefault="00195AFA" w:rsidP="00E32A7B">
            <w:pPr>
              <w:jc w:val="center"/>
              <w:rPr>
                <w:color w:val="000000"/>
                <w:sz w:val="20"/>
              </w:rPr>
            </w:pPr>
          </w:p>
        </w:tc>
      </w:tr>
      <w:tr w:rsidR="00195AFA" w:rsidRPr="006B5AAA" w:rsidTr="00E32A7B">
        <w:tc>
          <w:tcPr>
            <w:tcW w:w="647" w:type="dxa"/>
            <w:vMerge/>
            <w:shd w:val="clear" w:color="auto" w:fill="auto"/>
          </w:tcPr>
          <w:p w:rsidR="00195AFA" w:rsidRPr="006B5AAA" w:rsidRDefault="00195AFA" w:rsidP="00E32A7B">
            <w:pPr>
              <w:jc w:val="center"/>
              <w:rPr>
                <w:color w:val="000000"/>
              </w:rPr>
            </w:pPr>
          </w:p>
        </w:tc>
        <w:tc>
          <w:tcPr>
            <w:tcW w:w="2701" w:type="dxa"/>
            <w:shd w:val="clear" w:color="auto" w:fill="E6E6E6"/>
          </w:tcPr>
          <w:p w:rsidR="00195AFA" w:rsidRPr="006B5AAA" w:rsidRDefault="00195AFA" w:rsidP="00E32A7B">
            <w:pPr>
              <w:jc w:val="center"/>
              <w:rPr>
                <w:i/>
                <w:color w:val="000000"/>
                <w:sz w:val="18"/>
                <w:szCs w:val="18"/>
              </w:rPr>
            </w:pPr>
            <w:r w:rsidRPr="006B5AAA">
              <w:rPr>
                <w:i/>
                <w:color w:val="000000"/>
                <w:sz w:val="18"/>
                <w:szCs w:val="18"/>
              </w:rPr>
              <w:t>Brief Description – Title of Risk</w:t>
            </w:r>
          </w:p>
        </w:tc>
        <w:tc>
          <w:tcPr>
            <w:tcW w:w="1980" w:type="dxa"/>
            <w:tcBorders>
              <w:bottom w:val="single" w:sz="4" w:space="0" w:color="auto"/>
            </w:tcBorders>
            <w:shd w:val="clear" w:color="auto" w:fill="E6E6E6"/>
          </w:tcPr>
          <w:p w:rsidR="00195AFA" w:rsidRPr="006B5AAA" w:rsidRDefault="00195AFA" w:rsidP="00E32A7B">
            <w:pPr>
              <w:jc w:val="center"/>
              <w:rPr>
                <w:i/>
                <w:color w:val="000000"/>
                <w:sz w:val="18"/>
                <w:szCs w:val="18"/>
              </w:rPr>
            </w:pPr>
            <w:r w:rsidRPr="006B5AAA">
              <w:rPr>
                <w:i/>
                <w:color w:val="000000"/>
                <w:sz w:val="18"/>
                <w:szCs w:val="18"/>
              </w:rPr>
              <w:t>See Impact Table</w:t>
            </w:r>
          </w:p>
        </w:tc>
        <w:tc>
          <w:tcPr>
            <w:tcW w:w="1440" w:type="dxa"/>
            <w:shd w:val="clear" w:color="auto" w:fill="E6E6E6"/>
          </w:tcPr>
          <w:p w:rsidR="00195AFA" w:rsidRPr="006B5AAA" w:rsidRDefault="00195AFA" w:rsidP="00E32A7B">
            <w:pPr>
              <w:jc w:val="center"/>
              <w:rPr>
                <w:i/>
                <w:color w:val="000000"/>
                <w:sz w:val="18"/>
                <w:szCs w:val="18"/>
              </w:rPr>
            </w:pPr>
            <w:r w:rsidRPr="006B5AAA">
              <w:rPr>
                <w:i/>
                <w:color w:val="000000"/>
                <w:sz w:val="18"/>
                <w:szCs w:val="18"/>
              </w:rPr>
              <w:t>See Impact Table</w:t>
            </w:r>
          </w:p>
        </w:tc>
        <w:tc>
          <w:tcPr>
            <w:tcW w:w="1440" w:type="dxa"/>
            <w:tcBorders>
              <w:bottom w:val="single" w:sz="4" w:space="0" w:color="auto"/>
            </w:tcBorders>
            <w:shd w:val="clear" w:color="auto" w:fill="E6E6E6"/>
          </w:tcPr>
          <w:p w:rsidR="00195AFA" w:rsidRPr="006B5AAA" w:rsidRDefault="00195AFA" w:rsidP="00E32A7B">
            <w:pPr>
              <w:jc w:val="center"/>
              <w:rPr>
                <w:i/>
                <w:color w:val="000000"/>
                <w:sz w:val="18"/>
                <w:szCs w:val="18"/>
              </w:rPr>
            </w:pPr>
            <w:r w:rsidRPr="006B5AAA">
              <w:rPr>
                <w:i/>
                <w:color w:val="000000"/>
                <w:sz w:val="18"/>
                <w:szCs w:val="18"/>
              </w:rPr>
              <w:t>See Likelihood Table</w:t>
            </w:r>
          </w:p>
        </w:tc>
        <w:tc>
          <w:tcPr>
            <w:tcW w:w="3099" w:type="dxa"/>
            <w:shd w:val="clear" w:color="auto" w:fill="E6E6E6"/>
          </w:tcPr>
          <w:p w:rsidR="00195AFA" w:rsidRPr="006B5AAA" w:rsidRDefault="00195AFA" w:rsidP="00E32A7B">
            <w:pPr>
              <w:jc w:val="center"/>
              <w:rPr>
                <w:i/>
                <w:color w:val="000000"/>
                <w:sz w:val="18"/>
                <w:szCs w:val="18"/>
              </w:rPr>
            </w:pPr>
            <w:r w:rsidRPr="006B5AAA">
              <w:rPr>
                <w:i/>
                <w:color w:val="000000"/>
                <w:sz w:val="18"/>
                <w:szCs w:val="18"/>
              </w:rPr>
              <w:t>Use this box to describe how the score has been derived</w:t>
            </w:r>
          </w:p>
        </w:tc>
        <w:tc>
          <w:tcPr>
            <w:tcW w:w="2160" w:type="dxa"/>
            <w:vMerge/>
            <w:tcBorders>
              <w:bottom w:val="single" w:sz="4" w:space="0" w:color="auto"/>
            </w:tcBorders>
            <w:shd w:val="clear" w:color="auto" w:fill="auto"/>
          </w:tcPr>
          <w:p w:rsidR="00195AFA" w:rsidRPr="006B5AAA" w:rsidRDefault="00195AFA" w:rsidP="00E32A7B">
            <w:pPr>
              <w:rPr>
                <w:color w:val="000000"/>
                <w:sz w:val="20"/>
              </w:rPr>
            </w:pPr>
          </w:p>
        </w:tc>
        <w:tc>
          <w:tcPr>
            <w:tcW w:w="1242" w:type="dxa"/>
            <w:vMerge/>
            <w:shd w:val="clear" w:color="auto" w:fill="auto"/>
          </w:tcPr>
          <w:p w:rsidR="00195AFA" w:rsidRPr="006B5AAA" w:rsidRDefault="00195AFA" w:rsidP="00E32A7B">
            <w:pPr>
              <w:jc w:val="center"/>
              <w:rPr>
                <w:color w:val="000000"/>
                <w:sz w:val="20"/>
              </w:rPr>
            </w:pPr>
          </w:p>
        </w:tc>
      </w:tr>
      <w:tr w:rsidR="00195AFA" w:rsidRPr="006B5AAA" w:rsidTr="00E32A7B">
        <w:tc>
          <w:tcPr>
            <w:tcW w:w="647" w:type="dxa"/>
            <w:vMerge w:val="restart"/>
            <w:shd w:val="clear" w:color="auto" w:fill="auto"/>
          </w:tcPr>
          <w:p w:rsidR="00195AFA" w:rsidRPr="006B5AAA" w:rsidRDefault="00195AFA" w:rsidP="00E32A7B">
            <w:pPr>
              <w:jc w:val="center"/>
              <w:rPr>
                <w:color w:val="000000"/>
                <w:sz w:val="20"/>
              </w:rPr>
            </w:pPr>
            <w:r w:rsidRPr="006B5AAA">
              <w:rPr>
                <w:color w:val="000000"/>
                <w:sz w:val="20"/>
              </w:rPr>
              <w:t>1</w:t>
            </w:r>
          </w:p>
        </w:tc>
        <w:tc>
          <w:tcPr>
            <w:tcW w:w="2701" w:type="dxa"/>
            <w:vMerge w:val="restart"/>
            <w:shd w:val="clear" w:color="auto" w:fill="auto"/>
          </w:tcPr>
          <w:p w:rsidR="00195AFA" w:rsidRPr="006B5AAA" w:rsidRDefault="00195AFA" w:rsidP="00E32A7B">
            <w:pPr>
              <w:jc w:val="left"/>
              <w:rPr>
                <w:color w:val="000000"/>
                <w:sz w:val="20"/>
              </w:rPr>
            </w:pPr>
            <w:r w:rsidRPr="006B5AAA">
              <w:rPr>
                <w:color w:val="000000"/>
                <w:sz w:val="20"/>
              </w:rPr>
              <w:t>Failure to secure improvements to services</w:t>
            </w:r>
          </w:p>
        </w:tc>
        <w:tc>
          <w:tcPr>
            <w:tcW w:w="1980" w:type="dxa"/>
            <w:shd w:val="clear" w:color="auto" w:fill="E6E6E6"/>
          </w:tcPr>
          <w:p w:rsidR="00195AFA" w:rsidRPr="006B5AAA" w:rsidRDefault="00195AFA" w:rsidP="00E32A7B">
            <w:pPr>
              <w:rPr>
                <w:color w:val="000000"/>
                <w:sz w:val="20"/>
              </w:rPr>
            </w:pPr>
            <w:r w:rsidRPr="006B5AAA">
              <w:rPr>
                <w:color w:val="000000"/>
                <w:sz w:val="20"/>
              </w:rPr>
              <w:t xml:space="preserve">Service Disruption </w:t>
            </w:r>
          </w:p>
        </w:tc>
        <w:tc>
          <w:tcPr>
            <w:tcW w:w="1440" w:type="dxa"/>
            <w:shd w:val="clear" w:color="auto" w:fill="auto"/>
          </w:tcPr>
          <w:p w:rsidR="00195AFA" w:rsidRPr="006B5AAA" w:rsidRDefault="00195AFA" w:rsidP="00E32A7B">
            <w:pPr>
              <w:jc w:val="center"/>
              <w:rPr>
                <w:color w:val="000000"/>
                <w:sz w:val="20"/>
              </w:rPr>
            </w:pPr>
            <w:r w:rsidRPr="006B5AAA">
              <w:rPr>
                <w:color w:val="000000"/>
                <w:sz w:val="20"/>
              </w:rPr>
              <w:t>II</w:t>
            </w:r>
          </w:p>
        </w:tc>
        <w:tc>
          <w:tcPr>
            <w:tcW w:w="1440" w:type="dxa"/>
            <w:vMerge w:val="restart"/>
            <w:shd w:val="clear" w:color="auto" w:fill="auto"/>
          </w:tcPr>
          <w:p w:rsidR="00195AFA" w:rsidRPr="006B5AAA" w:rsidRDefault="00195AFA" w:rsidP="00E32A7B">
            <w:pPr>
              <w:spacing w:before="360"/>
              <w:jc w:val="center"/>
              <w:rPr>
                <w:color w:val="000000"/>
                <w:sz w:val="20"/>
              </w:rPr>
            </w:pPr>
            <w:r w:rsidRPr="006B5AAA">
              <w:rPr>
                <w:color w:val="000000"/>
                <w:sz w:val="20"/>
              </w:rPr>
              <w:t>F</w:t>
            </w:r>
          </w:p>
        </w:tc>
        <w:tc>
          <w:tcPr>
            <w:tcW w:w="3099" w:type="dxa"/>
            <w:vMerge w:val="restart"/>
            <w:shd w:val="clear" w:color="auto" w:fill="auto"/>
          </w:tcPr>
          <w:p w:rsidR="00195AFA" w:rsidRPr="006B5AAA" w:rsidRDefault="00195AFA" w:rsidP="00E32A7B">
            <w:pPr>
              <w:rPr>
                <w:color w:val="000000"/>
                <w:sz w:val="20"/>
              </w:rPr>
            </w:pPr>
            <w:r w:rsidRPr="006B5AAA">
              <w:rPr>
                <w:color w:val="000000"/>
                <w:sz w:val="20"/>
              </w:rPr>
              <w:t>Additional Public Perception Surveys introduced.</w:t>
            </w:r>
          </w:p>
          <w:p w:rsidR="00195AFA" w:rsidRPr="006B5AAA" w:rsidRDefault="00195AFA" w:rsidP="00E32A7B">
            <w:pPr>
              <w:rPr>
                <w:color w:val="000000"/>
                <w:sz w:val="20"/>
              </w:rPr>
            </w:pPr>
            <w:r w:rsidRPr="006B5AAA">
              <w:rPr>
                <w:color w:val="000000"/>
                <w:sz w:val="20"/>
              </w:rPr>
              <w:t>Review of shared Revenues and Benefits service.</w:t>
            </w:r>
          </w:p>
        </w:tc>
        <w:tc>
          <w:tcPr>
            <w:tcW w:w="2160" w:type="dxa"/>
            <w:shd w:val="clear" w:color="auto" w:fill="E6E6E6"/>
          </w:tcPr>
          <w:p w:rsidR="00195AFA" w:rsidRPr="006B5AAA" w:rsidRDefault="00195AFA" w:rsidP="00E32A7B">
            <w:pPr>
              <w:rPr>
                <w:color w:val="000000"/>
                <w:sz w:val="20"/>
              </w:rPr>
            </w:pPr>
            <w:r w:rsidRPr="006B5AAA">
              <w:rPr>
                <w:color w:val="000000"/>
                <w:sz w:val="20"/>
              </w:rPr>
              <w:t>Requires Treatment</w:t>
            </w:r>
          </w:p>
        </w:tc>
        <w:tc>
          <w:tcPr>
            <w:tcW w:w="1242" w:type="dxa"/>
            <w:tcBorders>
              <w:bottom w:val="single" w:sz="4" w:space="0" w:color="auto"/>
            </w:tcBorders>
            <w:shd w:val="clear" w:color="auto" w:fill="auto"/>
          </w:tcPr>
          <w:p w:rsidR="00195AFA" w:rsidRPr="006B5AAA" w:rsidRDefault="00195AFA" w:rsidP="00E32A7B">
            <w:pPr>
              <w:jc w:val="center"/>
              <w:rPr>
                <w:color w:val="000000"/>
                <w:sz w:val="20"/>
              </w:rPr>
            </w:pPr>
            <w:r w:rsidRPr="006B5AAA">
              <w:rPr>
                <w:color w:val="000000"/>
                <w:sz w:val="20"/>
              </w:rPr>
              <w:t>No</w:t>
            </w:r>
          </w:p>
        </w:tc>
      </w:tr>
      <w:tr w:rsidR="00195AFA" w:rsidRPr="006B5AAA" w:rsidTr="00E32A7B">
        <w:tc>
          <w:tcPr>
            <w:tcW w:w="647" w:type="dxa"/>
            <w:vMerge/>
            <w:shd w:val="clear" w:color="auto" w:fill="auto"/>
          </w:tcPr>
          <w:p w:rsidR="00195AFA" w:rsidRPr="006B5AAA" w:rsidRDefault="00195AFA" w:rsidP="00E32A7B">
            <w:pPr>
              <w:jc w:val="center"/>
              <w:rPr>
                <w:color w:val="000000"/>
                <w:sz w:val="20"/>
              </w:rPr>
            </w:pPr>
          </w:p>
        </w:tc>
        <w:tc>
          <w:tcPr>
            <w:tcW w:w="2701" w:type="dxa"/>
            <w:vMerge/>
            <w:shd w:val="clear" w:color="auto" w:fill="auto"/>
          </w:tcPr>
          <w:p w:rsidR="00195AFA" w:rsidRPr="006B5AAA" w:rsidRDefault="00195AFA" w:rsidP="00E32A7B">
            <w:pPr>
              <w:rPr>
                <w:color w:val="000000"/>
                <w:sz w:val="20"/>
              </w:rPr>
            </w:pPr>
          </w:p>
        </w:tc>
        <w:tc>
          <w:tcPr>
            <w:tcW w:w="1980" w:type="dxa"/>
            <w:shd w:val="clear" w:color="auto" w:fill="E6E6E6"/>
          </w:tcPr>
          <w:p w:rsidR="00195AFA" w:rsidRPr="006B5AAA" w:rsidRDefault="00195AFA" w:rsidP="00E32A7B">
            <w:pPr>
              <w:rPr>
                <w:color w:val="000000"/>
                <w:sz w:val="20"/>
              </w:rPr>
            </w:pPr>
            <w:r w:rsidRPr="006B5AAA">
              <w:rPr>
                <w:color w:val="000000"/>
                <w:sz w:val="20"/>
              </w:rPr>
              <w:t>Financial Loss</w:t>
            </w:r>
          </w:p>
        </w:tc>
        <w:tc>
          <w:tcPr>
            <w:tcW w:w="1440" w:type="dxa"/>
            <w:shd w:val="clear" w:color="auto" w:fill="auto"/>
          </w:tcPr>
          <w:p w:rsidR="00195AFA" w:rsidRPr="006B5AAA" w:rsidRDefault="00195AFA" w:rsidP="00E32A7B">
            <w:pPr>
              <w:jc w:val="center"/>
              <w:rPr>
                <w:color w:val="000000"/>
                <w:sz w:val="20"/>
              </w:rPr>
            </w:pPr>
            <w:r w:rsidRPr="006B5AAA">
              <w:rPr>
                <w:color w:val="000000"/>
                <w:sz w:val="20"/>
              </w:rPr>
              <w:t>I</w:t>
            </w:r>
          </w:p>
        </w:tc>
        <w:tc>
          <w:tcPr>
            <w:tcW w:w="1440" w:type="dxa"/>
            <w:vMerge/>
            <w:shd w:val="clear" w:color="auto" w:fill="auto"/>
          </w:tcPr>
          <w:p w:rsidR="00195AFA" w:rsidRPr="006B5AAA" w:rsidRDefault="00195AFA" w:rsidP="00E32A7B">
            <w:pPr>
              <w:jc w:val="center"/>
              <w:rPr>
                <w:color w:val="000000"/>
                <w:sz w:val="20"/>
              </w:rPr>
            </w:pPr>
          </w:p>
        </w:tc>
        <w:tc>
          <w:tcPr>
            <w:tcW w:w="3099" w:type="dxa"/>
            <w:vMerge/>
            <w:shd w:val="clear" w:color="auto" w:fill="auto"/>
          </w:tcPr>
          <w:p w:rsidR="00195AFA" w:rsidRPr="006B5AAA" w:rsidRDefault="00195AFA" w:rsidP="00E32A7B">
            <w:pPr>
              <w:rPr>
                <w:color w:val="000000"/>
                <w:sz w:val="20"/>
              </w:rPr>
            </w:pPr>
          </w:p>
        </w:tc>
        <w:tc>
          <w:tcPr>
            <w:tcW w:w="2160" w:type="dxa"/>
            <w:shd w:val="clear" w:color="auto" w:fill="E6E6E6"/>
          </w:tcPr>
          <w:p w:rsidR="00195AFA" w:rsidRPr="006B5AAA" w:rsidRDefault="00195AFA" w:rsidP="00E32A7B">
            <w:pPr>
              <w:rPr>
                <w:color w:val="000000"/>
                <w:sz w:val="20"/>
              </w:rPr>
            </w:pPr>
            <w:r w:rsidRPr="006B5AAA">
              <w:rPr>
                <w:color w:val="000000"/>
                <w:sz w:val="20"/>
              </w:rPr>
              <w:t>Last Review Date</w:t>
            </w:r>
          </w:p>
        </w:tc>
        <w:tc>
          <w:tcPr>
            <w:tcW w:w="1242" w:type="dxa"/>
            <w:shd w:val="clear" w:color="auto" w:fill="auto"/>
          </w:tcPr>
          <w:p w:rsidR="00195AFA" w:rsidRPr="00AD0C75" w:rsidRDefault="00195AFA" w:rsidP="00E32A7B">
            <w:pPr>
              <w:jc w:val="center"/>
              <w:rPr>
                <w:color w:val="000000"/>
                <w:sz w:val="20"/>
                <w:shd w:val="clear" w:color="auto" w:fill="CCFFCC"/>
              </w:rPr>
            </w:pPr>
            <w:r w:rsidRPr="00AD0C75">
              <w:rPr>
                <w:color w:val="000000"/>
                <w:sz w:val="20"/>
                <w:shd w:val="clear" w:color="auto" w:fill="CCFFCC"/>
              </w:rPr>
              <w:t>04/07/16</w:t>
            </w:r>
          </w:p>
        </w:tc>
      </w:tr>
      <w:tr w:rsidR="00195AFA" w:rsidRPr="006B5AAA" w:rsidTr="00E32A7B">
        <w:tc>
          <w:tcPr>
            <w:tcW w:w="647" w:type="dxa"/>
            <w:vMerge/>
            <w:shd w:val="clear" w:color="auto" w:fill="auto"/>
          </w:tcPr>
          <w:p w:rsidR="00195AFA" w:rsidRPr="006B5AAA" w:rsidRDefault="00195AFA" w:rsidP="00E32A7B">
            <w:pPr>
              <w:jc w:val="center"/>
              <w:rPr>
                <w:color w:val="000000"/>
                <w:sz w:val="20"/>
              </w:rPr>
            </w:pPr>
          </w:p>
        </w:tc>
        <w:tc>
          <w:tcPr>
            <w:tcW w:w="2701" w:type="dxa"/>
            <w:vMerge/>
            <w:shd w:val="clear" w:color="auto" w:fill="auto"/>
          </w:tcPr>
          <w:p w:rsidR="00195AFA" w:rsidRPr="006B5AAA" w:rsidRDefault="00195AFA" w:rsidP="00E32A7B">
            <w:pPr>
              <w:rPr>
                <w:color w:val="000000"/>
                <w:sz w:val="20"/>
              </w:rPr>
            </w:pPr>
          </w:p>
        </w:tc>
        <w:tc>
          <w:tcPr>
            <w:tcW w:w="1980" w:type="dxa"/>
            <w:shd w:val="clear" w:color="auto" w:fill="E6E6E6"/>
          </w:tcPr>
          <w:p w:rsidR="00195AFA" w:rsidRPr="006B5AAA" w:rsidRDefault="00195AFA" w:rsidP="00E32A7B">
            <w:pPr>
              <w:rPr>
                <w:color w:val="000000"/>
                <w:sz w:val="20"/>
              </w:rPr>
            </w:pPr>
            <w:r w:rsidRPr="006B5AAA">
              <w:rPr>
                <w:color w:val="000000"/>
                <w:sz w:val="20"/>
              </w:rPr>
              <w:t>Reputation</w:t>
            </w:r>
          </w:p>
        </w:tc>
        <w:tc>
          <w:tcPr>
            <w:tcW w:w="1440" w:type="dxa"/>
            <w:shd w:val="clear" w:color="auto" w:fill="auto"/>
          </w:tcPr>
          <w:p w:rsidR="00195AFA" w:rsidRPr="006B5AAA" w:rsidRDefault="00195AFA" w:rsidP="00E32A7B">
            <w:pPr>
              <w:jc w:val="center"/>
              <w:rPr>
                <w:color w:val="000000"/>
                <w:sz w:val="20"/>
              </w:rPr>
            </w:pPr>
            <w:r w:rsidRPr="006B5AAA">
              <w:rPr>
                <w:color w:val="000000"/>
                <w:sz w:val="20"/>
              </w:rPr>
              <w:t>III</w:t>
            </w:r>
          </w:p>
        </w:tc>
        <w:tc>
          <w:tcPr>
            <w:tcW w:w="1440" w:type="dxa"/>
            <w:vMerge/>
            <w:shd w:val="clear" w:color="auto" w:fill="auto"/>
          </w:tcPr>
          <w:p w:rsidR="00195AFA" w:rsidRPr="006B5AAA" w:rsidRDefault="00195AFA" w:rsidP="00E32A7B">
            <w:pPr>
              <w:jc w:val="center"/>
              <w:rPr>
                <w:color w:val="000000"/>
                <w:sz w:val="20"/>
              </w:rPr>
            </w:pPr>
          </w:p>
        </w:tc>
        <w:tc>
          <w:tcPr>
            <w:tcW w:w="3099" w:type="dxa"/>
            <w:vMerge/>
            <w:shd w:val="clear" w:color="auto" w:fill="auto"/>
          </w:tcPr>
          <w:p w:rsidR="00195AFA" w:rsidRPr="006B5AAA" w:rsidRDefault="00195AFA" w:rsidP="00E32A7B">
            <w:pPr>
              <w:rPr>
                <w:color w:val="000000"/>
                <w:sz w:val="20"/>
              </w:rPr>
            </w:pPr>
          </w:p>
        </w:tc>
        <w:tc>
          <w:tcPr>
            <w:tcW w:w="2160" w:type="dxa"/>
            <w:shd w:val="clear" w:color="auto" w:fill="E6E6E6"/>
          </w:tcPr>
          <w:p w:rsidR="00195AFA" w:rsidRPr="006B5AAA" w:rsidRDefault="00195AFA" w:rsidP="00E32A7B">
            <w:pPr>
              <w:rPr>
                <w:color w:val="000000"/>
                <w:sz w:val="20"/>
              </w:rPr>
            </w:pPr>
            <w:r w:rsidRPr="006B5AAA">
              <w:rPr>
                <w:color w:val="000000"/>
                <w:sz w:val="20"/>
              </w:rPr>
              <w:t>Next Milestone Date</w:t>
            </w:r>
          </w:p>
        </w:tc>
        <w:tc>
          <w:tcPr>
            <w:tcW w:w="1242" w:type="dxa"/>
            <w:shd w:val="clear" w:color="auto" w:fill="FFFFFF"/>
          </w:tcPr>
          <w:p w:rsidR="00195AFA" w:rsidRPr="00AD0C75" w:rsidRDefault="00195AFA" w:rsidP="00E32A7B">
            <w:pPr>
              <w:jc w:val="center"/>
              <w:rPr>
                <w:color w:val="000000"/>
                <w:sz w:val="20"/>
                <w:shd w:val="clear" w:color="auto" w:fill="CCFFCC"/>
              </w:rPr>
            </w:pPr>
            <w:r w:rsidRPr="00AD0C75">
              <w:rPr>
                <w:color w:val="000000"/>
                <w:sz w:val="20"/>
                <w:shd w:val="clear" w:color="auto" w:fill="CCFFCC"/>
              </w:rPr>
              <w:t>12/09/16</w:t>
            </w:r>
          </w:p>
        </w:tc>
      </w:tr>
      <w:tr w:rsidR="00195AFA" w:rsidRPr="006B5AAA" w:rsidTr="00E32A7B">
        <w:tc>
          <w:tcPr>
            <w:tcW w:w="647" w:type="dxa"/>
            <w:vMerge/>
            <w:shd w:val="clear" w:color="auto" w:fill="auto"/>
          </w:tcPr>
          <w:p w:rsidR="00195AFA" w:rsidRPr="006B5AAA" w:rsidRDefault="00195AFA" w:rsidP="00E32A7B">
            <w:pPr>
              <w:jc w:val="center"/>
              <w:rPr>
                <w:color w:val="000000"/>
                <w:sz w:val="20"/>
              </w:rPr>
            </w:pPr>
          </w:p>
        </w:tc>
        <w:tc>
          <w:tcPr>
            <w:tcW w:w="2701" w:type="dxa"/>
            <w:vMerge/>
            <w:shd w:val="clear" w:color="auto" w:fill="auto"/>
          </w:tcPr>
          <w:p w:rsidR="00195AFA" w:rsidRPr="006B5AAA" w:rsidRDefault="00195AFA" w:rsidP="00E32A7B">
            <w:pPr>
              <w:rPr>
                <w:color w:val="000000"/>
                <w:sz w:val="20"/>
              </w:rPr>
            </w:pPr>
          </w:p>
        </w:tc>
        <w:tc>
          <w:tcPr>
            <w:tcW w:w="1980" w:type="dxa"/>
            <w:shd w:val="clear" w:color="auto" w:fill="E6E6E6"/>
          </w:tcPr>
          <w:p w:rsidR="00195AFA" w:rsidRPr="006B5AAA" w:rsidRDefault="00195AFA" w:rsidP="00E32A7B">
            <w:pPr>
              <w:rPr>
                <w:color w:val="000000"/>
                <w:sz w:val="20"/>
              </w:rPr>
            </w:pPr>
            <w:r w:rsidRPr="006B5AAA">
              <w:rPr>
                <w:color w:val="000000"/>
                <w:sz w:val="20"/>
              </w:rPr>
              <w:t>Legal Implications</w:t>
            </w:r>
          </w:p>
        </w:tc>
        <w:tc>
          <w:tcPr>
            <w:tcW w:w="1440" w:type="dxa"/>
            <w:shd w:val="clear" w:color="auto" w:fill="auto"/>
          </w:tcPr>
          <w:p w:rsidR="00195AFA" w:rsidRPr="006B5AAA" w:rsidRDefault="00195AFA" w:rsidP="00E32A7B">
            <w:pPr>
              <w:jc w:val="center"/>
              <w:rPr>
                <w:color w:val="000000"/>
                <w:sz w:val="20"/>
              </w:rPr>
            </w:pPr>
            <w:r w:rsidRPr="006B5AAA">
              <w:rPr>
                <w:color w:val="000000"/>
                <w:sz w:val="20"/>
              </w:rPr>
              <w:t>I</w:t>
            </w:r>
          </w:p>
        </w:tc>
        <w:tc>
          <w:tcPr>
            <w:tcW w:w="1440" w:type="dxa"/>
            <w:vMerge/>
            <w:shd w:val="clear" w:color="auto" w:fill="auto"/>
          </w:tcPr>
          <w:p w:rsidR="00195AFA" w:rsidRPr="006B5AAA" w:rsidRDefault="00195AFA" w:rsidP="00E32A7B">
            <w:pPr>
              <w:jc w:val="center"/>
              <w:rPr>
                <w:color w:val="000000"/>
                <w:sz w:val="20"/>
              </w:rPr>
            </w:pPr>
          </w:p>
        </w:tc>
        <w:tc>
          <w:tcPr>
            <w:tcW w:w="3099" w:type="dxa"/>
            <w:vMerge/>
            <w:shd w:val="clear" w:color="auto" w:fill="auto"/>
          </w:tcPr>
          <w:p w:rsidR="00195AFA" w:rsidRPr="006B5AAA" w:rsidRDefault="00195AFA" w:rsidP="00E32A7B">
            <w:pPr>
              <w:rPr>
                <w:color w:val="000000"/>
                <w:sz w:val="20"/>
              </w:rPr>
            </w:pPr>
          </w:p>
        </w:tc>
        <w:tc>
          <w:tcPr>
            <w:tcW w:w="2160" w:type="dxa"/>
            <w:shd w:val="clear" w:color="auto" w:fill="E6E6E6"/>
          </w:tcPr>
          <w:p w:rsidR="00195AFA" w:rsidRPr="006B5AAA" w:rsidRDefault="00195AFA" w:rsidP="00E32A7B">
            <w:pPr>
              <w:rPr>
                <w:color w:val="000000"/>
                <w:sz w:val="20"/>
              </w:rPr>
            </w:pPr>
            <w:r w:rsidRPr="006B5AAA">
              <w:rPr>
                <w:color w:val="000000"/>
                <w:sz w:val="20"/>
              </w:rPr>
              <w:t>Next Review Date</w:t>
            </w:r>
          </w:p>
        </w:tc>
        <w:tc>
          <w:tcPr>
            <w:tcW w:w="1242" w:type="dxa"/>
            <w:shd w:val="clear" w:color="auto" w:fill="FFFFFF"/>
          </w:tcPr>
          <w:p w:rsidR="00195AFA" w:rsidRPr="00AD0C75" w:rsidRDefault="00195AFA" w:rsidP="00E32A7B">
            <w:pPr>
              <w:jc w:val="center"/>
              <w:rPr>
                <w:color w:val="000000"/>
                <w:sz w:val="20"/>
                <w:shd w:val="clear" w:color="auto" w:fill="CCFFCC"/>
              </w:rPr>
            </w:pPr>
            <w:r w:rsidRPr="00AD0C75">
              <w:rPr>
                <w:color w:val="000000"/>
                <w:sz w:val="20"/>
                <w:shd w:val="clear" w:color="auto" w:fill="CCFFCC"/>
              </w:rPr>
              <w:t>08/11/16</w:t>
            </w:r>
          </w:p>
        </w:tc>
      </w:tr>
      <w:tr w:rsidR="00195AFA" w:rsidRPr="006B5AAA" w:rsidTr="00E32A7B">
        <w:tc>
          <w:tcPr>
            <w:tcW w:w="647" w:type="dxa"/>
            <w:vMerge/>
            <w:shd w:val="clear" w:color="auto" w:fill="auto"/>
          </w:tcPr>
          <w:p w:rsidR="00195AFA" w:rsidRPr="006B5AAA" w:rsidRDefault="00195AFA" w:rsidP="00E32A7B">
            <w:pPr>
              <w:jc w:val="center"/>
              <w:rPr>
                <w:color w:val="000000"/>
                <w:sz w:val="20"/>
              </w:rPr>
            </w:pPr>
          </w:p>
        </w:tc>
        <w:tc>
          <w:tcPr>
            <w:tcW w:w="2701" w:type="dxa"/>
            <w:vMerge/>
            <w:shd w:val="clear" w:color="auto" w:fill="auto"/>
          </w:tcPr>
          <w:p w:rsidR="00195AFA" w:rsidRPr="006B5AAA" w:rsidRDefault="00195AFA" w:rsidP="00E32A7B">
            <w:pPr>
              <w:rPr>
                <w:color w:val="000000"/>
                <w:sz w:val="20"/>
              </w:rPr>
            </w:pPr>
          </w:p>
        </w:tc>
        <w:tc>
          <w:tcPr>
            <w:tcW w:w="1980" w:type="dxa"/>
            <w:shd w:val="clear" w:color="auto" w:fill="E6E6E6"/>
          </w:tcPr>
          <w:p w:rsidR="00195AFA" w:rsidRPr="006B5AAA" w:rsidRDefault="00195AFA" w:rsidP="00E32A7B">
            <w:pPr>
              <w:rPr>
                <w:color w:val="000000"/>
                <w:sz w:val="20"/>
              </w:rPr>
            </w:pPr>
            <w:r w:rsidRPr="006B5AAA">
              <w:rPr>
                <w:color w:val="000000"/>
                <w:sz w:val="20"/>
              </w:rPr>
              <w:t>People</w:t>
            </w:r>
          </w:p>
        </w:tc>
        <w:tc>
          <w:tcPr>
            <w:tcW w:w="1440" w:type="dxa"/>
            <w:shd w:val="clear" w:color="auto" w:fill="auto"/>
          </w:tcPr>
          <w:p w:rsidR="00195AFA" w:rsidRPr="006B5AAA" w:rsidRDefault="00195AFA" w:rsidP="00E32A7B">
            <w:pPr>
              <w:jc w:val="center"/>
              <w:rPr>
                <w:color w:val="000000"/>
                <w:sz w:val="20"/>
              </w:rPr>
            </w:pPr>
            <w:r w:rsidRPr="006B5AAA">
              <w:rPr>
                <w:color w:val="000000"/>
                <w:sz w:val="20"/>
              </w:rPr>
              <w:t>I</w:t>
            </w:r>
          </w:p>
        </w:tc>
        <w:tc>
          <w:tcPr>
            <w:tcW w:w="1440" w:type="dxa"/>
            <w:vMerge/>
            <w:shd w:val="clear" w:color="auto" w:fill="auto"/>
          </w:tcPr>
          <w:p w:rsidR="00195AFA" w:rsidRPr="006B5AAA" w:rsidRDefault="00195AFA" w:rsidP="00E32A7B">
            <w:pPr>
              <w:jc w:val="center"/>
              <w:rPr>
                <w:color w:val="000000"/>
                <w:sz w:val="20"/>
              </w:rPr>
            </w:pPr>
          </w:p>
        </w:tc>
        <w:tc>
          <w:tcPr>
            <w:tcW w:w="3099" w:type="dxa"/>
            <w:vMerge/>
            <w:shd w:val="clear" w:color="auto" w:fill="auto"/>
          </w:tcPr>
          <w:p w:rsidR="00195AFA" w:rsidRPr="006B5AAA" w:rsidRDefault="00195AFA" w:rsidP="00E32A7B">
            <w:pPr>
              <w:rPr>
                <w:color w:val="000000"/>
                <w:sz w:val="20"/>
              </w:rPr>
            </w:pPr>
          </w:p>
        </w:tc>
        <w:tc>
          <w:tcPr>
            <w:tcW w:w="2160" w:type="dxa"/>
            <w:shd w:val="clear" w:color="auto" w:fill="E6E6E6"/>
          </w:tcPr>
          <w:p w:rsidR="00195AFA" w:rsidRPr="006B5AAA" w:rsidRDefault="00195AFA" w:rsidP="00E32A7B">
            <w:pPr>
              <w:rPr>
                <w:color w:val="000000"/>
                <w:sz w:val="20"/>
              </w:rPr>
            </w:pPr>
            <w:r w:rsidRPr="006B5AAA">
              <w:rPr>
                <w:color w:val="000000"/>
                <w:sz w:val="20"/>
              </w:rPr>
              <w:t>Date Closed</w:t>
            </w:r>
          </w:p>
        </w:tc>
        <w:tc>
          <w:tcPr>
            <w:tcW w:w="1242" w:type="dxa"/>
            <w:shd w:val="clear" w:color="auto" w:fill="auto"/>
          </w:tcPr>
          <w:p w:rsidR="00195AFA" w:rsidRPr="006B5AAA" w:rsidRDefault="00195AFA" w:rsidP="00E32A7B">
            <w:pPr>
              <w:jc w:val="center"/>
              <w:rPr>
                <w:color w:val="000000"/>
                <w:sz w:val="20"/>
              </w:rPr>
            </w:pPr>
            <w:r w:rsidRPr="006B5AAA">
              <w:rPr>
                <w:color w:val="000000"/>
                <w:sz w:val="20"/>
              </w:rPr>
              <w:t>--</w:t>
            </w:r>
          </w:p>
        </w:tc>
      </w:tr>
      <w:tr w:rsidR="00195AFA" w:rsidRPr="006B5AAA" w:rsidTr="00E32A7B">
        <w:tc>
          <w:tcPr>
            <w:tcW w:w="8208" w:type="dxa"/>
            <w:gridSpan w:val="5"/>
            <w:shd w:val="clear" w:color="auto" w:fill="E6E6E6"/>
          </w:tcPr>
          <w:p w:rsidR="00195AFA" w:rsidRPr="006B5AAA" w:rsidRDefault="00195AFA" w:rsidP="00E32A7B">
            <w:pPr>
              <w:rPr>
                <w:color w:val="000000"/>
                <w:sz w:val="20"/>
              </w:rPr>
            </w:pPr>
          </w:p>
        </w:tc>
        <w:tc>
          <w:tcPr>
            <w:tcW w:w="3099" w:type="dxa"/>
            <w:vMerge/>
            <w:shd w:val="clear" w:color="auto" w:fill="auto"/>
          </w:tcPr>
          <w:p w:rsidR="00195AFA" w:rsidRPr="006B5AAA" w:rsidRDefault="00195AFA" w:rsidP="00E32A7B">
            <w:pPr>
              <w:rPr>
                <w:color w:val="000000"/>
                <w:sz w:val="20"/>
              </w:rPr>
            </w:pPr>
          </w:p>
        </w:tc>
        <w:tc>
          <w:tcPr>
            <w:tcW w:w="3402" w:type="dxa"/>
            <w:gridSpan w:val="2"/>
            <w:shd w:val="clear" w:color="auto" w:fill="E6E6E6"/>
          </w:tcPr>
          <w:p w:rsidR="00195AFA" w:rsidRPr="006B5AAA" w:rsidRDefault="00195AFA" w:rsidP="00E32A7B">
            <w:pPr>
              <w:jc w:val="center"/>
              <w:rPr>
                <w:color w:val="000000"/>
                <w:sz w:val="20"/>
              </w:rPr>
            </w:pPr>
          </w:p>
        </w:tc>
      </w:tr>
    </w:tbl>
    <w:p w:rsidR="00195AFA" w:rsidRPr="006B5AAA" w:rsidRDefault="00195AFA" w:rsidP="00195AFA">
      <w:pPr>
        <w:rPr>
          <w:color w:val="000000"/>
        </w:rPr>
      </w:pPr>
    </w:p>
    <w:p w:rsidR="00195AFA" w:rsidRPr="006B5AAA" w:rsidRDefault="00195AFA" w:rsidP="00195AFA">
      <w:pPr>
        <w:jc w:val="center"/>
        <w:rPr>
          <w:b/>
          <w:color w:val="000000"/>
          <w:szCs w:val="22"/>
        </w:rPr>
      </w:pPr>
      <w:r w:rsidRPr="006B5AAA">
        <w:rPr>
          <w:b/>
          <w:color w:val="000000"/>
          <w:szCs w:val="22"/>
        </w:rPr>
        <w:t>RISK ASSESSMENT AND TREATMENT PLAN</w:t>
      </w:r>
    </w:p>
    <w:p w:rsidR="00195AFA" w:rsidRPr="006B5AAA" w:rsidRDefault="00195AFA" w:rsidP="00195AFA">
      <w:pPr>
        <w:jc w:val="center"/>
        <w:rPr>
          <w:b/>
          <w:color w:val="000000"/>
          <w:szCs w:val="22"/>
        </w:rPr>
      </w:pPr>
    </w:p>
    <w:tbl>
      <w:tblPr>
        <w:tblW w:w="14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gridCol w:w="575"/>
        <w:gridCol w:w="1239"/>
        <w:gridCol w:w="2953"/>
        <w:gridCol w:w="6297"/>
        <w:gridCol w:w="992"/>
        <w:gridCol w:w="1229"/>
      </w:tblGrid>
      <w:tr w:rsidR="00195AFA" w:rsidRPr="006B5AAA" w:rsidTr="00E32A7B">
        <w:tc>
          <w:tcPr>
            <w:tcW w:w="1518" w:type="dxa"/>
            <w:tcBorders>
              <w:bottom w:val="single" w:sz="4" w:space="0" w:color="auto"/>
            </w:tcBorders>
            <w:shd w:val="clear" w:color="auto" w:fill="CCCCCC"/>
          </w:tcPr>
          <w:p w:rsidR="00195AFA" w:rsidRPr="006B5AAA" w:rsidRDefault="00195AFA" w:rsidP="00E32A7B">
            <w:pPr>
              <w:spacing w:before="120" w:after="120"/>
              <w:rPr>
                <w:color w:val="000000"/>
                <w:sz w:val="20"/>
              </w:rPr>
            </w:pPr>
            <w:r w:rsidRPr="006B5AAA">
              <w:rPr>
                <w:color w:val="000000"/>
                <w:sz w:val="20"/>
              </w:rPr>
              <w:t xml:space="preserve">Risk Ref:                         </w:t>
            </w:r>
          </w:p>
        </w:tc>
        <w:tc>
          <w:tcPr>
            <w:tcW w:w="575" w:type="dxa"/>
            <w:tcBorders>
              <w:bottom w:val="single" w:sz="4" w:space="0" w:color="auto"/>
            </w:tcBorders>
            <w:shd w:val="clear" w:color="auto" w:fill="auto"/>
          </w:tcPr>
          <w:p w:rsidR="00195AFA" w:rsidRPr="006B5AAA" w:rsidRDefault="00195AFA" w:rsidP="00E32A7B">
            <w:pPr>
              <w:spacing w:before="120"/>
              <w:rPr>
                <w:color w:val="000000"/>
                <w:sz w:val="20"/>
              </w:rPr>
            </w:pPr>
            <w:r w:rsidRPr="006B5AAA">
              <w:rPr>
                <w:color w:val="000000"/>
                <w:sz w:val="20"/>
              </w:rPr>
              <w:t>1</w:t>
            </w:r>
          </w:p>
        </w:tc>
        <w:tc>
          <w:tcPr>
            <w:tcW w:w="1239" w:type="dxa"/>
            <w:shd w:val="clear" w:color="auto" w:fill="CCCCCC"/>
          </w:tcPr>
          <w:p w:rsidR="00195AFA" w:rsidRPr="006B5AAA" w:rsidRDefault="00195AFA" w:rsidP="00E32A7B">
            <w:pPr>
              <w:spacing w:before="120" w:after="120"/>
              <w:rPr>
                <w:color w:val="000000"/>
                <w:sz w:val="20"/>
              </w:rPr>
            </w:pPr>
            <w:r w:rsidRPr="006B5AAA">
              <w:rPr>
                <w:color w:val="000000"/>
                <w:sz w:val="20"/>
              </w:rPr>
              <w:t>Risk Title:</w:t>
            </w:r>
          </w:p>
        </w:tc>
        <w:tc>
          <w:tcPr>
            <w:tcW w:w="11471" w:type="dxa"/>
            <w:gridSpan w:val="4"/>
            <w:shd w:val="clear" w:color="auto" w:fill="auto"/>
          </w:tcPr>
          <w:p w:rsidR="00195AFA" w:rsidRPr="006B5AAA" w:rsidRDefault="00195AFA" w:rsidP="00E32A7B">
            <w:pPr>
              <w:spacing w:before="120" w:after="120"/>
              <w:rPr>
                <w:color w:val="000000"/>
                <w:sz w:val="20"/>
              </w:rPr>
            </w:pPr>
            <w:r w:rsidRPr="006B5AAA">
              <w:rPr>
                <w:color w:val="000000"/>
                <w:sz w:val="20"/>
              </w:rPr>
              <w:t>Failure to secure improvements to services</w:t>
            </w:r>
          </w:p>
        </w:tc>
      </w:tr>
      <w:tr w:rsidR="00195AFA" w:rsidRPr="006B5AAA" w:rsidTr="00E32A7B">
        <w:tc>
          <w:tcPr>
            <w:tcW w:w="2093" w:type="dxa"/>
            <w:gridSpan w:val="2"/>
            <w:shd w:val="clear" w:color="auto" w:fill="CCCCCC"/>
          </w:tcPr>
          <w:p w:rsidR="00195AFA" w:rsidRPr="006B5AAA" w:rsidRDefault="00195AFA" w:rsidP="00E32A7B">
            <w:pPr>
              <w:spacing w:before="120" w:after="120"/>
              <w:rPr>
                <w:color w:val="000000"/>
                <w:sz w:val="20"/>
              </w:rPr>
            </w:pPr>
            <w:r w:rsidRPr="006B5AAA">
              <w:rPr>
                <w:color w:val="000000"/>
                <w:sz w:val="20"/>
              </w:rPr>
              <w:t>Responsibility</w:t>
            </w:r>
          </w:p>
        </w:tc>
        <w:tc>
          <w:tcPr>
            <w:tcW w:w="4192" w:type="dxa"/>
            <w:gridSpan w:val="2"/>
            <w:shd w:val="clear" w:color="auto" w:fill="auto"/>
          </w:tcPr>
          <w:p w:rsidR="00195AFA" w:rsidRPr="006B5AAA" w:rsidRDefault="00195AFA" w:rsidP="00E32A7B">
            <w:pPr>
              <w:spacing w:before="120" w:after="120"/>
              <w:rPr>
                <w:i/>
                <w:color w:val="000000"/>
                <w:sz w:val="20"/>
              </w:rPr>
            </w:pPr>
            <w:r w:rsidRPr="006B5AAA">
              <w:rPr>
                <w:i/>
                <w:color w:val="000000"/>
                <w:sz w:val="20"/>
              </w:rPr>
              <w:t>Who is managing the risk?</w:t>
            </w:r>
          </w:p>
        </w:tc>
        <w:tc>
          <w:tcPr>
            <w:tcW w:w="8518" w:type="dxa"/>
            <w:gridSpan w:val="3"/>
            <w:shd w:val="clear" w:color="auto" w:fill="auto"/>
          </w:tcPr>
          <w:p w:rsidR="00195AFA" w:rsidRPr="006B5AAA" w:rsidRDefault="00195AFA" w:rsidP="00E32A7B">
            <w:pPr>
              <w:spacing w:before="120" w:after="120"/>
              <w:rPr>
                <w:color w:val="000000"/>
                <w:sz w:val="20"/>
              </w:rPr>
            </w:pPr>
            <w:r w:rsidRPr="006B5AAA">
              <w:rPr>
                <w:color w:val="000000"/>
                <w:sz w:val="20"/>
              </w:rPr>
              <w:t>Management Board</w:t>
            </w:r>
          </w:p>
        </w:tc>
      </w:tr>
      <w:tr w:rsidR="00195AFA" w:rsidRPr="006B5AAA" w:rsidTr="00E32A7B">
        <w:tc>
          <w:tcPr>
            <w:tcW w:w="2093" w:type="dxa"/>
            <w:gridSpan w:val="2"/>
            <w:shd w:val="clear" w:color="auto" w:fill="CCCCCC"/>
          </w:tcPr>
          <w:p w:rsidR="00195AFA" w:rsidRPr="006B5AAA" w:rsidRDefault="00195AFA" w:rsidP="00E32A7B">
            <w:pPr>
              <w:spacing w:before="120" w:after="120"/>
              <w:rPr>
                <w:color w:val="000000"/>
                <w:sz w:val="20"/>
              </w:rPr>
            </w:pPr>
            <w:r w:rsidRPr="006B5AAA">
              <w:rPr>
                <w:color w:val="000000"/>
                <w:sz w:val="20"/>
              </w:rPr>
              <w:t>Consequence</w:t>
            </w:r>
          </w:p>
        </w:tc>
        <w:tc>
          <w:tcPr>
            <w:tcW w:w="4192" w:type="dxa"/>
            <w:gridSpan w:val="2"/>
            <w:shd w:val="clear" w:color="auto" w:fill="auto"/>
          </w:tcPr>
          <w:p w:rsidR="00195AFA" w:rsidRPr="006B5AAA" w:rsidRDefault="00195AFA" w:rsidP="00E32A7B">
            <w:pPr>
              <w:spacing w:before="120"/>
              <w:rPr>
                <w:i/>
                <w:color w:val="000000"/>
                <w:sz w:val="20"/>
              </w:rPr>
            </w:pPr>
            <w:r w:rsidRPr="006B5AAA">
              <w:rPr>
                <w:i/>
                <w:color w:val="000000"/>
                <w:sz w:val="20"/>
              </w:rPr>
              <w:t>What can go wrong?</w:t>
            </w:r>
          </w:p>
          <w:p w:rsidR="00195AFA" w:rsidRPr="006B5AAA" w:rsidRDefault="00195AFA" w:rsidP="00E32A7B">
            <w:pPr>
              <w:rPr>
                <w:i/>
                <w:color w:val="000000"/>
                <w:sz w:val="20"/>
              </w:rPr>
            </w:pPr>
            <w:r w:rsidRPr="006B5AAA">
              <w:rPr>
                <w:i/>
                <w:color w:val="000000"/>
                <w:sz w:val="20"/>
              </w:rPr>
              <w:t>How can it go wrong?</w:t>
            </w:r>
          </w:p>
          <w:p w:rsidR="00195AFA" w:rsidRPr="006B5AAA" w:rsidRDefault="00195AFA" w:rsidP="00E32A7B">
            <w:pPr>
              <w:spacing w:after="120"/>
              <w:rPr>
                <w:i/>
                <w:color w:val="000000"/>
                <w:sz w:val="20"/>
              </w:rPr>
            </w:pPr>
            <w:r w:rsidRPr="006B5AAA">
              <w:rPr>
                <w:i/>
                <w:color w:val="000000"/>
                <w:sz w:val="20"/>
              </w:rPr>
              <w:t>Has it gone wrong before?</w:t>
            </w:r>
          </w:p>
        </w:tc>
        <w:tc>
          <w:tcPr>
            <w:tcW w:w="8518" w:type="dxa"/>
            <w:gridSpan w:val="3"/>
            <w:shd w:val="clear" w:color="auto" w:fill="auto"/>
          </w:tcPr>
          <w:p w:rsidR="00195AFA" w:rsidRPr="006B5AAA" w:rsidRDefault="00195AFA" w:rsidP="00E32A7B">
            <w:pPr>
              <w:numPr>
                <w:ilvl w:val="0"/>
                <w:numId w:val="1"/>
              </w:numPr>
              <w:tabs>
                <w:tab w:val="clear" w:pos="720"/>
                <w:tab w:val="num" w:pos="279"/>
              </w:tabs>
              <w:ind w:hanging="720"/>
              <w:jc w:val="left"/>
              <w:rPr>
                <w:color w:val="000000"/>
                <w:sz w:val="20"/>
              </w:rPr>
            </w:pPr>
            <w:r w:rsidRPr="006B5AAA">
              <w:rPr>
                <w:color w:val="000000"/>
                <w:sz w:val="20"/>
              </w:rPr>
              <w:t>There is a new set of Performance Indicators, some with no historic base</w:t>
            </w:r>
          </w:p>
          <w:p w:rsidR="00195AFA" w:rsidRPr="006B5AAA" w:rsidRDefault="00195AFA" w:rsidP="00E32A7B">
            <w:pPr>
              <w:numPr>
                <w:ilvl w:val="0"/>
                <w:numId w:val="1"/>
              </w:numPr>
              <w:tabs>
                <w:tab w:val="clear" w:pos="720"/>
                <w:tab w:val="num" w:pos="279"/>
              </w:tabs>
              <w:ind w:hanging="720"/>
              <w:jc w:val="left"/>
              <w:rPr>
                <w:color w:val="000000"/>
                <w:sz w:val="20"/>
              </w:rPr>
            </w:pPr>
            <w:r w:rsidRPr="006B5AAA">
              <w:rPr>
                <w:color w:val="000000"/>
                <w:sz w:val="20"/>
              </w:rPr>
              <w:t>Remaining PIs may dip</w:t>
            </w:r>
          </w:p>
          <w:p w:rsidR="00195AFA" w:rsidRPr="006B5AAA" w:rsidRDefault="00195AFA" w:rsidP="00E32A7B">
            <w:pPr>
              <w:numPr>
                <w:ilvl w:val="0"/>
                <w:numId w:val="1"/>
              </w:numPr>
              <w:tabs>
                <w:tab w:val="clear" w:pos="720"/>
                <w:tab w:val="num" w:pos="279"/>
              </w:tabs>
              <w:ind w:hanging="720"/>
              <w:jc w:val="left"/>
              <w:rPr>
                <w:color w:val="000000"/>
                <w:sz w:val="20"/>
              </w:rPr>
            </w:pPr>
            <w:r w:rsidRPr="006B5AAA">
              <w:rPr>
                <w:color w:val="000000"/>
                <w:sz w:val="20"/>
              </w:rPr>
              <w:t>PIs have suffered in periods of significant change</w:t>
            </w:r>
          </w:p>
        </w:tc>
      </w:tr>
      <w:tr w:rsidR="00195AFA" w:rsidRPr="006B5AAA" w:rsidTr="00E32A7B">
        <w:tc>
          <w:tcPr>
            <w:tcW w:w="2093" w:type="dxa"/>
            <w:gridSpan w:val="2"/>
            <w:shd w:val="clear" w:color="auto" w:fill="CCCCCC"/>
          </w:tcPr>
          <w:p w:rsidR="00195AFA" w:rsidRPr="006B5AAA" w:rsidRDefault="00195AFA" w:rsidP="00E32A7B">
            <w:pPr>
              <w:spacing w:before="120" w:after="120"/>
              <w:rPr>
                <w:color w:val="000000"/>
                <w:sz w:val="20"/>
              </w:rPr>
            </w:pPr>
            <w:r w:rsidRPr="006B5AAA">
              <w:rPr>
                <w:color w:val="000000"/>
                <w:sz w:val="20"/>
              </w:rPr>
              <w:t>Cause / Trigger</w:t>
            </w:r>
          </w:p>
        </w:tc>
        <w:tc>
          <w:tcPr>
            <w:tcW w:w="4192" w:type="dxa"/>
            <w:gridSpan w:val="2"/>
            <w:shd w:val="clear" w:color="auto" w:fill="auto"/>
          </w:tcPr>
          <w:p w:rsidR="00195AFA" w:rsidRPr="006B5AAA" w:rsidRDefault="00195AFA" w:rsidP="00E32A7B">
            <w:pPr>
              <w:spacing w:before="120" w:after="120"/>
              <w:rPr>
                <w:i/>
                <w:color w:val="000000"/>
                <w:sz w:val="20"/>
              </w:rPr>
            </w:pPr>
            <w:r w:rsidRPr="006B5AAA">
              <w:rPr>
                <w:i/>
                <w:color w:val="000000"/>
                <w:sz w:val="20"/>
              </w:rPr>
              <w:t>What happens to bring the risk into being?</w:t>
            </w:r>
          </w:p>
        </w:tc>
        <w:tc>
          <w:tcPr>
            <w:tcW w:w="8518" w:type="dxa"/>
            <w:gridSpan w:val="3"/>
            <w:shd w:val="clear" w:color="auto" w:fill="auto"/>
          </w:tcPr>
          <w:p w:rsidR="00195AFA" w:rsidRPr="006B5AAA" w:rsidRDefault="00195AFA" w:rsidP="00E32A7B">
            <w:pPr>
              <w:numPr>
                <w:ilvl w:val="0"/>
                <w:numId w:val="2"/>
              </w:numPr>
              <w:tabs>
                <w:tab w:val="clear" w:pos="720"/>
                <w:tab w:val="num" w:pos="279"/>
              </w:tabs>
              <w:ind w:left="279" w:hanging="279"/>
              <w:rPr>
                <w:color w:val="000000"/>
                <w:sz w:val="20"/>
              </w:rPr>
            </w:pPr>
            <w:r w:rsidRPr="006B5AAA">
              <w:rPr>
                <w:color w:val="000000"/>
                <w:sz w:val="20"/>
              </w:rPr>
              <w:t>Quarterly report to Management Board and half-yearly report to Committees</w:t>
            </w:r>
            <w:r w:rsidRPr="00AD0C75">
              <w:rPr>
                <w:color w:val="000000"/>
                <w:sz w:val="20"/>
                <w:shd w:val="clear" w:color="auto" w:fill="CCFFCC"/>
              </w:rPr>
              <w:t>/Members</w:t>
            </w:r>
            <w:r w:rsidRPr="006B5AAA">
              <w:rPr>
                <w:color w:val="000000"/>
                <w:sz w:val="20"/>
              </w:rPr>
              <w:t xml:space="preserve"> flags up any failure to hit targets.</w:t>
            </w:r>
          </w:p>
          <w:p w:rsidR="00195AFA" w:rsidRPr="006B5AAA" w:rsidRDefault="00195AFA" w:rsidP="00E32A7B">
            <w:pPr>
              <w:numPr>
                <w:ilvl w:val="0"/>
                <w:numId w:val="2"/>
              </w:numPr>
              <w:tabs>
                <w:tab w:val="clear" w:pos="720"/>
                <w:tab w:val="num" w:pos="279"/>
              </w:tabs>
              <w:ind w:left="279" w:hanging="279"/>
              <w:rPr>
                <w:color w:val="000000"/>
                <w:sz w:val="20"/>
              </w:rPr>
            </w:pPr>
            <w:r w:rsidRPr="006B5AAA">
              <w:rPr>
                <w:color w:val="000000"/>
                <w:sz w:val="20"/>
              </w:rPr>
              <w:t>Less national performance data available for comparison.</w:t>
            </w:r>
          </w:p>
          <w:p w:rsidR="00195AFA" w:rsidRPr="006B5AAA" w:rsidRDefault="00195AFA" w:rsidP="00E32A7B">
            <w:pPr>
              <w:numPr>
                <w:ilvl w:val="0"/>
                <w:numId w:val="2"/>
              </w:numPr>
              <w:tabs>
                <w:tab w:val="clear" w:pos="720"/>
                <w:tab w:val="num" w:pos="279"/>
              </w:tabs>
              <w:ind w:left="279" w:hanging="279"/>
              <w:rPr>
                <w:color w:val="000000"/>
                <w:sz w:val="20"/>
              </w:rPr>
            </w:pPr>
            <w:r w:rsidRPr="005D62FD">
              <w:rPr>
                <w:strike/>
                <w:color w:val="000000"/>
                <w:sz w:val="20"/>
              </w:rPr>
              <w:t>Most</w:t>
            </w:r>
            <w:r w:rsidRPr="006B5AAA">
              <w:rPr>
                <w:color w:val="000000"/>
                <w:sz w:val="20"/>
              </w:rPr>
              <w:t xml:space="preserve"> </w:t>
            </w:r>
            <w:r w:rsidRPr="00AD0C75">
              <w:rPr>
                <w:color w:val="000000"/>
                <w:sz w:val="20"/>
                <w:shd w:val="clear" w:color="auto" w:fill="CCFFCC"/>
              </w:rPr>
              <w:t>Some</w:t>
            </w:r>
            <w:r>
              <w:rPr>
                <w:color w:val="000000"/>
                <w:sz w:val="20"/>
              </w:rPr>
              <w:t xml:space="preserve"> </w:t>
            </w:r>
            <w:r w:rsidRPr="006B5AAA">
              <w:rPr>
                <w:color w:val="000000"/>
                <w:sz w:val="20"/>
              </w:rPr>
              <w:t>comparison data within Hertfordshire for which other districts may not be nearest neighbours for comparative purposes.</w:t>
            </w:r>
          </w:p>
        </w:tc>
      </w:tr>
      <w:tr w:rsidR="00195AFA" w:rsidRPr="006B5AAA" w:rsidTr="00E32A7B">
        <w:tc>
          <w:tcPr>
            <w:tcW w:w="2093" w:type="dxa"/>
            <w:gridSpan w:val="2"/>
            <w:shd w:val="clear" w:color="auto" w:fill="CCCCCC"/>
          </w:tcPr>
          <w:p w:rsidR="00195AFA" w:rsidRPr="006B5AAA" w:rsidRDefault="00195AFA" w:rsidP="00E32A7B">
            <w:pPr>
              <w:spacing w:before="120" w:after="120"/>
              <w:rPr>
                <w:color w:val="000000"/>
                <w:sz w:val="20"/>
              </w:rPr>
            </w:pPr>
            <w:r w:rsidRPr="006B5AAA">
              <w:rPr>
                <w:color w:val="000000"/>
                <w:sz w:val="20"/>
              </w:rPr>
              <w:t>Existing Control</w:t>
            </w:r>
          </w:p>
        </w:tc>
        <w:tc>
          <w:tcPr>
            <w:tcW w:w="4192" w:type="dxa"/>
            <w:gridSpan w:val="2"/>
            <w:shd w:val="clear" w:color="auto" w:fill="auto"/>
          </w:tcPr>
          <w:p w:rsidR="00195AFA" w:rsidRPr="006B5AAA" w:rsidRDefault="00195AFA" w:rsidP="00E32A7B">
            <w:pPr>
              <w:spacing w:before="120" w:after="120"/>
              <w:rPr>
                <w:i/>
                <w:color w:val="000000"/>
                <w:sz w:val="20"/>
              </w:rPr>
            </w:pPr>
            <w:r w:rsidRPr="006B5AAA">
              <w:rPr>
                <w:i/>
                <w:color w:val="000000"/>
                <w:sz w:val="20"/>
              </w:rPr>
              <w:t>What controls exist now to minimise the risk?</w:t>
            </w:r>
          </w:p>
        </w:tc>
        <w:tc>
          <w:tcPr>
            <w:tcW w:w="8518" w:type="dxa"/>
            <w:gridSpan w:val="3"/>
            <w:shd w:val="clear" w:color="auto" w:fill="auto"/>
          </w:tcPr>
          <w:p w:rsidR="00195AFA" w:rsidRPr="006B5AAA" w:rsidRDefault="00195AFA" w:rsidP="00E32A7B">
            <w:pPr>
              <w:numPr>
                <w:ilvl w:val="0"/>
                <w:numId w:val="3"/>
              </w:numPr>
              <w:tabs>
                <w:tab w:val="clear" w:pos="720"/>
                <w:tab w:val="num" w:pos="279"/>
              </w:tabs>
              <w:ind w:hanging="720"/>
              <w:rPr>
                <w:color w:val="000000"/>
                <w:sz w:val="20"/>
              </w:rPr>
            </w:pPr>
            <w:r w:rsidRPr="006B5AAA">
              <w:rPr>
                <w:color w:val="000000"/>
                <w:sz w:val="20"/>
              </w:rPr>
              <w:t xml:space="preserve">Service Planning framework </w:t>
            </w:r>
            <w:r w:rsidRPr="005D62FD">
              <w:rPr>
                <w:strike/>
                <w:color w:val="000000"/>
                <w:sz w:val="20"/>
              </w:rPr>
              <w:t>and Star Chamber exercise</w:t>
            </w:r>
          </w:p>
          <w:p w:rsidR="00195AFA" w:rsidRPr="006B5AAA" w:rsidRDefault="00195AFA" w:rsidP="00E32A7B">
            <w:pPr>
              <w:numPr>
                <w:ilvl w:val="0"/>
                <w:numId w:val="3"/>
              </w:numPr>
              <w:tabs>
                <w:tab w:val="clear" w:pos="720"/>
                <w:tab w:val="num" w:pos="279"/>
              </w:tabs>
              <w:ind w:hanging="720"/>
              <w:rPr>
                <w:color w:val="000000"/>
                <w:sz w:val="20"/>
              </w:rPr>
            </w:pPr>
            <w:r w:rsidRPr="006B5AAA">
              <w:rPr>
                <w:color w:val="000000"/>
                <w:sz w:val="20"/>
              </w:rPr>
              <w:t>Benchmarking</w:t>
            </w:r>
          </w:p>
          <w:p w:rsidR="00195AFA" w:rsidRPr="006B5AAA" w:rsidRDefault="00195AFA" w:rsidP="00E32A7B">
            <w:pPr>
              <w:numPr>
                <w:ilvl w:val="0"/>
                <w:numId w:val="3"/>
              </w:numPr>
              <w:tabs>
                <w:tab w:val="clear" w:pos="720"/>
                <w:tab w:val="num" w:pos="279"/>
              </w:tabs>
              <w:ind w:hanging="720"/>
              <w:rPr>
                <w:color w:val="000000"/>
                <w:sz w:val="20"/>
              </w:rPr>
            </w:pPr>
            <w:r w:rsidRPr="006B5AAA">
              <w:rPr>
                <w:color w:val="000000"/>
                <w:sz w:val="20"/>
              </w:rPr>
              <w:t>Internal Audits</w:t>
            </w:r>
          </w:p>
          <w:p w:rsidR="00195AFA" w:rsidRPr="006B5AAA" w:rsidRDefault="00195AFA" w:rsidP="00E32A7B">
            <w:pPr>
              <w:numPr>
                <w:ilvl w:val="0"/>
                <w:numId w:val="3"/>
              </w:numPr>
              <w:tabs>
                <w:tab w:val="clear" w:pos="720"/>
                <w:tab w:val="num" w:pos="279"/>
              </w:tabs>
              <w:ind w:hanging="720"/>
              <w:rPr>
                <w:color w:val="000000"/>
                <w:sz w:val="20"/>
              </w:rPr>
            </w:pPr>
            <w:r w:rsidRPr="006B5AAA">
              <w:rPr>
                <w:color w:val="000000"/>
                <w:sz w:val="20"/>
              </w:rPr>
              <w:t>Value for Money Strategy</w:t>
            </w:r>
          </w:p>
          <w:p w:rsidR="00195AFA" w:rsidRPr="006B5AAA" w:rsidRDefault="00195AFA" w:rsidP="00E32A7B">
            <w:pPr>
              <w:numPr>
                <w:ilvl w:val="0"/>
                <w:numId w:val="3"/>
              </w:numPr>
              <w:tabs>
                <w:tab w:val="clear" w:pos="720"/>
                <w:tab w:val="num" w:pos="279"/>
              </w:tabs>
              <w:ind w:hanging="720"/>
              <w:rPr>
                <w:color w:val="000000"/>
                <w:sz w:val="20"/>
              </w:rPr>
            </w:pPr>
            <w:r w:rsidRPr="006B5AAA">
              <w:rPr>
                <w:color w:val="000000"/>
                <w:sz w:val="20"/>
              </w:rPr>
              <w:t>Corporate Consultation Action Plan</w:t>
            </w:r>
          </w:p>
          <w:p w:rsidR="00195AFA" w:rsidRPr="006B5AAA" w:rsidRDefault="00195AFA" w:rsidP="00E32A7B">
            <w:pPr>
              <w:numPr>
                <w:ilvl w:val="0"/>
                <w:numId w:val="3"/>
              </w:numPr>
              <w:tabs>
                <w:tab w:val="clear" w:pos="720"/>
                <w:tab w:val="num" w:pos="279"/>
              </w:tabs>
              <w:ind w:hanging="720"/>
              <w:rPr>
                <w:color w:val="000000"/>
                <w:sz w:val="20"/>
              </w:rPr>
            </w:pPr>
            <w:r w:rsidRPr="006B5AAA">
              <w:rPr>
                <w:color w:val="000000"/>
                <w:sz w:val="20"/>
              </w:rPr>
              <w:t>Omnibus survey in place</w:t>
            </w:r>
          </w:p>
          <w:p w:rsidR="00195AFA" w:rsidRPr="005D62FD" w:rsidRDefault="00195AFA" w:rsidP="00E32A7B">
            <w:pPr>
              <w:numPr>
                <w:ilvl w:val="0"/>
                <w:numId w:val="3"/>
              </w:numPr>
              <w:tabs>
                <w:tab w:val="clear" w:pos="720"/>
                <w:tab w:val="num" w:pos="279"/>
              </w:tabs>
              <w:ind w:hanging="720"/>
              <w:rPr>
                <w:strike/>
                <w:color w:val="000000"/>
                <w:sz w:val="20"/>
              </w:rPr>
            </w:pPr>
            <w:r w:rsidRPr="005D62FD">
              <w:rPr>
                <w:strike/>
                <w:color w:val="000000"/>
                <w:sz w:val="20"/>
              </w:rPr>
              <w:t>Improvement action plan in place for shared Revenues and Benefits service</w:t>
            </w:r>
          </w:p>
          <w:p w:rsidR="00195AFA" w:rsidRDefault="00195AFA" w:rsidP="00E32A7B">
            <w:pPr>
              <w:numPr>
                <w:ilvl w:val="0"/>
                <w:numId w:val="3"/>
              </w:numPr>
              <w:tabs>
                <w:tab w:val="clear" w:pos="720"/>
                <w:tab w:val="num" w:pos="279"/>
              </w:tabs>
              <w:ind w:left="280" w:hanging="280"/>
              <w:rPr>
                <w:color w:val="000000"/>
                <w:sz w:val="20"/>
              </w:rPr>
            </w:pPr>
            <w:r w:rsidRPr="006B5AAA">
              <w:rPr>
                <w:color w:val="000000"/>
                <w:sz w:val="20"/>
              </w:rPr>
              <w:t>Omnibus survey updated to track perceptions of changes to key services such as Refuse and Recycling</w:t>
            </w:r>
          </w:p>
          <w:p w:rsidR="00195AFA" w:rsidRPr="006B5AAA" w:rsidRDefault="00195AFA" w:rsidP="00195AFA">
            <w:pPr>
              <w:ind w:left="280"/>
              <w:rPr>
                <w:color w:val="000000"/>
                <w:sz w:val="20"/>
              </w:rPr>
            </w:pPr>
          </w:p>
        </w:tc>
      </w:tr>
      <w:tr w:rsidR="00195AFA" w:rsidRPr="006B5AAA" w:rsidTr="00E32A7B">
        <w:tc>
          <w:tcPr>
            <w:tcW w:w="2093" w:type="dxa"/>
            <w:gridSpan w:val="2"/>
            <w:vMerge w:val="restart"/>
            <w:shd w:val="clear" w:color="auto" w:fill="CCCCCC"/>
          </w:tcPr>
          <w:p w:rsidR="00195AFA" w:rsidRPr="006B5AAA" w:rsidRDefault="00195AFA" w:rsidP="00E32A7B">
            <w:pPr>
              <w:spacing w:before="120" w:after="120"/>
              <w:rPr>
                <w:color w:val="000000"/>
                <w:sz w:val="20"/>
              </w:rPr>
            </w:pPr>
            <w:r w:rsidRPr="006B5AAA">
              <w:rPr>
                <w:color w:val="000000"/>
                <w:sz w:val="20"/>
              </w:rPr>
              <w:lastRenderedPageBreak/>
              <w:t>Adequacy of Control</w:t>
            </w:r>
          </w:p>
        </w:tc>
        <w:tc>
          <w:tcPr>
            <w:tcW w:w="4192" w:type="dxa"/>
            <w:gridSpan w:val="2"/>
            <w:vMerge w:val="restart"/>
            <w:shd w:val="clear" w:color="auto" w:fill="auto"/>
          </w:tcPr>
          <w:p w:rsidR="00195AFA" w:rsidRPr="006B5AAA" w:rsidRDefault="00195AFA" w:rsidP="00E32A7B">
            <w:pPr>
              <w:spacing w:before="120"/>
              <w:rPr>
                <w:i/>
                <w:color w:val="000000"/>
                <w:sz w:val="20"/>
              </w:rPr>
            </w:pPr>
            <w:r w:rsidRPr="006B5AAA">
              <w:rPr>
                <w:i/>
                <w:color w:val="000000"/>
                <w:sz w:val="20"/>
              </w:rPr>
              <w:t>What evidence is there that the existing</w:t>
            </w:r>
          </w:p>
          <w:p w:rsidR="00195AFA" w:rsidRPr="006B5AAA" w:rsidRDefault="00195AFA" w:rsidP="00E32A7B">
            <w:pPr>
              <w:rPr>
                <w:i/>
                <w:color w:val="000000"/>
                <w:sz w:val="20"/>
              </w:rPr>
            </w:pPr>
            <w:r w:rsidRPr="006B5AAA">
              <w:rPr>
                <w:i/>
                <w:color w:val="000000"/>
                <w:sz w:val="20"/>
              </w:rPr>
              <w:t>Controls are working? What would the Risk</w:t>
            </w:r>
          </w:p>
          <w:p w:rsidR="00195AFA" w:rsidRPr="006B5AAA" w:rsidRDefault="00195AFA" w:rsidP="00E32A7B">
            <w:pPr>
              <w:spacing w:after="120"/>
              <w:rPr>
                <w:i/>
                <w:color w:val="000000"/>
                <w:sz w:val="20"/>
              </w:rPr>
            </w:pPr>
            <w:r w:rsidRPr="006B5AAA">
              <w:rPr>
                <w:i/>
                <w:color w:val="000000"/>
                <w:sz w:val="20"/>
              </w:rPr>
              <w:t>Rating be without the existing controls?</w:t>
            </w:r>
          </w:p>
        </w:tc>
        <w:tc>
          <w:tcPr>
            <w:tcW w:w="6297" w:type="dxa"/>
            <w:vMerge w:val="restart"/>
            <w:shd w:val="clear" w:color="auto" w:fill="auto"/>
          </w:tcPr>
          <w:p w:rsidR="00195AFA" w:rsidRPr="006B5AAA" w:rsidRDefault="00195AFA" w:rsidP="00E32A7B">
            <w:pPr>
              <w:numPr>
                <w:ilvl w:val="0"/>
                <w:numId w:val="4"/>
              </w:numPr>
              <w:tabs>
                <w:tab w:val="clear" w:pos="720"/>
                <w:tab w:val="num" w:pos="279"/>
              </w:tabs>
              <w:ind w:left="278" w:hanging="278"/>
              <w:rPr>
                <w:color w:val="000000"/>
                <w:sz w:val="20"/>
              </w:rPr>
            </w:pPr>
            <w:r w:rsidRPr="006B5AAA">
              <w:rPr>
                <w:color w:val="000000"/>
                <w:sz w:val="20"/>
              </w:rPr>
              <w:t>Some PIs have dropped from previous year figures but</w:t>
            </w:r>
            <w:r>
              <w:rPr>
                <w:color w:val="000000"/>
                <w:sz w:val="20"/>
              </w:rPr>
              <w:t xml:space="preserve"> </w:t>
            </w:r>
            <w:r w:rsidRPr="00AD0C75">
              <w:rPr>
                <w:color w:val="000000"/>
                <w:sz w:val="20"/>
                <w:shd w:val="clear" w:color="auto" w:fill="CCFFCC"/>
              </w:rPr>
              <w:t>public perception of TRDC</w:t>
            </w:r>
            <w:r w:rsidRPr="006B5AAA">
              <w:rPr>
                <w:color w:val="000000"/>
                <w:sz w:val="20"/>
              </w:rPr>
              <w:t xml:space="preserve"> remain</w:t>
            </w:r>
            <w:r w:rsidRPr="00AD0C75">
              <w:rPr>
                <w:color w:val="000000"/>
                <w:sz w:val="20"/>
                <w:shd w:val="clear" w:color="auto" w:fill="CCFFCC"/>
              </w:rPr>
              <w:t>s</w:t>
            </w:r>
            <w:r w:rsidRPr="006B5AAA">
              <w:rPr>
                <w:color w:val="000000"/>
                <w:sz w:val="20"/>
              </w:rPr>
              <w:t xml:space="preserve"> above Hertfordshire average</w:t>
            </w:r>
          </w:p>
        </w:tc>
        <w:tc>
          <w:tcPr>
            <w:tcW w:w="992" w:type="dxa"/>
            <w:shd w:val="clear" w:color="auto" w:fill="auto"/>
          </w:tcPr>
          <w:p w:rsidR="00195AFA" w:rsidRPr="006B5AAA" w:rsidRDefault="00195AFA" w:rsidP="00E32A7B">
            <w:pPr>
              <w:jc w:val="center"/>
              <w:rPr>
                <w:color w:val="000000"/>
                <w:sz w:val="20"/>
              </w:rPr>
            </w:pPr>
            <w:r w:rsidRPr="006B5AAA">
              <w:rPr>
                <w:color w:val="000000"/>
                <w:sz w:val="20"/>
              </w:rPr>
              <w:t>Impact</w:t>
            </w:r>
          </w:p>
        </w:tc>
        <w:tc>
          <w:tcPr>
            <w:tcW w:w="1229" w:type="dxa"/>
            <w:shd w:val="clear" w:color="auto" w:fill="auto"/>
          </w:tcPr>
          <w:p w:rsidR="00195AFA" w:rsidRPr="006B5AAA" w:rsidRDefault="00195AFA" w:rsidP="00E32A7B">
            <w:pPr>
              <w:jc w:val="center"/>
              <w:rPr>
                <w:color w:val="000000"/>
                <w:sz w:val="20"/>
              </w:rPr>
            </w:pPr>
            <w:r w:rsidRPr="006B5AAA">
              <w:rPr>
                <w:color w:val="000000"/>
                <w:sz w:val="20"/>
              </w:rPr>
              <w:t>Likelihood</w:t>
            </w:r>
          </w:p>
        </w:tc>
      </w:tr>
      <w:tr w:rsidR="00195AFA" w:rsidRPr="006B5AAA" w:rsidTr="00E32A7B">
        <w:tc>
          <w:tcPr>
            <w:tcW w:w="2093" w:type="dxa"/>
            <w:gridSpan w:val="2"/>
            <w:vMerge/>
            <w:shd w:val="clear" w:color="auto" w:fill="auto"/>
          </w:tcPr>
          <w:p w:rsidR="00195AFA" w:rsidRPr="006B5AAA" w:rsidRDefault="00195AFA" w:rsidP="00E32A7B">
            <w:pPr>
              <w:spacing w:before="120" w:after="120"/>
              <w:rPr>
                <w:color w:val="000000"/>
                <w:sz w:val="20"/>
              </w:rPr>
            </w:pPr>
          </w:p>
        </w:tc>
        <w:tc>
          <w:tcPr>
            <w:tcW w:w="4192" w:type="dxa"/>
            <w:gridSpan w:val="2"/>
            <w:vMerge/>
            <w:shd w:val="clear" w:color="auto" w:fill="auto"/>
          </w:tcPr>
          <w:p w:rsidR="00195AFA" w:rsidRPr="006B5AAA" w:rsidRDefault="00195AFA" w:rsidP="00E32A7B">
            <w:pPr>
              <w:rPr>
                <w:i/>
                <w:color w:val="000000"/>
                <w:sz w:val="20"/>
              </w:rPr>
            </w:pPr>
          </w:p>
        </w:tc>
        <w:tc>
          <w:tcPr>
            <w:tcW w:w="6297" w:type="dxa"/>
            <w:vMerge/>
            <w:shd w:val="clear" w:color="auto" w:fill="auto"/>
          </w:tcPr>
          <w:p w:rsidR="00195AFA" w:rsidRPr="006B5AAA" w:rsidRDefault="00195AFA" w:rsidP="00E32A7B">
            <w:pPr>
              <w:jc w:val="center"/>
              <w:rPr>
                <w:color w:val="000000"/>
                <w:sz w:val="20"/>
              </w:rPr>
            </w:pPr>
          </w:p>
        </w:tc>
        <w:tc>
          <w:tcPr>
            <w:tcW w:w="992" w:type="dxa"/>
            <w:shd w:val="clear" w:color="auto" w:fill="auto"/>
          </w:tcPr>
          <w:p w:rsidR="00195AFA" w:rsidRPr="006B5AAA" w:rsidRDefault="00195AFA" w:rsidP="00E32A7B">
            <w:pPr>
              <w:jc w:val="center"/>
              <w:rPr>
                <w:color w:val="000000"/>
                <w:sz w:val="18"/>
                <w:szCs w:val="18"/>
              </w:rPr>
            </w:pPr>
          </w:p>
          <w:p w:rsidR="00195AFA" w:rsidRPr="006B5AAA" w:rsidRDefault="00195AFA" w:rsidP="00E32A7B">
            <w:pPr>
              <w:jc w:val="center"/>
              <w:rPr>
                <w:color w:val="000000"/>
                <w:sz w:val="20"/>
              </w:rPr>
            </w:pPr>
            <w:r w:rsidRPr="006B5AAA">
              <w:rPr>
                <w:color w:val="000000"/>
                <w:sz w:val="18"/>
                <w:szCs w:val="18"/>
              </w:rPr>
              <w:t>III</w:t>
            </w:r>
          </w:p>
        </w:tc>
        <w:tc>
          <w:tcPr>
            <w:tcW w:w="1229" w:type="dxa"/>
            <w:shd w:val="clear" w:color="auto" w:fill="auto"/>
          </w:tcPr>
          <w:p w:rsidR="00195AFA" w:rsidRPr="006B5AAA" w:rsidRDefault="00195AFA" w:rsidP="00E32A7B">
            <w:pPr>
              <w:jc w:val="center"/>
              <w:rPr>
                <w:color w:val="000000"/>
                <w:sz w:val="18"/>
                <w:szCs w:val="18"/>
              </w:rPr>
            </w:pPr>
          </w:p>
          <w:p w:rsidR="00195AFA" w:rsidRPr="006B5AAA" w:rsidRDefault="00195AFA" w:rsidP="00E32A7B">
            <w:pPr>
              <w:jc w:val="center"/>
              <w:rPr>
                <w:color w:val="000000"/>
                <w:sz w:val="18"/>
                <w:szCs w:val="18"/>
              </w:rPr>
            </w:pPr>
            <w:r w:rsidRPr="006B5AAA">
              <w:rPr>
                <w:color w:val="000000"/>
                <w:sz w:val="18"/>
                <w:szCs w:val="18"/>
              </w:rPr>
              <w:t>D</w:t>
            </w:r>
          </w:p>
        </w:tc>
      </w:tr>
      <w:tr w:rsidR="00195AFA" w:rsidRPr="006B5AAA" w:rsidTr="00E32A7B">
        <w:tc>
          <w:tcPr>
            <w:tcW w:w="2093" w:type="dxa"/>
            <w:gridSpan w:val="2"/>
            <w:shd w:val="clear" w:color="auto" w:fill="CCCCCC"/>
          </w:tcPr>
          <w:p w:rsidR="00195AFA" w:rsidRPr="006B5AAA" w:rsidRDefault="00195AFA" w:rsidP="00E32A7B">
            <w:pPr>
              <w:spacing w:before="120" w:after="120"/>
              <w:jc w:val="left"/>
              <w:rPr>
                <w:color w:val="000000"/>
                <w:sz w:val="20"/>
              </w:rPr>
            </w:pPr>
            <w:r w:rsidRPr="006B5AAA">
              <w:rPr>
                <w:color w:val="000000"/>
                <w:sz w:val="20"/>
              </w:rPr>
              <w:t>Further Action / Controls Required</w:t>
            </w:r>
          </w:p>
        </w:tc>
        <w:tc>
          <w:tcPr>
            <w:tcW w:w="4192" w:type="dxa"/>
            <w:gridSpan w:val="2"/>
            <w:shd w:val="clear" w:color="auto" w:fill="auto"/>
          </w:tcPr>
          <w:p w:rsidR="00195AFA" w:rsidRPr="006B5AAA" w:rsidRDefault="00195AFA" w:rsidP="00E32A7B">
            <w:pPr>
              <w:spacing w:before="120"/>
              <w:rPr>
                <w:i/>
                <w:color w:val="000000"/>
                <w:sz w:val="20"/>
              </w:rPr>
            </w:pPr>
            <w:r w:rsidRPr="006B5AAA">
              <w:rPr>
                <w:i/>
                <w:color w:val="000000"/>
                <w:sz w:val="20"/>
              </w:rPr>
              <w:t>What gaps have been identified?</w:t>
            </w:r>
          </w:p>
          <w:p w:rsidR="00195AFA" w:rsidRPr="006B5AAA" w:rsidRDefault="00195AFA" w:rsidP="00E32A7B">
            <w:pPr>
              <w:rPr>
                <w:i/>
                <w:color w:val="000000"/>
                <w:sz w:val="20"/>
              </w:rPr>
            </w:pPr>
            <w:r w:rsidRPr="006B5AAA">
              <w:rPr>
                <w:i/>
                <w:color w:val="000000"/>
                <w:sz w:val="20"/>
              </w:rPr>
              <w:t>What can be done to reduce the likelihood of</w:t>
            </w:r>
          </w:p>
          <w:p w:rsidR="00195AFA" w:rsidRPr="006B5AAA" w:rsidRDefault="00195AFA" w:rsidP="00E32A7B">
            <w:pPr>
              <w:rPr>
                <w:i/>
                <w:color w:val="000000"/>
                <w:sz w:val="20"/>
              </w:rPr>
            </w:pPr>
            <w:r w:rsidRPr="006B5AAA">
              <w:rPr>
                <w:i/>
                <w:color w:val="000000"/>
                <w:sz w:val="20"/>
              </w:rPr>
              <w:t>something going wrong and/or reduce the</w:t>
            </w:r>
          </w:p>
          <w:p w:rsidR="00195AFA" w:rsidRPr="006B5AAA" w:rsidRDefault="00195AFA" w:rsidP="00E32A7B">
            <w:pPr>
              <w:spacing w:after="120"/>
              <w:rPr>
                <w:i/>
                <w:color w:val="000000"/>
                <w:sz w:val="20"/>
              </w:rPr>
            </w:pPr>
            <w:r w:rsidRPr="006B5AAA">
              <w:rPr>
                <w:i/>
                <w:color w:val="000000"/>
                <w:sz w:val="20"/>
              </w:rPr>
              <w:t>Impact if something does go wrong?</w:t>
            </w:r>
          </w:p>
        </w:tc>
        <w:tc>
          <w:tcPr>
            <w:tcW w:w="8518" w:type="dxa"/>
            <w:gridSpan w:val="3"/>
            <w:shd w:val="clear" w:color="auto" w:fill="auto"/>
          </w:tcPr>
          <w:p w:rsidR="00195AFA" w:rsidRPr="006B5AAA" w:rsidRDefault="00195AFA" w:rsidP="00E32A7B">
            <w:pPr>
              <w:numPr>
                <w:ilvl w:val="0"/>
                <w:numId w:val="4"/>
              </w:numPr>
              <w:tabs>
                <w:tab w:val="clear" w:pos="720"/>
                <w:tab w:val="num" w:pos="279"/>
              </w:tabs>
              <w:ind w:left="279" w:hanging="279"/>
              <w:rPr>
                <w:color w:val="000000"/>
                <w:sz w:val="20"/>
              </w:rPr>
            </w:pPr>
            <w:r w:rsidRPr="006B5AAA">
              <w:rPr>
                <w:color w:val="000000"/>
                <w:sz w:val="20"/>
              </w:rPr>
              <w:t xml:space="preserve">Strategic Service Review to </w:t>
            </w:r>
            <w:r w:rsidRPr="00AD0C75">
              <w:rPr>
                <w:color w:val="000000"/>
                <w:sz w:val="20"/>
                <w:shd w:val="clear" w:color="auto" w:fill="CCFFCC"/>
              </w:rPr>
              <w:t>continue</w:t>
            </w:r>
            <w:r>
              <w:rPr>
                <w:color w:val="000000"/>
                <w:sz w:val="20"/>
              </w:rPr>
              <w:t xml:space="preserve"> </w:t>
            </w:r>
            <w:r w:rsidRPr="005D62FD">
              <w:rPr>
                <w:strike/>
                <w:color w:val="000000"/>
                <w:sz w:val="20"/>
              </w:rPr>
              <w:t>be undertaken</w:t>
            </w:r>
            <w:r w:rsidRPr="006B5AAA">
              <w:rPr>
                <w:color w:val="000000"/>
                <w:sz w:val="20"/>
              </w:rPr>
              <w:t>.</w:t>
            </w:r>
          </w:p>
          <w:p w:rsidR="00195AFA" w:rsidRPr="006B5AAA" w:rsidRDefault="00195AFA" w:rsidP="00E32A7B">
            <w:pPr>
              <w:numPr>
                <w:ilvl w:val="0"/>
                <w:numId w:val="4"/>
              </w:numPr>
              <w:tabs>
                <w:tab w:val="clear" w:pos="720"/>
                <w:tab w:val="num" w:pos="279"/>
              </w:tabs>
              <w:ind w:left="279" w:hanging="279"/>
              <w:rPr>
                <w:color w:val="000000"/>
                <w:sz w:val="20"/>
              </w:rPr>
            </w:pPr>
            <w:r w:rsidRPr="006B5AAA">
              <w:rPr>
                <w:color w:val="000000"/>
                <w:sz w:val="20"/>
              </w:rPr>
              <w:t>PIs to be reviewed by all Heads of Service.</w:t>
            </w:r>
          </w:p>
        </w:tc>
      </w:tr>
      <w:tr w:rsidR="00195AFA" w:rsidRPr="006B5AAA" w:rsidTr="00E32A7B">
        <w:tc>
          <w:tcPr>
            <w:tcW w:w="2093" w:type="dxa"/>
            <w:gridSpan w:val="2"/>
            <w:shd w:val="clear" w:color="auto" w:fill="CCCCCC"/>
          </w:tcPr>
          <w:p w:rsidR="00195AFA" w:rsidRPr="006B5AAA" w:rsidRDefault="00195AFA" w:rsidP="00E32A7B">
            <w:pPr>
              <w:spacing w:before="120" w:after="120"/>
              <w:rPr>
                <w:color w:val="000000"/>
                <w:sz w:val="20"/>
              </w:rPr>
            </w:pPr>
            <w:r w:rsidRPr="006B5AAA">
              <w:rPr>
                <w:color w:val="000000"/>
                <w:sz w:val="20"/>
              </w:rPr>
              <w:t>Cost / Resources</w:t>
            </w:r>
          </w:p>
        </w:tc>
        <w:tc>
          <w:tcPr>
            <w:tcW w:w="4192" w:type="dxa"/>
            <w:gridSpan w:val="2"/>
            <w:shd w:val="clear" w:color="auto" w:fill="auto"/>
          </w:tcPr>
          <w:p w:rsidR="00195AFA" w:rsidRPr="006B5AAA" w:rsidRDefault="00195AFA" w:rsidP="00E32A7B">
            <w:pPr>
              <w:spacing w:before="120" w:after="120"/>
              <w:rPr>
                <w:i/>
                <w:color w:val="000000"/>
                <w:sz w:val="20"/>
              </w:rPr>
            </w:pPr>
            <w:r w:rsidRPr="006B5AAA">
              <w:rPr>
                <w:i/>
                <w:color w:val="000000"/>
                <w:sz w:val="20"/>
              </w:rPr>
              <w:t>Are there cost / resource implications in achieving the further action above?</w:t>
            </w:r>
          </w:p>
        </w:tc>
        <w:tc>
          <w:tcPr>
            <w:tcW w:w="6297" w:type="dxa"/>
            <w:shd w:val="clear" w:color="auto" w:fill="auto"/>
          </w:tcPr>
          <w:p w:rsidR="00195AFA" w:rsidRPr="006B5AAA" w:rsidRDefault="00195AFA" w:rsidP="00E32A7B">
            <w:pPr>
              <w:spacing w:before="120"/>
              <w:rPr>
                <w:color w:val="000000"/>
                <w:sz w:val="20"/>
              </w:rPr>
            </w:pPr>
            <w:r w:rsidRPr="006B5AAA">
              <w:rPr>
                <w:color w:val="000000"/>
                <w:sz w:val="20"/>
              </w:rPr>
              <w:t>No additional resource requirements identified.</w:t>
            </w:r>
          </w:p>
        </w:tc>
        <w:tc>
          <w:tcPr>
            <w:tcW w:w="2221" w:type="dxa"/>
            <w:gridSpan w:val="2"/>
            <w:shd w:val="clear" w:color="auto" w:fill="auto"/>
          </w:tcPr>
          <w:p w:rsidR="00195AFA" w:rsidRPr="006B5AAA" w:rsidRDefault="00195AFA" w:rsidP="00E32A7B">
            <w:pPr>
              <w:spacing w:before="240"/>
              <w:rPr>
                <w:color w:val="000000"/>
                <w:sz w:val="20"/>
              </w:rPr>
            </w:pPr>
            <w:r w:rsidRPr="006B5AAA">
              <w:rPr>
                <w:color w:val="000000"/>
                <w:sz w:val="20"/>
              </w:rPr>
              <w:t>£ 0</w:t>
            </w:r>
          </w:p>
        </w:tc>
      </w:tr>
      <w:tr w:rsidR="00195AFA" w:rsidRPr="006B5AAA" w:rsidTr="00E32A7B">
        <w:tc>
          <w:tcPr>
            <w:tcW w:w="2093" w:type="dxa"/>
            <w:gridSpan w:val="2"/>
            <w:vMerge w:val="restart"/>
            <w:shd w:val="clear" w:color="auto" w:fill="CCCCCC"/>
          </w:tcPr>
          <w:p w:rsidR="00195AFA" w:rsidRPr="006B5AAA" w:rsidRDefault="00195AFA" w:rsidP="00E32A7B">
            <w:pPr>
              <w:spacing w:before="120" w:after="120"/>
              <w:rPr>
                <w:color w:val="000000"/>
                <w:sz w:val="20"/>
              </w:rPr>
            </w:pPr>
            <w:r w:rsidRPr="006B5AAA">
              <w:rPr>
                <w:color w:val="000000"/>
                <w:sz w:val="20"/>
              </w:rPr>
              <w:t>Current Status</w:t>
            </w:r>
          </w:p>
        </w:tc>
        <w:tc>
          <w:tcPr>
            <w:tcW w:w="4192" w:type="dxa"/>
            <w:gridSpan w:val="2"/>
            <w:vMerge w:val="restart"/>
            <w:shd w:val="clear" w:color="auto" w:fill="auto"/>
          </w:tcPr>
          <w:p w:rsidR="00195AFA" w:rsidRPr="006B5AAA" w:rsidRDefault="00195AFA" w:rsidP="00E32A7B">
            <w:pPr>
              <w:spacing w:before="120"/>
              <w:rPr>
                <w:i/>
                <w:color w:val="000000"/>
                <w:sz w:val="20"/>
              </w:rPr>
            </w:pPr>
            <w:r w:rsidRPr="006B5AAA">
              <w:rPr>
                <w:i/>
                <w:color w:val="000000"/>
                <w:sz w:val="20"/>
              </w:rPr>
              <w:t>What is the current position on introducing</w:t>
            </w:r>
          </w:p>
          <w:p w:rsidR="00195AFA" w:rsidRPr="006B5AAA" w:rsidRDefault="00195AFA" w:rsidP="00E32A7B">
            <w:pPr>
              <w:rPr>
                <w:i/>
                <w:color w:val="000000"/>
                <w:sz w:val="20"/>
              </w:rPr>
            </w:pPr>
            <w:r w:rsidRPr="006B5AAA">
              <w:rPr>
                <w:i/>
                <w:color w:val="000000"/>
                <w:sz w:val="20"/>
              </w:rPr>
              <w:t>additional controls? What is the current</w:t>
            </w:r>
          </w:p>
          <w:p w:rsidR="00195AFA" w:rsidRPr="006B5AAA" w:rsidRDefault="00195AFA" w:rsidP="00E32A7B">
            <w:pPr>
              <w:spacing w:after="120"/>
              <w:rPr>
                <w:i/>
                <w:color w:val="000000"/>
                <w:sz w:val="20"/>
              </w:rPr>
            </w:pPr>
            <w:r w:rsidRPr="006B5AAA">
              <w:rPr>
                <w:i/>
                <w:color w:val="000000"/>
                <w:sz w:val="20"/>
              </w:rPr>
              <w:t>Risk Rating</w:t>
            </w:r>
          </w:p>
        </w:tc>
        <w:tc>
          <w:tcPr>
            <w:tcW w:w="6297" w:type="dxa"/>
            <w:vMerge w:val="restart"/>
            <w:shd w:val="clear" w:color="auto" w:fill="auto"/>
          </w:tcPr>
          <w:p w:rsidR="00195AFA" w:rsidRPr="006B5AAA" w:rsidRDefault="00195AFA" w:rsidP="00E32A7B">
            <w:pPr>
              <w:numPr>
                <w:ilvl w:val="0"/>
                <w:numId w:val="16"/>
              </w:numPr>
              <w:tabs>
                <w:tab w:val="clear" w:pos="720"/>
                <w:tab w:val="clear" w:pos="1260"/>
                <w:tab w:val="clear" w:pos="1980"/>
                <w:tab w:val="clear" w:pos="2700"/>
                <w:tab w:val="clear" w:pos="3420"/>
                <w:tab w:val="num" w:pos="294"/>
              </w:tabs>
              <w:ind w:left="294" w:hanging="294"/>
              <w:jc w:val="left"/>
              <w:rPr>
                <w:color w:val="000000"/>
                <w:sz w:val="20"/>
              </w:rPr>
            </w:pPr>
            <w:r w:rsidRPr="006B5AAA">
              <w:rPr>
                <w:color w:val="000000"/>
                <w:sz w:val="20"/>
              </w:rPr>
              <w:t>Impact and probability have not changed since last review.</w:t>
            </w:r>
          </w:p>
          <w:p w:rsidR="00195AFA" w:rsidRPr="006B5AAA" w:rsidRDefault="00195AFA" w:rsidP="00E32A7B">
            <w:pPr>
              <w:numPr>
                <w:ilvl w:val="0"/>
                <w:numId w:val="16"/>
              </w:numPr>
              <w:tabs>
                <w:tab w:val="clear" w:pos="720"/>
                <w:tab w:val="clear" w:pos="1260"/>
                <w:tab w:val="clear" w:pos="1980"/>
                <w:tab w:val="clear" w:pos="2700"/>
                <w:tab w:val="clear" w:pos="3420"/>
                <w:tab w:val="num" w:pos="294"/>
              </w:tabs>
              <w:ind w:left="294" w:hanging="294"/>
              <w:jc w:val="left"/>
              <w:rPr>
                <w:color w:val="000000"/>
                <w:sz w:val="20"/>
              </w:rPr>
            </w:pPr>
            <w:r w:rsidRPr="006B5AAA">
              <w:rPr>
                <w:color w:val="000000"/>
                <w:sz w:val="20"/>
              </w:rPr>
              <w:t xml:space="preserve">Omnibus survey in place to measure key corporate PIs. </w:t>
            </w:r>
          </w:p>
          <w:p w:rsidR="00195AFA" w:rsidRPr="006B5AAA" w:rsidRDefault="00195AFA" w:rsidP="00E32A7B">
            <w:pPr>
              <w:numPr>
                <w:ilvl w:val="0"/>
                <w:numId w:val="16"/>
              </w:numPr>
              <w:tabs>
                <w:tab w:val="clear" w:pos="720"/>
                <w:tab w:val="clear" w:pos="1260"/>
                <w:tab w:val="clear" w:pos="1980"/>
                <w:tab w:val="clear" w:pos="2700"/>
                <w:tab w:val="clear" w:pos="3420"/>
                <w:tab w:val="num" w:pos="294"/>
              </w:tabs>
              <w:ind w:left="294" w:hanging="294"/>
              <w:jc w:val="left"/>
              <w:rPr>
                <w:color w:val="000000"/>
                <w:sz w:val="20"/>
              </w:rPr>
            </w:pPr>
            <w:r w:rsidRPr="006B5AAA">
              <w:rPr>
                <w:color w:val="000000"/>
                <w:sz w:val="20"/>
              </w:rPr>
              <w:t xml:space="preserve">Failing services have been identified and additional performance support provided to them. These services are improving. </w:t>
            </w:r>
          </w:p>
          <w:p w:rsidR="00195AFA" w:rsidRPr="009373C7" w:rsidRDefault="00195AFA" w:rsidP="00E32A7B">
            <w:pPr>
              <w:numPr>
                <w:ilvl w:val="0"/>
                <w:numId w:val="16"/>
              </w:numPr>
              <w:tabs>
                <w:tab w:val="clear" w:pos="720"/>
                <w:tab w:val="clear" w:pos="1260"/>
                <w:tab w:val="clear" w:pos="1980"/>
                <w:tab w:val="clear" w:pos="2700"/>
                <w:tab w:val="clear" w:pos="3420"/>
                <w:tab w:val="num" w:pos="294"/>
              </w:tabs>
              <w:ind w:left="294" w:hanging="294"/>
              <w:jc w:val="left"/>
              <w:rPr>
                <w:color w:val="000000"/>
                <w:sz w:val="20"/>
              </w:rPr>
            </w:pPr>
            <w:r w:rsidRPr="006B5AAA">
              <w:rPr>
                <w:color w:val="000000"/>
                <w:sz w:val="20"/>
              </w:rPr>
              <w:t xml:space="preserve">Public perception of services has reduced in some areas but </w:t>
            </w:r>
            <w:r w:rsidRPr="009373C7">
              <w:rPr>
                <w:color w:val="000000"/>
                <w:sz w:val="20"/>
              </w:rPr>
              <w:t>increased in others. There are no statistically significant changes and satisfaction across all key areas</w:t>
            </w:r>
            <w:r w:rsidRPr="00AD0C75">
              <w:rPr>
                <w:color w:val="000000"/>
                <w:sz w:val="20"/>
                <w:shd w:val="clear" w:color="auto" w:fill="CCFFCC"/>
              </w:rPr>
              <w:t>, including leisure, parks and refuse</w:t>
            </w:r>
            <w:r w:rsidRPr="006B5AAA">
              <w:rPr>
                <w:color w:val="000000"/>
                <w:sz w:val="20"/>
              </w:rPr>
              <w:t xml:space="preserve"> remain</w:t>
            </w:r>
            <w:r w:rsidRPr="009373C7">
              <w:rPr>
                <w:color w:val="000000"/>
                <w:sz w:val="20"/>
              </w:rPr>
              <w:t>s</w:t>
            </w:r>
            <w:r w:rsidRPr="006B5AAA">
              <w:rPr>
                <w:color w:val="000000"/>
                <w:sz w:val="20"/>
              </w:rPr>
              <w:t xml:space="preserve"> above 70% satisfaction. </w:t>
            </w:r>
          </w:p>
          <w:p w:rsidR="00195AFA" w:rsidRPr="006B5AAA" w:rsidRDefault="00195AFA" w:rsidP="00174113">
            <w:pPr>
              <w:numPr>
                <w:ilvl w:val="0"/>
                <w:numId w:val="16"/>
              </w:numPr>
              <w:tabs>
                <w:tab w:val="clear" w:pos="720"/>
                <w:tab w:val="clear" w:pos="1260"/>
                <w:tab w:val="clear" w:pos="1980"/>
                <w:tab w:val="clear" w:pos="2700"/>
                <w:tab w:val="clear" w:pos="3420"/>
                <w:tab w:val="num" w:pos="294"/>
              </w:tabs>
              <w:ind w:left="294" w:hanging="294"/>
              <w:jc w:val="left"/>
              <w:rPr>
                <w:color w:val="000000"/>
                <w:sz w:val="20"/>
              </w:rPr>
            </w:pPr>
            <w:r w:rsidRPr="009373C7">
              <w:rPr>
                <w:color w:val="000000"/>
                <w:sz w:val="20"/>
              </w:rPr>
              <w:t xml:space="preserve">Overall satisfaction with the Council </w:t>
            </w:r>
            <w:r w:rsidR="00174113" w:rsidRPr="00174113">
              <w:rPr>
                <w:color w:val="000000"/>
                <w:sz w:val="20"/>
                <w:shd w:val="clear" w:color="auto" w:fill="FFFFFF" w:themeFill="background1"/>
              </w:rPr>
              <w:t>is</w:t>
            </w:r>
            <w:r w:rsidRPr="00174113">
              <w:rPr>
                <w:color w:val="000000"/>
                <w:sz w:val="20"/>
                <w:shd w:val="clear" w:color="auto" w:fill="FFFFFF" w:themeFill="background1"/>
              </w:rPr>
              <w:t xml:space="preserve"> 73%</w:t>
            </w:r>
            <w:r w:rsidR="00174113" w:rsidRPr="00174113">
              <w:rPr>
                <w:color w:val="000000"/>
                <w:sz w:val="20"/>
                <w:shd w:val="clear" w:color="auto" w:fill="FFFFFF" w:themeFill="background1"/>
              </w:rPr>
              <w:t>, which</w:t>
            </w:r>
            <w:r w:rsidRPr="00174113">
              <w:rPr>
                <w:color w:val="000000"/>
                <w:sz w:val="20"/>
                <w:shd w:val="clear" w:color="auto" w:fill="FFFFFF" w:themeFill="background1"/>
              </w:rPr>
              <w:t xml:space="preserve"> is the highest in the county.</w:t>
            </w:r>
          </w:p>
        </w:tc>
        <w:tc>
          <w:tcPr>
            <w:tcW w:w="992" w:type="dxa"/>
            <w:shd w:val="clear" w:color="auto" w:fill="auto"/>
          </w:tcPr>
          <w:p w:rsidR="00195AFA" w:rsidRPr="006B5AAA" w:rsidRDefault="00195AFA" w:rsidP="00E32A7B">
            <w:pPr>
              <w:jc w:val="center"/>
              <w:rPr>
                <w:color w:val="000000"/>
                <w:sz w:val="20"/>
              </w:rPr>
            </w:pPr>
            <w:r w:rsidRPr="006B5AAA">
              <w:rPr>
                <w:color w:val="000000"/>
                <w:sz w:val="20"/>
              </w:rPr>
              <w:t>Impact</w:t>
            </w:r>
          </w:p>
        </w:tc>
        <w:tc>
          <w:tcPr>
            <w:tcW w:w="1229" w:type="dxa"/>
            <w:shd w:val="clear" w:color="auto" w:fill="auto"/>
          </w:tcPr>
          <w:p w:rsidR="00195AFA" w:rsidRPr="006B5AAA" w:rsidRDefault="00195AFA" w:rsidP="00E32A7B">
            <w:pPr>
              <w:jc w:val="center"/>
              <w:rPr>
                <w:color w:val="000000"/>
                <w:sz w:val="20"/>
              </w:rPr>
            </w:pPr>
            <w:r w:rsidRPr="006B5AAA">
              <w:rPr>
                <w:color w:val="000000"/>
                <w:sz w:val="20"/>
              </w:rPr>
              <w:t>Likelihood</w:t>
            </w:r>
          </w:p>
        </w:tc>
      </w:tr>
      <w:tr w:rsidR="00195AFA" w:rsidRPr="006B5AAA" w:rsidTr="00E32A7B">
        <w:tc>
          <w:tcPr>
            <w:tcW w:w="2093" w:type="dxa"/>
            <w:gridSpan w:val="2"/>
            <w:vMerge/>
            <w:shd w:val="clear" w:color="auto" w:fill="auto"/>
          </w:tcPr>
          <w:p w:rsidR="00195AFA" w:rsidRPr="006B5AAA" w:rsidRDefault="00195AFA" w:rsidP="00E32A7B">
            <w:pPr>
              <w:spacing w:before="120" w:after="120"/>
              <w:rPr>
                <w:color w:val="000000"/>
                <w:sz w:val="20"/>
              </w:rPr>
            </w:pPr>
          </w:p>
        </w:tc>
        <w:tc>
          <w:tcPr>
            <w:tcW w:w="4192" w:type="dxa"/>
            <w:gridSpan w:val="2"/>
            <w:vMerge/>
            <w:shd w:val="clear" w:color="auto" w:fill="auto"/>
          </w:tcPr>
          <w:p w:rsidR="00195AFA" w:rsidRPr="006B5AAA" w:rsidRDefault="00195AFA" w:rsidP="00E32A7B">
            <w:pPr>
              <w:rPr>
                <w:i/>
                <w:color w:val="000000"/>
                <w:sz w:val="20"/>
              </w:rPr>
            </w:pPr>
          </w:p>
        </w:tc>
        <w:tc>
          <w:tcPr>
            <w:tcW w:w="6297" w:type="dxa"/>
            <w:vMerge/>
            <w:shd w:val="clear" w:color="auto" w:fill="auto"/>
          </w:tcPr>
          <w:p w:rsidR="00195AFA" w:rsidRPr="006B5AAA" w:rsidRDefault="00195AFA" w:rsidP="00E32A7B">
            <w:pPr>
              <w:jc w:val="center"/>
              <w:rPr>
                <w:color w:val="000000"/>
                <w:sz w:val="20"/>
              </w:rPr>
            </w:pPr>
          </w:p>
        </w:tc>
        <w:tc>
          <w:tcPr>
            <w:tcW w:w="992" w:type="dxa"/>
            <w:shd w:val="clear" w:color="auto" w:fill="auto"/>
          </w:tcPr>
          <w:p w:rsidR="00195AFA" w:rsidRPr="006B5AAA" w:rsidRDefault="00195AFA" w:rsidP="00E32A7B">
            <w:pPr>
              <w:jc w:val="center"/>
              <w:rPr>
                <w:color w:val="000000"/>
                <w:sz w:val="18"/>
                <w:szCs w:val="18"/>
              </w:rPr>
            </w:pPr>
          </w:p>
          <w:p w:rsidR="00195AFA" w:rsidRPr="006B5AAA" w:rsidRDefault="00195AFA" w:rsidP="00E32A7B">
            <w:pPr>
              <w:jc w:val="center"/>
              <w:rPr>
                <w:color w:val="000000"/>
                <w:sz w:val="20"/>
              </w:rPr>
            </w:pPr>
            <w:r w:rsidRPr="006B5AAA">
              <w:rPr>
                <w:color w:val="000000"/>
                <w:sz w:val="18"/>
                <w:szCs w:val="18"/>
              </w:rPr>
              <w:t>III</w:t>
            </w:r>
          </w:p>
        </w:tc>
        <w:tc>
          <w:tcPr>
            <w:tcW w:w="1229" w:type="dxa"/>
            <w:shd w:val="clear" w:color="auto" w:fill="auto"/>
          </w:tcPr>
          <w:p w:rsidR="00195AFA" w:rsidRPr="006B5AAA" w:rsidRDefault="00195AFA" w:rsidP="00E32A7B">
            <w:pPr>
              <w:jc w:val="center"/>
              <w:rPr>
                <w:color w:val="000000"/>
                <w:sz w:val="18"/>
                <w:szCs w:val="18"/>
              </w:rPr>
            </w:pPr>
          </w:p>
          <w:p w:rsidR="00195AFA" w:rsidRPr="006B5AAA" w:rsidRDefault="00195AFA" w:rsidP="00E32A7B">
            <w:pPr>
              <w:jc w:val="center"/>
              <w:rPr>
                <w:color w:val="000000"/>
                <w:sz w:val="18"/>
                <w:szCs w:val="18"/>
              </w:rPr>
            </w:pPr>
            <w:r w:rsidRPr="006B5AAA">
              <w:rPr>
                <w:color w:val="000000"/>
                <w:sz w:val="18"/>
                <w:szCs w:val="18"/>
              </w:rPr>
              <w:t>F</w:t>
            </w:r>
          </w:p>
        </w:tc>
      </w:tr>
      <w:tr w:rsidR="00195AFA" w:rsidRPr="006B5AAA" w:rsidTr="00E32A7B">
        <w:tc>
          <w:tcPr>
            <w:tcW w:w="2093" w:type="dxa"/>
            <w:gridSpan w:val="2"/>
            <w:vMerge w:val="restart"/>
            <w:shd w:val="clear" w:color="auto" w:fill="CCCCCC"/>
          </w:tcPr>
          <w:p w:rsidR="00195AFA" w:rsidRPr="006B5AAA" w:rsidRDefault="00195AFA" w:rsidP="00E32A7B">
            <w:pPr>
              <w:jc w:val="left"/>
              <w:rPr>
                <w:color w:val="000000"/>
                <w:sz w:val="20"/>
              </w:rPr>
            </w:pPr>
            <w:r w:rsidRPr="006B5AAA">
              <w:rPr>
                <w:color w:val="000000"/>
                <w:sz w:val="20"/>
              </w:rPr>
              <w:t>Critical Success Factor</w:t>
            </w:r>
          </w:p>
        </w:tc>
        <w:tc>
          <w:tcPr>
            <w:tcW w:w="4192" w:type="dxa"/>
            <w:gridSpan w:val="2"/>
            <w:vMerge w:val="restart"/>
            <w:shd w:val="clear" w:color="auto" w:fill="auto"/>
          </w:tcPr>
          <w:p w:rsidR="00195AFA" w:rsidRPr="006B5AAA" w:rsidRDefault="00195AFA" w:rsidP="00E32A7B">
            <w:pPr>
              <w:rPr>
                <w:i/>
                <w:color w:val="000000"/>
                <w:sz w:val="20"/>
              </w:rPr>
            </w:pPr>
            <w:r w:rsidRPr="006B5AAA">
              <w:rPr>
                <w:i/>
                <w:color w:val="000000"/>
                <w:sz w:val="20"/>
              </w:rPr>
              <w:t>How will you know that the action taken has</w:t>
            </w:r>
          </w:p>
          <w:p w:rsidR="00195AFA" w:rsidRPr="006B5AAA" w:rsidRDefault="00195AFA" w:rsidP="00E32A7B">
            <w:pPr>
              <w:rPr>
                <w:i/>
                <w:color w:val="000000"/>
                <w:sz w:val="20"/>
              </w:rPr>
            </w:pPr>
            <w:r w:rsidRPr="006B5AAA">
              <w:rPr>
                <w:i/>
                <w:color w:val="000000"/>
                <w:sz w:val="20"/>
              </w:rPr>
              <w:t>worked? What will be the Risk Rating</w:t>
            </w:r>
          </w:p>
          <w:p w:rsidR="00195AFA" w:rsidRPr="006B5AAA" w:rsidRDefault="00195AFA" w:rsidP="00E32A7B">
            <w:pPr>
              <w:rPr>
                <w:i/>
                <w:color w:val="000000"/>
                <w:sz w:val="20"/>
              </w:rPr>
            </w:pPr>
            <w:r w:rsidRPr="006B5AAA">
              <w:rPr>
                <w:i/>
                <w:color w:val="000000"/>
                <w:sz w:val="20"/>
              </w:rPr>
              <w:t>outcome with the new controls?</w:t>
            </w:r>
          </w:p>
        </w:tc>
        <w:tc>
          <w:tcPr>
            <w:tcW w:w="6297" w:type="dxa"/>
            <w:vMerge w:val="restart"/>
            <w:shd w:val="clear" w:color="auto" w:fill="auto"/>
          </w:tcPr>
          <w:p w:rsidR="00195AFA" w:rsidRPr="006B5AAA" w:rsidRDefault="00195AFA" w:rsidP="00E32A7B">
            <w:pPr>
              <w:numPr>
                <w:ilvl w:val="0"/>
                <w:numId w:val="5"/>
              </w:numPr>
              <w:tabs>
                <w:tab w:val="clear" w:pos="720"/>
                <w:tab w:val="num" w:pos="279"/>
              </w:tabs>
              <w:ind w:left="279" w:hanging="279"/>
              <w:rPr>
                <w:color w:val="000000"/>
                <w:sz w:val="20"/>
              </w:rPr>
            </w:pPr>
            <w:r w:rsidRPr="006B5AAA">
              <w:rPr>
                <w:color w:val="000000"/>
                <w:sz w:val="20"/>
              </w:rPr>
              <w:t>Consultation feedback will continue to track perceived satisfaction with services.</w:t>
            </w:r>
          </w:p>
          <w:p w:rsidR="00195AFA" w:rsidRPr="006B5AAA" w:rsidRDefault="00195AFA" w:rsidP="00E32A7B">
            <w:pPr>
              <w:numPr>
                <w:ilvl w:val="0"/>
                <w:numId w:val="5"/>
              </w:numPr>
              <w:tabs>
                <w:tab w:val="clear" w:pos="720"/>
                <w:tab w:val="num" w:pos="279"/>
              </w:tabs>
              <w:ind w:left="279" w:hanging="279"/>
              <w:rPr>
                <w:color w:val="000000"/>
                <w:sz w:val="20"/>
              </w:rPr>
            </w:pPr>
            <w:r w:rsidRPr="006B5AAA">
              <w:rPr>
                <w:color w:val="000000"/>
                <w:sz w:val="20"/>
              </w:rPr>
              <w:t>PIs will be reviewed in the light of current perceptions.</w:t>
            </w:r>
          </w:p>
        </w:tc>
        <w:tc>
          <w:tcPr>
            <w:tcW w:w="992" w:type="dxa"/>
            <w:shd w:val="clear" w:color="auto" w:fill="auto"/>
          </w:tcPr>
          <w:p w:rsidR="00195AFA" w:rsidRPr="006B5AAA" w:rsidRDefault="00195AFA" w:rsidP="00E32A7B">
            <w:pPr>
              <w:jc w:val="center"/>
              <w:rPr>
                <w:color w:val="000000"/>
                <w:sz w:val="20"/>
              </w:rPr>
            </w:pPr>
            <w:r w:rsidRPr="006B5AAA">
              <w:rPr>
                <w:color w:val="000000"/>
                <w:sz w:val="20"/>
              </w:rPr>
              <w:t>Impact</w:t>
            </w:r>
          </w:p>
        </w:tc>
        <w:tc>
          <w:tcPr>
            <w:tcW w:w="1229" w:type="dxa"/>
            <w:shd w:val="clear" w:color="auto" w:fill="auto"/>
          </w:tcPr>
          <w:p w:rsidR="00195AFA" w:rsidRPr="006B5AAA" w:rsidRDefault="00195AFA" w:rsidP="00E32A7B">
            <w:pPr>
              <w:jc w:val="center"/>
              <w:rPr>
                <w:color w:val="000000"/>
                <w:sz w:val="20"/>
              </w:rPr>
            </w:pPr>
            <w:r w:rsidRPr="006B5AAA">
              <w:rPr>
                <w:color w:val="000000"/>
                <w:sz w:val="20"/>
              </w:rPr>
              <w:t>Likelihood</w:t>
            </w:r>
          </w:p>
        </w:tc>
      </w:tr>
      <w:tr w:rsidR="00195AFA" w:rsidRPr="006B5AAA" w:rsidTr="00E32A7B">
        <w:tc>
          <w:tcPr>
            <w:tcW w:w="2093" w:type="dxa"/>
            <w:gridSpan w:val="2"/>
            <w:vMerge/>
            <w:shd w:val="clear" w:color="auto" w:fill="auto"/>
          </w:tcPr>
          <w:p w:rsidR="00195AFA" w:rsidRPr="006B5AAA" w:rsidRDefault="00195AFA" w:rsidP="00E32A7B">
            <w:pPr>
              <w:rPr>
                <w:color w:val="000000"/>
                <w:sz w:val="20"/>
              </w:rPr>
            </w:pPr>
          </w:p>
        </w:tc>
        <w:tc>
          <w:tcPr>
            <w:tcW w:w="4192" w:type="dxa"/>
            <w:gridSpan w:val="2"/>
            <w:vMerge/>
            <w:shd w:val="clear" w:color="auto" w:fill="auto"/>
          </w:tcPr>
          <w:p w:rsidR="00195AFA" w:rsidRPr="006B5AAA" w:rsidRDefault="00195AFA" w:rsidP="00E32A7B">
            <w:pPr>
              <w:rPr>
                <w:i/>
                <w:color w:val="000000"/>
                <w:sz w:val="20"/>
              </w:rPr>
            </w:pPr>
          </w:p>
        </w:tc>
        <w:tc>
          <w:tcPr>
            <w:tcW w:w="6297" w:type="dxa"/>
            <w:vMerge/>
            <w:shd w:val="clear" w:color="auto" w:fill="auto"/>
          </w:tcPr>
          <w:p w:rsidR="00195AFA" w:rsidRPr="006B5AAA" w:rsidRDefault="00195AFA" w:rsidP="00E32A7B">
            <w:pPr>
              <w:jc w:val="center"/>
              <w:rPr>
                <w:color w:val="000000"/>
                <w:sz w:val="20"/>
              </w:rPr>
            </w:pPr>
          </w:p>
        </w:tc>
        <w:tc>
          <w:tcPr>
            <w:tcW w:w="992" w:type="dxa"/>
            <w:shd w:val="clear" w:color="auto" w:fill="auto"/>
          </w:tcPr>
          <w:p w:rsidR="00195AFA" w:rsidRPr="006B5AAA" w:rsidRDefault="00195AFA" w:rsidP="00E32A7B">
            <w:pPr>
              <w:jc w:val="center"/>
              <w:rPr>
                <w:color w:val="000000"/>
                <w:sz w:val="18"/>
                <w:szCs w:val="18"/>
              </w:rPr>
            </w:pPr>
          </w:p>
          <w:p w:rsidR="00195AFA" w:rsidRPr="006B5AAA" w:rsidRDefault="00195AFA" w:rsidP="00E32A7B">
            <w:pPr>
              <w:jc w:val="center"/>
              <w:rPr>
                <w:color w:val="000000"/>
                <w:sz w:val="18"/>
                <w:szCs w:val="18"/>
              </w:rPr>
            </w:pPr>
            <w:r w:rsidRPr="006B5AAA">
              <w:rPr>
                <w:color w:val="000000"/>
                <w:sz w:val="18"/>
                <w:szCs w:val="18"/>
              </w:rPr>
              <w:t>III</w:t>
            </w:r>
          </w:p>
          <w:p w:rsidR="00195AFA" w:rsidRPr="006B5AAA" w:rsidRDefault="00195AFA" w:rsidP="00E32A7B">
            <w:pPr>
              <w:jc w:val="center"/>
              <w:rPr>
                <w:color w:val="000000"/>
                <w:sz w:val="20"/>
              </w:rPr>
            </w:pPr>
          </w:p>
        </w:tc>
        <w:tc>
          <w:tcPr>
            <w:tcW w:w="1229" w:type="dxa"/>
            <w:shd w:val="clear" w:color="auto" w:fill="auto"/>
          </w:tcPr>
          <w:p w:rsidR="00195AFA" w:rsidRPr="006B5AAA" w:rsidRDefault="00195AFA" w:rsidP="00E32A7B">
            <w:pPr>
              <w:jc w:val="center"/>
              <w:rPr>
                <w:color w:val="000000"/>
                <w:sz w:val="18"/>
                <w:szCs w:val="18"/>
              </w:rPr>
            </w:pPr>
          </w:p>
          <w:p w:rsidR="00195AFA" w:rsidRPr="006B5AAA" w:rsidRDefault="00195AFA" w:rsidP="00E32A7B">
            <w:pPr>
              <w:jc w:val="center"/>
              <w:rPr>
                <w:color w:val="000000"/>
                <w:sz w:val="18"/>
                <w:szCs w:val="18"/>
              </w:rPr>
            </w:pPr>
            <w:r w:rsidRPr="006B5AAA">
              <w:rPr>
                <w:color w:val="000000"/>
                <w:sz w:val="18"/>
                <w:szCs w:val="18"/>
              </w:rPr>
              <w:t>F</w:t>
            </w:r>
          </w:p>
        </w:tc>
      </w:tr>
    </w:tbl>
    <w:p w:rsidR="00195AFA" w:rsidRDefault="00195AFA" w:rsidP="00195AFA">
      <w:pPr>
        <w:jc w:val="left"/>
        <w:rPr>
          <w:color w:val="000000"/>
        </w:rPr>
      </w:pPr>
    </w:p>
    <w:p w:rsidR="00195AFA" w:rsidRDefault="00195AFA" w:rsidP="00195AFA">
      <w:pPr>
        <w:jc w:val="left"/>
        <w:rPr>
          <w:color w:val="00000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46"/>
        <w:gridCol w:w="2146"/>
        <w:gridCol w:w="2146"/>
        <w:gridCol w:w="2147"/>
        <w:gridCol w:w="2147"/>
        <w:gridCol w:w="2147"/>
        <w:gridCol w:w="1927"/>
      </w:tblGrid>
      <w:tr w:rsidR="00195AFA" w:rsidRPr="002A6236" w:rsidTr="00E32A7B">
        <w:tc>
          <w:tcPr>
            <w:tcW w:w="2146" w:type="dxa"/>
            <w:shd w:val="clear" w:color="auto" w:fill="auto"/>
          </w:tcPr>
          <w:p w:rsidR="00195AFA" w:rsidRPr="002A6236" w:rsidRDefault="00195AFA" w:rsidP="00E32A7B">
            <w:pPr>
              <w:jc w:val="left"/>
              <w:rPr>
                <w:color w:val="000000"/>
                <w:sz w:val="10"/>
                <w:szCs w:val="10"/>
              </w:rPr>
            </w:pPr>
          </w:p>
        </w:tc>
        <w:tc>
          <w:tcPr>
            <w:tcW w:w="2146" w:type="dxa"/>
            <w:shd w:val="clear" w:color="auto" w:fill="auto"/>
          </w:tcPr>
          <w:p w:rsidR="00195AFA" w:rsidRPr="002A6236" w:rsidRDefault="00195AFA" w:rsidP="00E32A7B">
            <w:pPr>
              <w:jc w:val="left"/>
              <w:rPr>
                <w:color w:val="000000"/>
                <w:sz w:val="10"/>
                <w:szCs w:val="10"/>
              </w:rPr>
            </w:pPr>
          </w:p>
        </w:tc>
        <w:tc>
          <w:tcPr>
            <w:tcW w:w="2146" w:type="dxa"/>
            <w:shd w:val="clear" w:color="auto" w:fill="auto"/>
          </w:tcPr>
          <w:p w:rsidR="00195AFA" w:rsidRPr="002A6236" w:rsidRDefault="00195AFA" w:rsidP="00E32A7B">
            <w:pPr>
              <w:jc w:val="left"/>
              <w:rPr>
                <w:color w:val="000000"/>
                <w:sz w:val="10"/>
                <w:szCs w:val="10"/>
              </w:rPr>
            </w:pPr>
          </w:p>
        </w:tc>
        <w:tc>
          <w:tcPr>
            <w:tcW w:w="2147" w:type="dxa"/>
            <w:shd w:val="clear" w:color="auto" w:fill="auto"/>
          </w:tcPr>
          <w:p w:rsidR="00195AFA" w:rsidRPr="002A6236" w:rsidRDefault="00195AFA" w:rsidP="00E32A7B">
            <w:pPr>
              <w:jc w:val="left"/>
              <w:rPr>
                <w:color w:val="000000"/>
                <w:sz w:val="10"/>
                <w:szCs w:val="10"/>
              </w:rPr>
            </w:pPr>
          </w:p>
        </w:tc>
        <w:tc>
          <w:tcPr>
            <w:tcW w:w="2147" w:type="dxa"/>
            <w:shd w:val="clear" w:color="auto" w:fill="auto"/>
          </w:tcPr>
          <w:p w:rsidR="00195AFA" w:rsidRPr="002A6236" w:rsidRDefault="00195AFA" w:rsidP="00E32A7B">
            <w:pPr>
              <w:jc w:val="left"/>
              <w:rPr>
                <w:color w:val="000000"/>
                <w:sz w:val="10"/>
                <w:szCs w:val="10"/>
              </w:rPr>
            </w:pPr>
          </w:p>
        </w:tc>
        <w:tc>
          <w:tcPr>
            <w:tcW w:w="2147" w:type="dxa"/>
            <w:shd w:val="clear" w:color="auto" w:fill="auto"/>
          </w:tcPr>
          <w:p w:rsidR="00195AFA" w:rsidRPr="002A6236" w:rsidRDefault="00195AFA" w:rsidP="00E32A7B">
            <w:pPr>
              <w:jc w:val="left"/>
              <w:rPr>
                <w:color w:val="000000"/>
                <w:sz w:val="10"/>
                <w:szCs w:val="10"/>
              </w:rPr>
            </w:pPr>
          </w:p>
        </w:tc>
        <w:tc>
          <w:tcPr>
            <w:tcW w:w="1927" w:type="dxa"/>
            <w:shd w:val="clear" w:color="auto" w:fill="auto"/>
          </w:tcPr>
          <w:p w:rsidR="00195AFA" w:rsidRPr="002A6236" w:rsidRDefault="00195AFA" w:rsidP="00E32A7B">
            <w:pPr>
              <w:jc w:val="left"/>
              <w:rPr>
                <w:color w:val="000000"/>
                <w:sz w:val="10"/>
                <w:szCs w:val="10"/>
              </w:rPr>
            </w:pPr>
          </w:p>
        </w:tc>
      </w:tr>
      <w:tr w:rsidR="00195AFA" w:rsidRPr="002A6236" w:rsidTr="00E32A7B">
        <w:tc>
          <w:tcPr>
            <w:tcW w:w="2146" w:type="dxa"/>
            <w:shd w:val="clear" w:color="auto" w:fill="auto"/>
          </w:tcPr>
          <w:p w:rsidR="00195AFA" w:rsidRPr="002A6236" w:rsidRDefault="00195AFA" w:rsidP="00E32A7B">
            <w:pPr>
              <w:jc w:val="left"/>
              <w:rPr>
                <w:color w:val="000000"/>
                <w:sz w:val="20"/>
              </w:rPr>
            </w:pPr>
            <w:r w:rsidRPr="002A6236">
              <w:rPr>
                <w:color w:val="000000"/>
                <w:sz w:val="20"/>
              </w:rPr>
              <w:t>Impact</w:t>
            </w:r>
          </w:p>
        </w:tc>
        <w:tc>
          <w:tcPr>
            <w:tcW w:w="2146" w:type="dxa"/>
            <w:shd w:val="clear" w:color="auto" w:fill="auto"/>
          </w:tcPr>
          <w:p w:rsidR="00195AFA" w:rsidRPr="002A6236" w:rsidRDefault="00195AFA" w:rsidP="00E32A7B">
            <w:pPr>
              <w:jc w:val="left"/>
              <w:rPr>
                <w:color w:val="000000"/>
                <w:sz w:val="20"/>
              </w:rPr>
            </w:pPr>
            <w:r w:rsidRPr="002A6236">
              <w:rPr>
                <w:color w:val="000000"/>
                <w:sz w:val="20"/>
              </w:rPr>
              <w:t>V = Catastrophic</w:t>
            </w:r>
          </w:p>
        </w:tc>
        <w:tc>
          <w:tcPr>
            <w:tcW w:w="2146" w:type="dxa"/>
            <w:shd w:val="clear" w:color="auto" w:fill="auto"/>
          </w:tcPr>
          <w:p w:rsidR="00195AFA" w:rsidRPr="002A6236" w:rsidRDefault="00195AFA" w:rsidP="00E32A7B">
            <w:pPr>
              <w:jc w:val="left"/>
              <w:rPr>
                <w:color w:val="000000"/>
                <w:sz w:val="20"/>
              </w:rPr>
            </w:pPr>
            <w:r w:rsidRPr="002A6236">
              <w:rPr>
                <w:color w:val="000000"/>
                <w:sz w:val="20"/>
              </w:rPr>
              <w:t>IV = Critical</w:t>
            </w:r>
          </w:p>
        </w:tc>
        <w:tc>
          <w:tcPr>
            <w:tcW w:w="2147" w:type="dxa"/>
            <w:shd w:val="clear" w:color="auto" w:fill="auto"/>
          </w:tcPr>
          <w:p w:rsidR="00195AFA" w:rsidRPr="002A6236" w:rsidRDefault="00195AFA" w:rsidP="00E32A7B">
            <w:pPr>
              <w:jc w:val="left"/>
              <w:rPr>
                <w:color w:val="000000"/>
                <w:sz w:val="20"/>
              </w:rPr>
            </w:pPr>
            <w:r w:rsidRPr="002A6236">
              <w:rPr>
                <w:color w:val="000000"/>
                <w:sz w:val="20"/>
              </w:rPr>
              <w:t>III = Significant</w:t>
            </w:r>
          </w:p>
        </w:tc>
        <w:tc>
          <w:tcPr>
            <w:tcW w:w="2147" w:type="dxa"/>
            <w:shd w:val="clear" w:color="auto" w:fill="auto"/>
          </w:tcPr>
          <w:p w:rsidR="00195AFA" w:rsidRPr="002A6236" w:rsidRDefault="00195AFA" w:rsidP="00E32A7B">
            <w:pPr>
              <w:jc w:val="left"/>
              <w:rPr>
                <w:color w:val="000000"/>
                <w:sz w:val="20"/>
              </w:rPr>
            </w:pPr>
            <w:r w:rsidRPr="002A6236">
              <w:rPr>
                <w:color w:val="000000"/>
                <w:sz w:val="20"/>
              </w:rPr>
              <w:t>II = Marginal</w:t>
            </w:r>
          </w:p>
        </w:tc>
        <w:tc>
          <w:tcPr>
            <w:tcW w:w="2147" w:type="dxa"/>
            <w:shd w:val="clear" w:color="auto" w:fill="auto"/>
          </w:tcPr>
          <w:p w:rsidR="00195AFA" w:rsidRPr="002A6236" w:rsidRDefault="00195AFA" w:rsidP="00E32A7B">
            <w:pPr>
              <w:jc w:val="left"/>
              <w:rPr>
                <w:color w:val="000000"/>
                <w:sz w:val="20"/>
              </w:rPr>
            </w:pPr>
            <w:r w:rsidRPr="002A6236">
              <w:rPr>
                <w:color w:val="000000"/>
                <w:sz w:val="20"/>
              </w:rPr>
              <w:t>I = Negligible</w:t>
            </w:r>
          </w:p>
        </w:tc>
        <w:tc>
          <w:tcPr>
            <w:tcW w:w="1927" w:type="dxa"/>
            <w:shd w:val="clear" w:color="auto" w:fill="auto"/>
          </w:tcPr>
          <w:p w:rsidR="00195AFA" w:rsidRPr="002A6236" w:rsidRDefault="00195AFA" w:rsidP="00E32A7B">
            <w:pPr>
              <w:jc w:val="left"/>
              <w:rPr>
                <w:color w:val="000000"/>
                <w:sz w:val="20"/>
              </w:rPr>
            </w:pPr>
          </w:p>
        </w:tc>
      </w:tr>
      <w:tr w:rsidR="00195AFA" w:rsidRPr="002A6236" w:rsidTr="00E32A7B">
        <w:tc>
          <w:tcPr>
            <w:tcW w:w="2146" w:type="dxa"/>
            <w:shd w:val="clear" w:color="auto" w:fill="auto"/>
          </w:tcPr>
          <w:p w:rsidR="00195AFA" w:rsidRPr="002A6236" w:rsidRDefault="00195AFA" w:rsidP="00E32A7B">
            <w:pPr>
              <w:jc w:val="left"/>
              <w:rPr>
                <w:color w:val="000000"/>
                <w:sz w:val="20"/>
              </w:rPr>
            </w:pPr>
          </w:p>
        </w:tc>
        <w:tc>
          <w:tcPr>
            <w:tcW w:w="2146" w:type="dxa"/>
            <w:shd w:val="clear" w:color="auto" w:fill="auto"/>
          </w:tcPr>
          <w:p w:rsidR="00195AFA" w:rsidRPr="002A6236" w:rsidRDefault="00195AFA" w:rsidP="00E32A7B">
            <w:pPr>
              <w:jc w:val="left"/>
              <w:rPr>
                <w:color w:val="000000"/>
                <w:sz w:val="20"/>
              </w:rPr>
            </w:pPr>
          </w:p>
        </w:tc>
        <w:tc>
          <w:tcPr>
            <w:tcW w:w="2146" w:type="dxa"/>
            <w:shd w:val="clear" w:color="auto" w:fill="auto"/>
          </w:tcPr>
          <w:p w:rsidR="00195AFA" w:rsidRPr="002A6236" w:rsidRDefault="00195AFA" w:rsidP="00E32A7B">
            <w:pPr>
              <w:jc w:val="left"/>
              <w:rPr>
                <w:color w:val="000000"/>
                <w:sz w:val="20"/>
              </w:rPr>
            </w:pPr>
          </w:p>
        </w:tc>
        <w:tc>
          <w:tcPr>
            <w:tcW w:w="2147" w:type="dxa"/>
            <w:shd w:val="clear" w:color="auto" w:fill="auto"/>
          </w:tcPr>
          <w:p w:rsidR="00195AFA" w:rsidRPr="002A6236" w:rsidRDefault="00195AFA" w:rsidP="00E32A7B">
            <w:pPr>
              <w:jc w:val="left"/>
              <w:rPr>
                <w:color w:val="000000"/>
                <w:sz w:val="20"/>
              </w:rPr>
            </w:pPr>
          </w:p>
        </w:tc>
        <w:tc>
          <w:tcPr>
            <w:tcW w:w="2147" w:type="dxa"/>
            <w:shd w:val="clear" w:color="auto" w:fill="auto"/>
          </w:tcPr>
          <w:p w:rsidR="00195AFA" w:rsidRPr="002A6236" w:rsidRDefault="00195AFA" w:rsidP="00E32A7B">
            <w:pPr>
              <w:jc w:val="left"/>
              <w:rPr>
                <w:color w:val="000000"/>
                <w:sz w:val="20"/>
              </w:rPr>
            </w:pPr>
          </w:p>
        </w:tc>
        <w:tc>
          <w:tcPr>
            <w:tcW w:w="2147" w:type="dxa"/>
            <w:shd w:val="clear" w:color="auto" w:fill="auto"/>
          </w:tcPr>
          <w:p w:rsidR="00195AFA" w:rsidRPr="002A6236" w:rsidRDefault="00195AFA" w:rsidP="00E32A7B">
            <w:pPr>
              <w:jc w:val="left"/>
              <w:rPr>
                <w:color w:val="000000"/>
                <w:sz w:val="20"/>
              </w:rPr>
            </w:pPr>
          </w:p>
        </w:tc>
        <w:tc>
          <w:tcPr>
            <w:tcW w:w="1927" w:type="dxa"/>
            <w:shd w:val="clear" w:color="auto" w:fill="auto"/>
          </w:tcPr>
          <w:p w:rsidR="00195AFA" w:rsidRPr="002A6236" w:rsidRDefault="00195AFA" w:rsidP="00E32A7B">
            <w:pPr>
              <w:jc w:val="left"/>
              <w:rPr>
                <w:color w:val="000000"/>
                <w:sz w:val="20"/>
              </w:rPr>
            </w:pPr>
          </w:p>
        </w:tc>
      </w:tr>
      <w:tr w:rsidR="00195AFA" w:rsidRPr="002A6236" w:rsidTr="00E32A7B">
        <w:tc>
          <w:tcPr>
            <w:tcW w:w="2146" w:type="dxa"/>
            <w:shd w:val="clear" w:color="auto" w:fill="auto"/>
          </w:tcPr>
          <w:p w:rsidR="00195AFA" w:rsidRPr="002A6236" w:rsidRDefault="00195AFA" w:rsidP="00E32A7B">
            <w:pPr>
              <w:jc w:val="left"/>
              <w:rPr>
                <w:color w:val="000000"/>
                <w:sz w:val="20"/>
              </w:rPr>
            </w:pPr>
            <w:r w:rsidRPr="002A6236">
              <w:rPr>
                <w:color w:val="000000"/>
                <w:sz w:val="20"/>
              </w:rPr>
              <w:t>Likelihood</w:t>
            </w:r>
          </w:p>
        </w:tc>
        <w:tc>
          <w:tcPr>
            <w:tcW w:w="2146" w:type="dxa"/>
            <w:shd w:val="clear" w:color="auto" w:fill="auto"/>
          </w:tcPr>
          <w:p w:rsidR="00195AFA" w:rsidRPr="002A6236" w:rsidRDefault="00195AFA" w:rsidP="00E32A7B">
            <w:pPr>
              <w:jc w:val="left"/>
              <w:rPr>
                <w:color w:val="000000"/>
                <w:sz w:val="20"/>
              </w:rPr>
            </w:pPr>
            <w:r w:rsidRPr="002A6236">
              <w:rPr>
                <w:sz w:val="20"/>
              </w:rPr>
              <w:t xml:space="preserve">A = </w:t>
            </w:r>
            <w:r w:rsidRPr="002A6236">
              <w:rPr>
                <w:rFonts w:cs="Arial"/>
                <w:sz w:val="20"/>
              </w:rPr>
              <w:t>≥</w:t>
            </w:r>
            <w:r w:rsidRPr="002A6236">
              <w:rPr>
                <w:sz w:val="20"/>
              </w:rPr>
              <w:t>98%</w:t>
            </w:r>
          </w:p>
        </w:tc>
        <w:tc>
          <w:tcPr>
            <w:tcW w:w="2146" w:type="dxa"/>
            <w:shd w:val="clear" w:color="auto" w:fill="auto"/>
          </w:tcPr>
          <w:p w:rsidR="00195AFA" w:rsidRPr="002A6236" w:rsidRDefault="00195AFA" w:rsidP="00E32A7B">
            <w:pPr>
              <w:jc w:val="left"/>
              <w:rPr>
                <w:color w:val="000000"/>
                <w:sz w:val="20"/>
              </w:rPr>
            </w:pPr>
            <w:r w:rsidRPr="002A6236">
              <w:rPr>
                <w:sz w:val="20"/>
              </w:rPr>
              <w:t>B = 75% - 97%</w:t>
            </w:r>
          </w:p>
        </w:tc>
        <w:tc>
          <w:tcPr>
            <w:tcW w:w="2147" w:type="dxa"/>
            <w:shd w:val="clear" w:color="auto" w:fill="auto"/>
          </w:tcPr>
          <w:p w:rsidR="00195AFA" w:rsidRPr="002A6236" w:rsidRDefault="00195AFA" w:rsidP="00E32A7B">
            <w:pPr>
              <w:jc w:val="left"/>
              <w:rPr>
                <w:color w:val="000000"/>
                <w:sz w:val="20"/>
              </w:rPr>
            </w:pPr>
            <w:r w:rsidRPr="002A6236">
              <w:rPr>
                <w:sz w:val="20"/>
              </w:rPr>
              <w:t>C = 50% - 74%</w:t>
            </w:r>
          </w:p>
        </w:tc>
        <w:tc>
          <w:tcPr>
            <w:tcW w:w="2147" w:type="dxa"/>
            <w:shd w:val="clear" w:color="auto" w:fill="auto"/>
          </w:tcPr>
          <w:p w:rsidR="00195AFA" w:rsidRPr="002A6236" w:rsidRDefault="00195AFA" w:rsidP="00E32A7B">
            <w:pPr>
              <w:jc w:val="left"/>
              <w:rPr>
                <w:color w:val="000000"/>
                <w:sz w:val="20"/>
              </w:rPr>
            </w:pPr>
            <w:r w:rsidRPr="002A6236">
              <w:rPr>
                <w:sz w:val="20"/>
              </w:rPr>
              <w:t>D = 25% - 49%</w:t>
            </w:r>
          </w:p>
        </w:tc>
        <w:tc>
          <w:tcPr>
            <w:tcW w:w="2147" w:type="dxa"/>
            <w:shd w:val="clear" w:color="auto" w:fill="auto"/>
          </w:tcPr>
          <w:p w:rsidR="00195AFA" w:rsidRPr="002A6236" w:rsidRDefault="00195AFA" w:rsidP="00E32A7B">
            <w:pPr>
              <w:jc w:val="left"/>
              <w:rPr>
                <w:color w:val="000000"/>
                <w:sz w:val="20"/>
              </w:rPr>
            </w:pPr>
            <w:r w:rsidRPr="002A6236">
              <w:rPr>
                <w:sz w:val="20"/>
              </w:rPr>
              <w:t>E = 3% - 24%</w:t>
            </w:r>
          </w:p>
        </w:tc>
        <w:tc>
          <w:tcPr>
            <w:tcW w:w="1927" w:type="dxa"/>
            <w:shd w:val="clear" w:color="auto" w:fill="auto"/>
          </w:tcPr>
          <w:p w:rsidR="00195AFA" w:rsidRPr="002A6236" w:rsidRDefault="00195AFA" w:rsidP="00E32A7B">
            <w:pPr>
              <w:jc w:val="left"/>
              <w:rPr>
                <w:color w:val="000000"/>
                <w:sz w:val="20"/>
              </w:rPr>
            </w:pPr>
            <w:r w:rsidRPr="002A6236">
              <w:rPr>
                <w:sz w:val="20"/>
              </w:rPr>
              <w:t xml:space="preserve">F = </w:t>
            </w:r>
            <w:r w:rsidRPr="002A6236">
              <w:rPr>
                <w:rFonts w:cs="Arial"/>
                <w:sz w:val="20"/>
              </w:rPr>
              <w:t>≤</w:t>
            </w:r>
            <w:r w:rsidRPr="002A6236">
              <w:rPr>
                <w:sz w:val="20"/>
              </w:rPr>
              <w:t>2%</w:t>
            </w:r>
          </w:p>
        </w:tc>
      </w:tr>
      <w:tr w:rsidR="00195AFA" w:rsidRPr="002A6236" w:rsidTr="00E32A7B">
        <w:tc>
          <w:tcPr>
            <w:tcW w:w="2146" w:type="dxa"/>
            <w:shd w:val="clear" w:color="auto" w:fill="auto"/>
          </w:tcPr>
          <w:p w:rsidR="00195AFA" w:rsidRPr="002A6236" w:rsidRDefault="00195AFA" w:rsidP="00E32A7B">
            <w:pPr>
              <w:jc w:val="left"/>
              <w:rPr>
                <w:color w:val="000000"/>
                <w:sz w:val="10"/>
                <w:szCs w:val="10"/>
              </w:rPr>
            </w:pPr>
          </w:p>
        </w:tc>
        <w:tc>
          <w:tcPr>
            <w:tcW w:w="2146" w:type="dxa"/>
            <w:shd w:val="clear" w:color="auto" w:fill="auto"/>
          </w:tcPr>
          <w:p w:rsidR="00195AFA" w:rsidRPr="002A6236" w:rsidRDefault="00195AFA" w:rsidP="00E32A7B">
            <w:pPr>
              <w:jc w:val="left"/>
              <w:rPr>
                <w:sz w:val="10"/>
                <w:szCs w:val="10"/>
              </w:rPr>
            </w:pPr>
          </w:p>
        </w:tc>
        <w:tc>
          <w:tcPr>
            <w:tcW w:w="2146" w:type="dxa"/>
            <w:shd w:val="clear" w:color="auto" w:fill="auto"/>
          </w:tcPr>
          <w:p w:rsidR="00195AFA" w:rsidRPr="002A6236" w:rsidRDefault="00195AFA" w:rsidP="00E32A7B">
            <w:pPr>
              <w:jc w:val="left"/>
              <w:rPr>
                <w:sz w:val="10"/>
                <w:szCs w:val="10"/>
              </w:rPr>
            </w:pPr>
          </w:p>
        </w:tc>
        <w:tc>
          <w:tcPr>
            <w:tcW w:w="2147" w:type="dxa"/>
            <w:shd w:val="clear" w:color="auto" w:fill="auto"/>
          </w:tcPr>
          <w:p w:rsidR="00195AFA" w:rsidRPr="002A6236" w:rsidRDefault="00195AFA" w:rsidP="00E32A7B">
            <w:pPr>
              <w:jc w:val="left"/>
              <w:rPr>
                <w:sz w:val="10"/>
                <w:szCs w:val="10"/>
              </w:rPr>
            </w:pPr>
          </w:p>
        </w:tc>
        <w:tc>
          <w:tcPr>
            <w:tcW w:w="2147" w:type="dxa"/>
            <w:shd w:val="clear" w:color="auto" w:fill="auto"/>
          </w:tcPr>
          <w:p w:rsidR="00195AFA" w:rsidRPr="002A6236" w:rsidRDefault="00195AFA" w:rsidP="00E32A7B">
            <w:pPr>
              <w:jc w:val="left"/>
              <w:rPr>
                <w:sz w:val="10"/>
                <w:szCs w:val="10"/>
              </w:rPr>
            </w:pPr>
          </w:p>
        </w:tc>
        <w:tc>
          <w:tcPr>
            <w:tcW w:w="2147" w:type="dxa"/>
            <w:shd w:val="clear" w:color="auto" w:fill="auto"/>
          </w:tcPr>
          <w:p w:rsidR="00195AFA" w:rsidRPr="002A6236" w:rsidRDefault="00195AFA" w:rsidP="00E32A7B">
            <w:pPr>
              <w:jc w:val="left"/>
              <w:rPr>
                <w:sz w:val="10"/>
                <w:szCs w:val="10"/>
              </w:rPr>
            </w:pPr>
          </w:p>
        </w:tc>
        <w:tc>
          <w:tcPr>
            <w:tcW w:w="1927" w:type="dxa"/>
            <w:shd w:val="clear" w:color="auto" w:fill="auto"/>
          </w:tcPr>
          <w:p w:rsidR="00195AFA" w:rsidRPr="002A6236" w:rsidRDefault="00195AFA" w:rsidP="00E32A7B">
            <w:pPr>
              <w:jc w:val="left"/>
              <w:rPr>
                <w:sz w:val="10"/>
                <w:szCs w:val="10"/>
              </w:rPr>
            </w:pPr>
          </w:p>
        </w:tc>
      </w:tr>
    </w:tbl>
    <w:p w:rsidR="00195AFA" w:rsidRDefault="00195AFA" w:rsidP="00195AFA">
      <w:pPr>
        <w:jc w:val="left"/>
        <w:rPr>
          <w:color w:val="000000"/>
        </w:rPr>
      </w:pPr>
    </w:p>
    <w:p w:rsidR="00195AFA" w:rsidRDefault="00195AFA" w:rsidP="00195AFA">
      <w:pPr>
        <w:jc w:val="left"/>
        <w:rPr>
          <w:color w:val="000000"/>
        </w:rPr>
      </w:pPr>
    </w:p>
    <w:p w:rsidR="00195AFA" w:rsidRDefault="00195AFA" w:rsidP="00195AFA">
      <w:pPr>
        <w:jc w:val="left"/>
        <w:rPr>
          <w:color w:val="000000"/>
        </w:rPr>
      </w:pPr>
    </w:p>
    <w:p w:rsidR="00195AFA" w:rsidRDefault="00195AFA" w:rsidP="00195AFA">
      <w:pPr>
        <w:jc w:val="center"/>
        <w:rPr>
          <w:b/>
          <w:bCs/>
          <w:color w:val="000000" w:themeColor="text1"/>
          <w:szCs w:val="22"/>
        </w:rPr>
      </w:pPr>
    </w:p>
    <w:p w:rsidR="00195AFA" w:rsidRDefault="00195AFA" w:rsidP="00195AFA">
      <w:pPr>
        <w:jc w:val="center"/>
        <w:rPr>
          <w:b/>
          <w:bCs/>
          <w:color w:val="000000" w:themeColor="text1"/>
          <w:szCs w:val="22"/>
        </w:rPr>
      </w:pPr>
    </w:p>
    <w:p w:rsidR="00174113" w:rsidRDefault="00174113" w:rsidP="00195AFA">
      <w:pPr>
        <w:jc w:val="center"/>
        <w:rPr>
          <w:b/>
          <w:bCs/>
          <w:color w:val="000000" w:themeColor="text1"/>
          <w:szCs w:val="22"/>
        </w:rPr>
      </w:pPr>
    </w:p>
    <w:p w:rsidR="00195AFA" w:rsidRDefault="00195AFA" w:rsidP="00195AFA">
      <w:pPr>
        <w:jc w:val="center"/>
        <w:rPr>
          <w:b/>
          <w:bCs/>
          <w:color w:val="000000" w:themeColor="text1"/>
          <w:szCs w:val="22"/>
        </w:rPr>
      </w:pPr>
    </w:p>
    <w:p w:rsidR="00195AFA" w:rsidRDefault="00195AFA" w:rsidP="00195AFA">
      <w:pPr>
        <w:jc w:val="center"/>
        <w:rPr>
          <w:b/>
          <w:bCs/>
          <w:color w:val="000000" w:themeColor="text1"/>
          <w:szCs w:val="22"/>
        </w:rPr>
      </w:pPr>
    </w:p>
    <w:p w:rsidR="00195AFA" w:rsidRPr="00AD0C75" w:rsidRDefault="00195AFA" w:rsidP="00195AFA">
      <w:pPr>
        <w:jc w:val="center"/>
        <w:rPr>
          <w:b/>
          <w:bCs/>
          <w:color w:val="000000" w:themeColor="text1"/>
          <w:szCs w:val="22"/>
        </w:rPr>
      </w:pPr>
      <w:r w:rsidRPr="00AD0C75">
        <w:rPr>
          <w:b/>
          <w:bCs/>
          <w:color w:val="000000" w:themeColor="text1"/>
          <w:szCs w:val="22"/>
        </w:rPr>
        <w:lastRenderedPageBreak/>
        <w:t>STRATEGIC RISK REGISTER</w:t>
      </w:r>
    </w:p>
    <w:p w:rsidR="00195AFA" w:rsidRPr="00AD0C75" w:rsidRDefault="00195AFA" w:rsidP="00195AFA">
      <w:pPr>
        <w:jc w:val="center"/>
        <w:outlineLvl w:val="0"/>
        <w:rPr>
          <w:b/>
          <w:bCs/>
          <w:color w:val="000000" w:themeColor="text1"/>
          <w:szCs w:val="22"/>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980"/>
        <w:gridCol w:w="1440"/>
        <w:gridCol w:w="1440"/>
        <w:gridCol w:w="3099"/>
        <w:gridCol w:w="2160"/>
        <w:gridCol w:w="1242"/>
      </w:tblGrid>
      <w:tr w:rsidR="00195AFA" w:rsidRPr="00AD0C75" w:rsidTr="00E32A7B">
        <w:tc>
          <w:tcPr>
            <w:tcW w:w="647" w:type="dxa"/>
            <w:vMerge w:val="restart"/>
            <w:shd w:val="clear" w:color="auto" w:fill="E6E6E6"/>
          </w:tcPr>
          <w:p w:rsidR="00195AFA" w:rsidRPr="00AD0C75" w:rsidRDefault="00195AFA" w:rsidP="00E32A7B">
            <w:pPr>
              <w:jc w:val="center"/>
              <w:rPr>
                <w:color w:val="000000" w:themeColor="text1"/>
                <w:sz w:val="20"/>
              </w:rPr>
            </w:pPr>
          </w:p>
          <w:p w:rsidR="00195AFA" w:rsidRPr="00AD0C75" w:rsidRDefault="00195AFA" w:rsidP="00E32A7B">
            <w:pPr>
              <w:jc w:val="center"/>
              <w:rPr>
                <w:color w:val="000000" w:themeColor="text1"/>
                <w:sz w:val="20"/>
              </w:rPr>
            </w:pPr>
            <w:r w:rsidRPr="00AD0C75">
              <w:rPr>
                <w:color w:val="000000" w:themeColor="text1"/>
                <w:sz w:val="20"/>
              </w:rPr>
              <w:t>Risk</w:t>
            </w:r>
          </w:p>
          <w:p w:rsidR="00195AFA" w:rsidRPr="00AD0C75" w:rsidRDefault="00195AFA" w:rsidP="00E32A7B">
            <w:pPr>
              <w:jc w:val="center"/>
              <w:rPr>
                <w:color w:val="000000" w:themeColor="text1"/>
                <w:sz w:val="20"/>
              </w:rPr>
            </w:pPr>
            <w:r w:rsidRPr="00AD0C75">
              <w:rPr>
                <w:color w:val="000000" w:themeColor="text1"/>
                <w:sz w:val="20"/>
              </w:rPr>
              <w:t>Ref</w:t>
            </w:r>
          </w:p>
        </w:tc>
        <w:tc>
          <w:tcPr>
            <w:tcW w:w="2701" w:type="dxa"/>
            <w:shd w:val="clear" w:color="auto" w:fill="E6E6E6"/>
          </w:tcPr>
          <w:p w:rsidR="00195AFA" w:rsidRPr="00AD0C75" w:rsidRDefault="00195AFA" w:rsidP="00E32A7B">
            <w:pPr>
              <w:jc w:val="center"/>
              <w:rPr>
                <w:color w:val="000000" w:themeColor="text1"/>
                <w:sz w:val="20"/>
              </w:rPr>
            </w:pPr>
            <w:r w:rsidRPr="00AD0C75">
              <w:rPr>
                <w:color w:val="000000" w:themeColor="text1"/>
                <w:sz w:val="20"/>
              </w:rPr>
              <w:t>Risk</w:t>
            </w:r>
          </w:p>
        </w:tc>
        <w:tc>
          <w:tcPr>
            <w:tcW w:w="1980" w:type="dxa"/>
            <w:shd w:val="clear" w:color="auto" w:fill="E6E6E6"/>
          </w:tcPr>
          <w:p w:rsidR="00195AFA" w:rsidRPr="00AD0C75" w:rsidRDefault="00195AFA" w:rsidP="00E32A7B">
            <w:pPr>
              <w:jc w:val="center"/>
              <w:rPr>
                <w:color w:val="000000" w:themeColor="text1"/>
                <w:sz w:val="20"/>
              </w:rPr>
            </w:pPr>
            <w:r w:rsidRPr="00AD0C75">
              <w:rPr>
                <w:color w:val="000000" w:themeColor="text1"/>
                <w:sz w:val="20"/>
              </w:rPr>
              <w:t>Impact</w:t>
            </w:r>
          </w:p>
        </w:tc>
        <w:tc>
          <w:tcPr>
            <w:tcW w:w="1440" w:type="dxa"/>
            <w:shd w:val="clear" w:color="auto" w:fill="E6E6E6"/>
          </w:tcPr>
          <w:p w:rsidR="00195AFA" w:rsidRPr="00AD0C75" w:rsidRDefault="00195AFA" w:rsidP="00E32A7B">
            <w:pPr>
              <w:jc w:val="center"/>
              <w:rPr>
                <w:color w:val="000000" w:themeColor="text1"/>
                <w:sz w:val="20"/>
              </w:rPr>
            </w:pPr>
            <w:r w:rsidRPr="00AD0C75">
              <w:rPr>
                <w:color w:val="000000" w:themeColor="text1"/>
                <w:sz w:val="20"/>
              </w:rPr>
              <w:t>Impact</w:t>
            </w:r>
          </w:p>
          <w:p w:rsidR="00195AFA" w:rsidRPr="00AD0C75" w:rsidRDefault="00195AFA" w:rsidP="00E32A7B">
            <w:pPr>
              <w:jc w:val="center"/>
              <w:rPr>
                <w:color w:val="000000" w:themeColor="text1"/>
                <w:sz w:val="20"/>
              </w:rPr>
            </w:pPr>
            <w:r w:rsidRPr="00AD0C75">
              <w:rPr>
                <w:color w:val="000000" w:themeColor="text1"/>
                <w:sz w:val="20"/>
              </w:rPr>
              <w:t>Classification</w:t>
            </w:r>
          </w:p>
        </w:tc>
        <w:tc>
          <w:tcPr>
            <w:tcW w:w="1440" w:type="dxa"/>
            <w:shd w:val="clear" w:color="auto" w:fill="E6E6E6"/>
          </w:tcPr>
          <w:p w:rsidR="00195AFA" w:rsidRPr="00AD0C75" w:rsidRDefault="00195AFA" w:rsidP="00E32A7B">
            <w:pPr>
              <w:jc w:val="center"/>
              <w:rPr>
                <w:color w:val="000000" w:themeColor="text1"/>
                <w:sz w:val="20"/>
              </w:rPr>
            </w:pPr>
            <w:r w:rsidRPr="00AD0C75">
              <w:rPr>
                <w:color w:val="000000" w:themeColor="text1"/>
                <w:sz w:val="20"/>
              </w:rPr>
              <w:t>Likelihood</w:t>
            </w:r>
          </w:p>
          <w:p w:rsidR="00195AFA" w:rsidRPr="00AD0C75" w:rsidRDefault="00195AFA" w:rsidP="00E32A7B">
            <w:pPr>
              <w:jc w:val="center"/>
              <w:rPr>
                <w:color w:val="000000" w:themeColor="text1"/>
                <w:sz w:val="20"/>
              </w:rPr>
            </w:pPr>
            <w:r w:rsidRPr="00AD0C75">
              <w:rPr>
                <w:color w:val="000000" w:themeColor="text1"/>
                <w:sz w:val="20"/>
              </w:rPr>
              <w:t>Classification</w:t>
            </w:r>
          </w:p>
        </w:tc>
        <w:tc>
          <w:tcPr>
            <w:tcW w:w="3099" w:type="dxa"/>
            <w:shd w:val="clear" w:color="auto" w:fill="E6E6E6"/>
          </w:tcPr>
          <w:p w:rsidR="00195AFA" w:rsidRPr="00AD0C75" w:rsidRDefault="00195AFA" w:rsidP="00E32A7B">
            <w:pPr>
              <w:jc w:val="center"/>
              <w:rPr>
                <w:color w:val="000000" w:themeColor="text1"/>
                <w:sz w:val="20"/>
              </w:rPr>
            </w:pPr>
            <w:r w:rsidRPr="00AD0C75">
              <w:rPr>
                <w:color w:val="000000" w:themeColor="text1"/>
                <w:sz w:val="20"/>
              </w:rPr>
              <w:t>Reason for Assessment</w:t>
            </w:r>
          </w:p>
        </w:tc>
        <w:tc>
          <w:tcPr>
            <w:tcW w:w="2160" w:type="dxa"/>
            <w:vMerge w:val="restart"/>
            <w:shd w:val="clear" w:color="auto" w:fill="E6E6E6"/>
          </w:tcPr>
          <w:p w:rsidR="00195AFA" w:rsidRPr="00AD0C75" w:rsidRDefault="00195AFA" w:rsidP="00E32A7B">
            <w:pPr>
              <w:jc w:val="center"/>
              <w:rPr>
                <w:color w:val="000000" w:themeColor="text1"/>
                <w:sz w:val="20"/>
              </w:rPr>
            </w:pPr>
          </w:p>
        </w:tc>
        <w:tc>
          <w:tcPr>
            <w:tcW w:w="1242" w:type="dxa"/>
            <w:vMerge w:val="restart"/>
            <w:shd w:val="clear" w:color="auto" w:fill="E6E6E6"/>
          </w:tcPr>
          <w:p w:rsidR="00195AFA" w:rsidRPr="00AD0C75" w:rsidRDefault="00195AFA" w:rsidP="00E32A7B">
            <w:pPr>
              <w:jc w:val="center"/>
              <w:rPr>
                <w:color w:val="000000" w:themeColor="text1"/>
                <w:sz w:val="20"/>
              </w:rPr>
            </w:pPr>
          </w:p>
        </w:tc>
      </w:tr>
      <w:tr w:rsidR="00195AFA" w:rsidRPr="00AD0C75" w:rsidTr="00E32A7B">
        <w:tc>
          <w:tcPr>
            <w:tcW w:w="647" w:type="dxa"/>
            <w:vMerge/>
            <w:shd w:val="clear" w:color="auto" w:fill="auto"/>
          </w:tcPr>
          <w:p w:rsidR="00195AFA" w:rsidRPr="00AD0C75" w:rsidRDefault="00195AFA" w:rsidP="00E32A7B">
            <w:pPr>
              <w:jc w:val="center"/>
              <w:rPr>
                <w:color w:val="000000" w:themeColor="text1"/>
              </w:rPr>
            </w:pPr>
          </w:p>
        </w:tc>
        <w:tc>
          <w:tcPr>
            <w:tcW w:w="2701" w:type="dxa"/>
            <w:shd w:val="clear" w:color="auto" w:fill="E6E6E6"/>
          </w:tcPr>
          <w:p w:rsidR="00195AFA" w:rsidRPr="00AD0C75" w:rsidRDefault="00195AFA" w:rsidP="00E32A7B">
            <w:pPr>
              <w:jc w:val="center"/>
              <w:rPr>
                <w:i/>
                <w:color w:val="000000" w:themeColor="text1"/>
                <w:sz w:val="18"/>
                <w:szCs w:val="18"/>
              </w:rPr>
            </w:pPr>
            <w:r w:rsidRPr="00AD0C75">
              <w:rPr>
                <w:i/>
                <w:color w:val="000000" w:themeColor="text1"/>
                <w:sz w:val="18"/>
                <w:szCs w:val="18"/>
              </w:rPr>
              <w:t>Brief Description – Title of Risk</w:t>
            </w:r>
          </w:p>
        </w:tc>
        <w:tc>
          <w:tcPr>
            <w:tcW w:w="1980" w:type="dxa"/>
            <w:tcBorders>
              <w:bottom w:val="single" w:sz="4" w:space="0" w:color="auto"/>
            </w:tcBorders>
            <w:shd w:val="clear" w:color="auto" w:fill="E6E6E6"/>
          </w:tcPr>
          <w:p w:rsidR="00195AFA" w:rsidRPr="00AD0C75" w:rsidRDefault="00195AFA" w:rsidP="00E32A7B">
            <w:pPr>
              <w:jc w:val="center"/>
              <w:rPr>
                <w:i/>
                <w:color w:val="000000" w:themeColor="text1"/>
                <w:sz w:val="18"/>
                <w:szCs w:val="18"/>
              </w:rPr>
            </w:pPr>
            <w:r w:rsidRPr="00AD0C75">
              <w:rPr>
                <w:i/>
                <w:color w:val="000000" w:themeColor="text1"/>
                <w:sz w:val="18"/>
                <w:szCs w:val="18"/>
              </w:rPr>
              <w:t>See Impact Table</w:t>
            </w:r>
          </w:p>
        </w:tc>
        <w:tc>
          <w:tcPr>
            <w:tcW w:w="1440" w:type="dxa"/>
            <w:shd w:val="clear" w:color="auto" w:fill="E6E6E6"/>
          </w:tcPr>
          <w:p w:rsidR="00195AFA" w:rsidRPr="00AD0C75" w:rsidRDefault="00195AFA" w:rsidP="00E32A7B">
            <w:pPr>
              <w:jc w:val="center"/>
              <w:rPr>
                <w:i/>
                <w:color w:val="000000" w:themeColor="text1"/>
                <w:sz w:val="18"/>
                <w:szCs w:val="18"/>
              </w:rPr>
            </w:pPr>
            <w:r w:rsidRPr="00AD0C75">
              <w:rPr>
                <w:i/>
                <w:color w:val="000000" w:themeColor="text1"/>
                <w:sz w:val="18"/>
                <w:szCs w:val="18"/>
              </w:rPr>
              <w:t>See Impact Table</w:t>
            </w:r>
          </w:p>
        </w:tc>
        <w:tc>
          <w:tcPr>
            <w:tcW w:w="1440" w:type="dxa"/>
            <w:shd w:val="clear" w:color="auto" w:fill="E6E6E6"/>
          </w:tcPr>
          <w:p w:rsidR="00195AFA" w:rsidRPr="00AD0C75" w:rsidRDefault="00195AFA" w:rsidP="00E32A7B">
            <w:pPr>
              <w:jc w:val="center"/>
              <w:rPr>
                <w:i/>
                <w:color w:val="000000" w:themeColor="text1"/>
                <w:sz w:val="18"/>
                <w:szCs w:val="18"/>
              </w:rPr>
            </w:pPr>
            <w:r w:rsidRPr="00AD0C75">
              <w:rPr>
                <w:i/>
                <w:color w:val="000000" w:themeColor="text1"/>
                <w:sz w:val="18"/>
                <w:szCs w:val="18"/>
              </w:rPr>
              <w:t>See Likelihood Table</w:t>
            </w:r>
          </w:p>
        </w:tc>
        <w:tc>
          <w:tcPr>
            <w:tcW w:w="3099" w:type="dxa"/>
            <w:shd w:val="clear" w:color="auto" w:fill="E6E6E6"/>
          </w:tcPr>
          <w:p w:rsidR="00195AFA" w:rsidRPr="00AD0C75" w:rsidRDefault="00195AFA" w:rsidP="00E32A7B">
            <w:pPr>
              <w:jc w:val="center"/>
              <w:rPr>
                <w:i/>
                <w:color w:val="000000" w:themeColor="text1"/>
                <w:sz w:val="18"/>
                <w:szCs w:val="18"/>
              </w:rPr>
            </w:pPr>
            <w:r w:rsidRPr="00AD0C75">
              <w:rPr>
                <w:i/>
                <w:color w:val="000000" w:themeColor="text1"/>
                <w:sz w:val="18"/>
                <w:szCs w:val="18"/>
              </w:rPr>
              <w:t>Use this box to describe how the score has been derived</w:t>
            </w:r>
          </w:p>
        </w:tc>
        <w:tc>
          <w:tcPr>
            <w:tcW w:w="2160" w:type="dxa"/>
            <w:vMerge/>
            <w:tcBorders>
              <w:bottom w:val="single" w:sz="4" w:space="0" w:color="auto"/>
            </w:tcBorders>
            <w:shd w:val="clear" w:color="auto" w:fill="auto"/>
          </w:tcPr>
          <w:p w:rsidR="00195AFA" w:rsidRPr="00AD0C75" w:rsidRDefault="00195AFA" w:rsidP="00E32A7B">
            <w:pPr>
              <w:rPr>
                <w:color w:val="000000" w:themeColor="text1"/>
                <w:sz w:val="20"/>
              </w:rPr>
            </w:pPr>
          </w:p>
        </w:tc>
        <w:tc>
          <w:tcPr>
            <w:tcW w:w="1242" w:type="dxa"/>
            <w:vMerge/>
            <w:shd w:val="clear" w:color="auto" w:fill="auto"/>
          </w:tcPr>
          <w:p w:rsidR="00195AFA" w:rsidRPr="00AD0C75" w:rsidRDefault="00195AFA" w:rsidP="00E32A7B">
            <w:pPr>
              <w:jc w:val="center"/>
              <w:rPr>
                <w:color w:val="000000" w:themeColor="text1"/>
                <w:sz w:val="20"/>
              </w:rPr>
            </w:pPr>
          </w:p>
        </w:tc>
      </w:tr>
      <w:tr w:rsidR="00195AFA" w:rsidRPr="00AD0C75" w:rsidTr="00E32A7B">
        <w:tc>
          <w:tcPr>
            <w:tcW w:w="647" w:type="dxa"/>
            <w:vMerge w:val="restart"/>
            <w:shd w:val="clear" w:color="auto" w:fill="auto"/>
          </w:tcPr>
          <w:p w:rsidR="00195AFA" w:rsidRPr="00AD0C75" w:rsidRDefault="00195AFA" w:rsidP="00E32A7B">
            <w:pPr>
              <w:jc w:val="center"/>
              <w:rPr>
                <w:color w:val="000000" w:themeColor="text1"/>
                <w:sz w:val="20"/>
              </w:rPr>
            </w:pPr>
            <w:r w:rsidRPr="00AD0C75">
              <w:rPr>
                <w:color w:val="000000" w:themeColor="text1"/>
                <w:sz w:val="20"/>
              </w:rPr>
              <w:t>2</w:t>
            </w:r>
          </w:p>
        </w:tc>
        <w:tc>
          <w:tcPr>
            <w:tcW w:w="2701" w:type="dxa"/>
            <w:vMerge w:val="restart"/>
            <w:shd w:val="clear" w:color="auto" w:fill="auto"/>
          </w:tcPr>
          <w:p w:rsidR="00195AFA" w:rsidRPr="00AD0C75" w:rsidRDefault="00195AFA" w:rsidP="00E32A7B">
            <w:pPr>
              <w:jc w:val="left"/>
              <w:rPr>
                <w:color w:val="000000" w:themeColor="text1"/>
                <w:sz w:val="20"/>
              </w:rPr>
            </w:pPr>
            <w:r w:rsidRPr="00AD0C75">
              <w:rPr>
                <w:color w:val="000000" w:themeColor="text1"/>
                <w:sz w:val="20"/>
              </w:rPr>
              <w:t>Failure to tell residents about improvements</w:t>
            </w:r>
          </w:p>
        </w:tc>
        <w:tc>
          <w:tcPr>
            <w:tcW w:w="1980" w:type="dxa"/>
            <w:shd w:val="clear" w:color="auto" w:fill="E6E6E6"/>
          </w:tcPr>
          <w:p w:rsidR="00195AFA" w:rsidRPr="00AD0C75" w:rsidRDefault="00195AFA" w:rsidP="00E32A7B">
            <w:pPr>
              <w:rPr>
                <w:color w:val="000000" w:themeColor="text1"/>
                <w:sz w:val="20"/>
              </w:rPr>
            </w:pPr>
            <w:r w:rsidRPr="00AD0C75">
              <w:rPr>
                <w:color w:val="000000" w:themeColor="text1"/>
                <w:sz w:val="20"/>
              </w:rPr>
              <w:t xml:space="preserve">Service Disruption </w:t>
            </w:r>
          </w:p>
        </w:tc>
        <w:tc>
          <w:tcPr>
            <w:tcW w:w="1440" w:type="dxa"/>
            <w:shd w:val="clear" w:color="auto" w:fill="auto"/>
          </w:tcPr>
          <w:p w:rsidR="00195AFA" w:rsidRPr="00AD0C75" w:rsidRDefault="00195AFA" w:rsidP="00E32A7B">
            <w:pPr>
              <w:jc w:val="center"/>
              <w:rPr>
                <w:color w:val="000000" w:themeColor="text1"/>
                <w:sz w:val="20"/>
              </w:rPr>
            </w:pPr>
            <w:r w:rsidRPr="00AD0C75">
              <w:rPr>
                <w:color w:val="000000" w:themeColor="text1"/>
                <w:sz w:val="20"/>
              </w:rPr>
              <w:t>I</w:t>
            </w:r>
          </w:p>
        </w:tc>
        <w:tc>
          <w:tcPr>
            <w:tcW w:w="1440" w:type="dxa"/>
            <w:vMerge w:val="restart"/>
            <w:shd w:val="clear" w:color="auto" w:fill="auto"/>
          </w:tcPr>
          <w:p w:rsidR="00195AFA" w:rsidRPr="00AD0C75" w:rsidRDefault="00195AFA" w:rsidP="00E32A7B">
            <w:pPr>
              <w:spacing w:before="360"/>
              <w:jc w:val="center"/>
              <w:rPr>
                <w:color w:val="000000" w:themeColor="text1"/>
                <w:sz w:val="20"/>
              </w:rPr>
            </w:pPr>
            <w:r w:rsidRPr="00AD0C75">
              <w:rPr>
                <w:color w:val="000000" w:themeColor="text1"/>
                <w:sz w:val="20"/>
              </w:rPr>
              <w:t>E</w:t>
            </w:r>
          </w:p>
        </w:tc>
        <w:tc>
          <w:tcPr>
            <w:tcW w:w="3099" w:type="dxa"/>
            <w:vMerge w:val="restart"/>
            <w:shd w:val="clear" w:color="auto" w:fill="auto"/>
          </w:tcPr>
          <w:p w:rsidR="00195AFA" w:rsidRPr="00AD0C75" w:rsidRDefault="00195AFA" w:rsidP="00E32A7B">
            <w:pPr>
              <w:jc w:val="left"/>
              <w:rPr>
                <w:color w:val="000000" w:themeColor="text1"/>
                <w:sz w:val="20"/>
              </w:rPr>
            </w:pPr>
            <w:r w:rsidRPr="00AD0C75">
              <w:rPr>
                <w:color w:val="000000" w:themeColor="text1"/>
                <w:sz w:val="20"/>
              </w:rPr>
              <w:t>The Council’s reputation might suffer if residents weren’t informed about their services and improvements made. Residents would not be able to make maximum use of local services. The measure in place to inform residents of improvements (Corporate Communications Strategy) reduces the likelihood of residents not being informed.</w:t>
            </w:r>
          </w:p>
        </w:tc>
        <w:tc>
          <w:tcPr>
            <w:tcW w:w="2160" w:type="dxa"/>
            <w:shd w:val="clear" w:color="auto" w:fill="E6E6E6"/>
          </w:tcPr>
          <w:p w:rsidR="00195AFA" w:rsidRPr="00AD0C75" w:rsidRDefault="00195AFA" w:rsidP="00E32A7B">
            <w:pPr>
              <w:rPr>
                <w:color w:val="000000" w:themeColor="text1"/>
                <w:sz w:val="20"/>
              </w:rPr>
            </w:pPr>
            <w:r w:rsidRPr="00AD0C75">
              <w:rPr>
                <w:color w:val="000000" w:themeColor="text1"/>
                <w:sz w:val="20"/>
              </w:rPr>
              <w:t>Requires Treatment</w:t>
            </w:r>
          </w:p>
        </w:tc>
        <w:tc>
          <w:tcPr>
            <w:tcW w:w="1242" w:type="dxa"/>
            <w:tcBorders>
              <w:bottom w:val="single" w:sz="4" w:space="0" w:color="auto"/>
            </w:tcBorders>
            <w:shd w:val="clear" w:color="auto" w:fill="auto"/>
          </w:tcPr>
          <w:p w:rsidR="00195AFA" w:rsidRPr="00AD0C75" w:rsidRDefault="00195AFA" w:rsidP="00E32A7B">
            <w:pPr>
              <w:jc w:val="center"/>
              <w:rPr>
                <w:color w:val="000000" w:themeColor="text1"/>
                <w:sz w:val="20"/>
              </w:rPr>
            </w:pPr>
            <w:r w:rsidRPr="00AD0C75">
              <w:rPr>
                <w:color w:val="000000" w:themeColor="text1"/>
                <w:sz w:val="20"/>
              </w:rPr>
              <w:t>Yes</w:t>
            </w:r>
          </w:p>
        </w:tc>
      </w:tr>
      <w:tr w:rsidR="00195AFA" w:rsidRPr="00AD0C75" w:rsidTr="00E32A7B">
        <w:tc>
          <w:tcPr>
            <w:tcW w:w="647" w:type="dxa"/>
            <w:vMerge/>
            <w:shd w:val="clear" w:color="auto" w:fill="auto"/>
          </w:tcPr>
          <w:p w:rsidR="00195AFA" w:rsidRPr="00AD0C75" w:rsidRDefault="00195AFA" w:rsidP="00E32A7B">
            <w:pPr>
              <w:jc w:val="center"/>
              <w:rPr>
                <w:color w:val="000000" w:themeColor="text1"/>
                <w:sz w:val="20"/>
              </w:rPr>
            </w:pPr>
          </w:p>
        </w:tc>
        <w:tc>
          <w:tcPr>
            <w:tcW w:w="2701" w:type="dxa"/>
            <w:vMerge/>
            <w:shd w:val="clear" w:color="auto" w:fill="auto"/>
          </w:tcPr>
          <w:p w:rsidR="00195AFA" w:rsidRPr="00AD0C75" w:rsidRDefault="00195AFA" w:rsidP="00E32A7B">
            <w:pPr>
              <w:rPr>
                <w:color w:val="000000" w:themeColor="text1"/>
                <w:sz w:val="20"/>
              </w:rPr>
            </w:pPr>
          </w:p>
        </w:tc>
        <w:tc>
          <w:tcPr>
            <w:tcW w:w="1980" w:type="dxa"/>
            <w:shd w:val="clear" w:color="auto" w:fill="E6E6E6"/>
          </w:tcPr>
          <w:p w:rsidR="00195AFA" w:rsidRPr="00AD0C75" w:rsidRDefault="00195AFA" w:rsidP="00E32A7B">
            <w:pPr>
              <w:rPr>
                <w:color w:val="000000" w:themeColor="text1"/>
                <w:sz w:val="20"/>
              </w:rPr>
            </w:pPr>
            <w:r w:rsidRPr="00AD0C75">
              <w:rPr>
                <w:color w:val="000000" w:themeColor="text1"/>
                <w:sz w:val="20"/>
              </w:rPr>
              <w:t>Financial Loss</w:t>
            </w:r>
          </w:p>
        </w:tc>
        <w:tc>
          <w:tcPr>
            <w:tcW w:w="1440" w:type="dxa"/>
            <w:shd w:val="clear" w:color="auto" w:fill="auto"/>
          </w:tcPr>
          <w:p w:rsidR="00195AFA" w:rsidRPr="00AD0C75" w:rsidRDefault="00195AFA" w:rsidP="00E32A7B">
            <w:pPr>
              <w:jc w:val="center"/>
              <w:rPr>
                <w:color w:val="000000" w:themeColor="text1"/>
                <w:sz w:val="20"/>
              </w:rPr>
            </w:pPr>
            <w:r w:rsidRPr="00AD0C75">
              <w:rPr>
                <w:color w:val="000000" w:themeColor="text1"/>
                <w:sz w:val="20"/>
              </w:rPr>
              <w:t>I</w:t>
            </w:r>
          </w:p>
        </w:tc>
        <w:tc>
          <w:tcPr>
            <w:tcW w:w="1440" w:type="dxa"/>
            <w:vMerge/>
            <w:shd w:val="clear" w:color="auto" w:fill="auto"/>
          </w:tcPr>
          <w:p w:rsidR="00195AFA" w:rsidRPr="00AD0C75" w:rsidRDefault="00195AFA" w:rsidP="00E32A7B">
            <w:pPr>
              <w:jc w:val="center"/>
              <w:rPr>
                <w:color w:val="000000" w:themeColor="text1"/>
                <w:sz w:val="20"/>
              </w:rPr>
            </w:pPr>
          </w:p>
        </w:tc>
        <w:tc>
          <w:tcPr>
            <w:tcW w:w="3099" w:type="dxa"/>
            <w:vMerge/>
            <w:shd w:val="clear" w:color="auto" w:fill="auto"/>
          </w:tcPr>
          <w:p w:rsidR="00195AFA" w:rsidRPr="00AD0C75" w:rsidRDefault="00195AFA" w:rsidP="00E32A7B">
            <w:pPr>
              <w:rPr>
                <w:color w:val="000000" w:themeColor="text1"/>
                <w:sz w:val="20"/>
              </w:rPr>
            </w:pPr>
          </w:p>
        </w:tc>
        <w:tc>
          <w:tcPr>
            <w:tcW w:w="2160" w:type="dxa"/>
            <w:shd w:val="clear" w:color="auto" w:fill="E6E6E6"/>
          </w:tcPr>
          <w:p w:rsidR="00195AFA" w:rsidRPr="00AD0C75" w:rsidRDefault="00195AFA" w:rsidP="00E32A7B">
            <w:pPr>
              <w:rPr>
                <w:color w:val="000000" w:themeColor="text1"/>
                <w:sz w:val="20"/>
              </w:rPr>
            </w:pPr>
            <w:r w:rsidRPr="00AD0C75">
              <w:rPr>
                <w:color w:val="000000" w:themeColor="text1"/>
                <w:sz w:val="20"/>
              </w:rPr>
              <w:t>Last Review Date</w:t>
            </w:r>
          </w:p>
        </w:tc>
        <w:tc>
          <w:tcPr>
            <w:tcW w:w="1242" w:type="dxa"/>
            <w:shd w:val="clear" w:color="auto" w:fill="auto"/>
          </w:tcPr>
          <w:p w:rsidR="00195AFA" w:rsidRPr="002C1A56" w:rsidRDefault="00195AFA" w:rsidP="00E32A7B">
            <w:pPr>
              <w:jc w:val="center"/>
              <w:rPr>
                <w:color w:val="000000" w:themeColor="text1"/>
                <w:sz w:val="20"/>
                <w:shd w:val="clear" w:color="auto" w:fill="CCFFCC"/>
              </w:rPr>
            </w:pPr>
            <w:r w:rsidRPr="002C1A56">
              <w:rPr>
                <w:color w:val="000000" w:themeColor="text1"/>
                <w:sz w:val="20"/>
                <w:shd w:val="clear" w:color="auto" w:fill="CCFFCC"/>
              </w:rPr>
              <w:t>08/07/16</w:t>
            </w:r>
          </w:p>
        </w:tc>
      </w:tr>
      <w:tr w:rsidR="00195AFA" w:rsidRPr="00AD0C75" w:rsidTr="00E32A7B">
        <w:tc>
          <w:tcPr>
            <w:tcW w:w="647" w:type="dxa"/>
            <w:vMerge/>
            <w:shd w:val="clear" w:color="auto" w:fill="auto"/>
          </w:tcPr>
          <w:p w:rsidR="00195AFA" w:rsidRPr="00AD0C75" w:rsidRDefault="00195AFA" w:rsidP="00E32A7B">
            <w:pPr>
              <w:jc w:val="center"/>
              <w:rPr>
                <w:color w:val="000000" w:themeColor="text1"/>
                <w:sz w:val="20"/>
              </w:rPr>
            </w:pPr>
          </w:p>
        </w:tc>
        <w:tc>
          <w:tcPr>
            <w:tcW w:w="2701" w:type="dxa"/>
            <w:vMerge/>
            <w:shd w:val="clear" w:color="auto" w:fill="auto"/>
          </w:tcPr>
          <w:p w:rsidR="00195AFA" w:rsidRPr="00AD0C75" w:rsidRDefault="00195AFA" w:rsidP="00E32A7B">
            <w:pPr>
              <w:rPr>
                <w:color w:val="000000" w:themeColor="text1"/>
                <w:sz w:val="20"/>
              </w:rPr>
            </w:pPr>
          </w:p>
        </w:tc>
        <w:tc>
          <w:tcPr>
            <w:tcW w:w="1980" w:type="dxa"/>
            <w:shd w:val="clear" w:color="auto" w:fill="E6E6E6"/>
          </w:tcPr>
          <w:p w:rsidR="00195AFA" w:rsidRPr="00AD0C75" w:rsidRDefault="00195AFA" w:rsidP="00E32A7B">
            <w:pPr>
              <w:rPr>
                <w:color w:val="000000" w:themeColor="text1"/>
                <w:sz w:val="20"/>
              </w:rPr>
            </w:pPr>
            <w:r w:rsidRPr="00AD0C75">
              <w:rPr>
                <w:color w:val="000000" w:themeColor="text1"/>
                <w:sz w:val="20"/>
              </w:rPr>
              <w:t>Reputation</w:t>
            </w:r>
          </w:p>
        </w:tc>
        <w:tc>
          <w:tcPr>
            <w:tcW w:w="1440" w:type="dxa"/>
            <w:shd w:val="clear" w:color="auto" w:fill="auto"/>
          </w:tcPr>
          <w:p w:rsidR="00195AFA" w:rsidRPr="00AD0C75" w:rsidRDefault="00195AFA" w:rsidP="00E32A7B">
            <w:pPr>
              <w:jc w:val="center"/>
              <w:rPr>
                <w:color w:val="000000" w:themeColor="text1"/>
                <w:sz w:val="20"/>
              </w:rPr>
            </w:pPr>
            <w:r w:rsidRPr="00AD0C75">
              <w:rPr>
                <w:color w:val="000000" w:themeColor="text1"/>
                <w:sz w:val="20"/>
              </w:rPr>
              <w:t>III</w:t>
            </w:r>
          </w:p>
        </w:tc>
        <w:tc>
          <w:tcPr>
            <w:tcW w:w="1440" w:type="dxa"/>
            <w:vMerge/>
            <w:shd w:val="clear" w:color="auto" w:fill="auto"/>
          </w:tcPr>
          <w:p w:rsidR="00195AFA" w:rsidRPr="00AD0C75" w:rsidRDefault="00195AFA" w:rsidP="00E32A7B">
            <w:pPr>
              <w:jc w:val="center"/>
              <w:rPr>
                <w:color w:val="000000" w:themeColor="text1"/>
                <w:sz w:val="20"/>
              </w:rPr>
            </w:pPr>
          </w:p>
        </w:tc>
        <w:tc>
          <w:tcPr>
            <w:tcW w:w="3099" w:type="dxa"/>
            <w:vMerge/>
            <w:shd w:val="clear" w:color="auto" w:fill="auto"/>
          </w:tcPr>
          <w:p w:rsidR="00195AFA" w:rsidRPr="00AD0C75" w:rsidRDefault="00195AFA" w:rsidP="00E32A7B">
            <w:pPr>
              <w:rPr>
                <w:color w:val="000000" w:themeColor="text1"/>
                <w:sz w:val="20"/>
              </w:rPr>
            </w:pPr>
          </w:p>
        </w:tc>
        <w:tc>
          <w:tcPr>
            <w:tcW w:w="2160" w:type="dxa"/>
            <w:shd w:val="clear" w:color="auto" w:fill="E6E6E6"/>
          </w:tcPr>
          <w:p w:rsidR="00195AFA" w:rsidRPr="00AD0C75" w:rsidRDefault="00195AFA" w:rsidP="00E32A7B">
            <w:pPr>
              <w:rPr>
                <w:color w:val="000000" w:themeColor="text1"/>
                <w:sz w:val="20"/>
              </w:rPr>
            </w:pPr>
            <w:r w:rsidRPr="00AD0C75">
              <w:rPr>
                <w:color w:val="000000" w:themeColor="text1"/>
                <w:sz w:val="20"/>
              </w:rPr>
              <w:t>Next Milestone Date</w:t>
            </w:r>
          </w:p>
        </w:tc>
        <w:tc>
          <w:tcPr>
            <w:tcW w:w="1242" w:type="dxa"/>
            <w:shd w:val="clear" w:color="auto" w:fill="auto"/>
          </w:tcPr>
          <w:p w:rsidR="00195AFA" w:rsidRPr="002C1A56" w:rsidRDefault="00195AFA" w:rsidP="00E32A7B">
            <w:pPr>
              <w:jc w:val="center"/>
              <w:rPr>
                <w:color w:val="000000" w:themeColor="text1"/>
                <w:sz w:val="20"/>
                <w:shd w:val="clear" w:color="auto" w:fill="CCFFCC"/>
              </w:rPr>
            </w:pPr>
            <w:r w:rsidRPr="002C1A56">
              <w:rPr>
                <w:color w:val="000000" w:themeColor="text1"/>
                <w:sz w:val="20"/>
                <w:shd w:val="clear" w:color="auto" w:fill="CCFFCC"/>
              </w:rPr>
              <w:t>12/09/16</w:t>
            </w:r>
          </w:p>
        </w:tc>
      </w:tr>
      <w:tr w:rsidR="00195AFA" w:rsidRPr="00AD0C75" w:rsidTr="00E32A7B">
        <w:tc>
          <w:tcPr>
            <w:tcW w:w="647" w:type="dxa"/>
            <w:vMerge/>
            <w:shd w:val="clear" w:color="auto" w:fill="auto"/>
          </w:tcPr>
          <w:p w:rsidR="00195AFA" w:rsidRPr="00AD0C75" w:rsidRDefault="00195AFA" w:rsidP="00E32A7B">
            <w:pPr>
              <w:jc w:val="center"/>
              <w:rPr>
                <w:color w:val="000000" w:themeColor="text1"/>
                <w:sz w:val="20"/>
              </w:rPr>
            </w:pPr>
          </w:p>
        </w:tc>
        <w:tc>
          <w:tcPr>
            <w:tcW w:w="2701" w:type="dxa"/>
            <w:vMerge/>
            <w:shd w:val="clear" w:color="auto" w:fill="auto"/>
          </w:tcPr>
          <w:p w:rsidR="00195AFA" w:rsidRPr="00AD0C75" w:rsidRDefault="00195AFA" w:rsidP="00E32A7B">
            <w:pPr>
              <w:rPr>
                <w:color w:val="000000" w:themeColor="text1"/>
                <w:sz w:val="20"/>
              </w:rPr>
            </w:pPr>
          </w:p>
        </w:tc>
        <w:tc>
          <w:tcPr>
            <w:tcW w:w="1980" w:type="dxa"/>
            <w:shd w:val="clear" w:color="auto" w:fill="E6E6E6"/>
          </w:tcPr>
          <w:p w:rsidR="00195AFA" w:rsidRPr="00AD0C75" w:rsidRDefault="00195AFA" w:rsidP="00E32A7B">
            <w:pPr>
              <w:rPr>
                <w:color w:val="000000" w:themeColor="text1"/>
                <w:sz w:val="20"/>
              </w:rPr>
            </w:pPr>
            <w:r w:rsidRPr="00AD0C75">
              <w:rPr>
                <w:color w:val="000000" w:themeColor="text1"/>
                <w:sz w:val="20"/>
              </w:rPr>
              <w:t>Legal Implications</w:t>
            </w:r>
          </w:p>
        </w:tc>
        <w:tc>
          <w:tcPr>
            <w:tcW w:w="1440" w:type="dxa"/>
            <w:shd w:val="clear" w:color="auto" w:fill="auto"/>
          </w:tcPr>
          <w:p w:rsidR="00195AFA" w:rsidRPr="00AD0C75" w:rsidRDefault="00195AFA" w:rsidP="00E32A7B">
            <w:pPr>
              <w:jc w:val="center"/>
              <w:rPr>
                <w:color w:val="000000" w:themeColor="text1"/>
                <w:sz w:val="20"/>
              </w:rPr>
            </w:pPr>
            <w:r w:rsidRPr="00AD0C75">
              <w:rPr>
                <w:color w:val="000000" w:themeColor="text1"/>
                <w:sz w:val="20"/>
              </w:rPr>
              <w:t>I</w:t>
            </w:r>
          </w:p>
        </w:tc>
        <w:tc>
          <w:tcPr>
            <w:tcW w:w="1440" w:type="dxa"/>
            <w:vMerge/>
            <w:shd w:val="clear" w:color="auto" w:fill="auto"/>
          </w:tcPr>
          <w:p w:rsidR="00195AFA" w:rsidRPr="00AD0C75" w:rsidRDefault="00195AFA" w:rsidP="00E32A7B">
            <w:pPr>
              <w:jc w:val="center"/>
              <w:rPr>
                <w:color w:val="000000" w:themeColor="text1"/>
                <w:sz w:val="20"/>
              </w:rPr>
            </w:pPr>
          </w:p>
        </w:tc>
        <w:tc>
          <w:tcPr>
            <w:tcW w:w="3099" w:type="dxa"/>
            <w:vMerge/>
            <w:shd w:val="clear" w:color="auto" w:fill="auto"/>
          </w:tcPr>
          <w:p w:rsidR="00195AFA" w:rsidRPr="00AD0C75" w:rsidRDefault="00195AFA" w:rsidP="00E32A7B">
            <w:pPr>
              <w:rPr>
                <w:color w:val="000000" w:themeColor="text1"/>
                <w:sz w:val="20"/>
              </w:rPr>
            </w:pPr>
          </w:p>
        </w:tc>
        <w:tc>
          <w:tcPr>
            <w:tcW w:w="2160" w:type="dxa"/>
            <w:shd w:val="clear" w:color="auto" w:fill="E6E6E6"/>
          </w:tcPr>
          <w:p w:rsidR="00195AFA" w:rsidRPr="00AD0C75" w:rsidRDefault="00195AFA" w:rsidP="00E32A7B">
            <w:pPr>
              <w:rPr>
                <w:color w:val="000000" w:themeColor="text1"/>
                <w:sz w:val="20"/>
              </w:rPr>
            </w:pPr>
            <w:r w:rsidRPr="00AD0C75">
              <w:rPr>
                <w:color w:val="000000" w:themeColor="text1"/>
                <w:sz w:val="20"/>
              </w:rPr>
              <w:t>Next Review Date</w:t>
            </w:r>
          </w:p>
        </w:tc>
        <w:tc>
          <w:tcPr>
            <w:tcW w:w="1242" w:type="dxa"/>
            <w:shd w:val="clear" w:color="auto" w:fill="auto"/>
          </w:tcPr>
          <w:p w:rsidR="00195AFA" w:rsidRPr="002C1A56" w:rsidRDefault="00195AFA" w:rsidP="00E32A7B">
            <w:pPr>
              <w:jc w:val="center"/>
              <w:rPr>
                <w:color w:val="000000" w:themeColor="text1"/>
                <w:sz w:val="20"/>
                <w:shd w:val="clear" w:color="auto" w:fill="CCFFCC"/>
              </w:rPr>
            </w:pPr>
            <w:r w:rsidRPr="002C1A56">
              <w:rPr>
                <w:color w:val="000000" w:themeColor="text1"/>
                <w:sz w:val="20"/>
                <w:shd w:val="clear" w:color="auto" w:fill="CCFFCC"/>
              </w:rPr>
              <w:t>31/12/16</w:t>
            </w:r>
          </w:p>
        </w:tc>
      </w:tr>
      <w:tr w:rsidR="00195AFA" w:rsidRPr="00AD0C75" w:rsidTr="00E32A7B">
        <w:tc>
          <w:tcPr>
            <w:tcW w:w="647" w:type="dxa"/>
            <w:vMerge/>
            <w:shd w:val="clear" w:color="auto" w:fill="auto"/>
          </w:tcPr>
          <w:p w:rsidR="00195AFA" w:rsidRPr="00AD0C75" w:rsidRDefault="00195AFA" w:rsidP="00E32A7B">
            <w:pPr>
              <w:jc w:val="center"/>
              <w:rPr>
                <w:color w:val="000000" w:themeColor="text1"/>
                <w:sz w:val="20"/>
              </w:rPr>
            </w:pPr>
          </w:p>
        </w:tc>
        <w:tc>
          <w:tcPr>
            <w:tcW w:w="2701" w:type="dxa"/>
            <w:vMerge/>
            <w:shd w:val="clear" w:color="auto" w:fill="auto"/>
          </w:tcPr>
          <w:p w:rsidR="00195AFA" w:rsidRPr="00AD0C75" w:rsidRDefault="00195AFA" w:rsidP="00E32A7B">
            <w:pPr>
              <w:rPr>
                <w:color w:val="000000" w:themeColor="text1"/>
                <w:sz w:val="20"/>
              </w:rPr>
            </w:pPr>
          </w:p>
        </w:tc>
        <w:tc>
          <w:tcPr>
            <w:tcW w:w="1980" w:type="dxa"/>
            <w:shd w:val="clear" w:color="auto" w:fill="E6E6E6"/>
          </w:tcPr>
          <w:p w:rsidR="00195AFA" w:rsidRPr="00AD0C75" w:rsidRDefault="00195AFA" w:rsidP="00E32A7B">
            <w:pPr>
              <w:rPr>
                <w:color w:val="000000" w:themeColor="text1"/>
                <w:sz w:val="20"/>
              </w:rPr>
            </w:pPr>
            <w:r w:rsidRPr="00AD0C75">
              <w:rPr>
                <w:color w:val="000000" w:themeColor="text1"/>
                <w:sz w:val="20"/>
              </w:rPr>
              <w:t>People</w:t>
            </w:r>
          </w:p>
        </w:tc>
        <w:tc>
          <w:tcPr>
            <w:tcW w:w="1440" w:type="dxa"/>
            <w:shd w:val="clear" w:color="auto" w:fill="auto"/>
          </w:tcPr>
          <w:p w:rsidR="00195AFA" w:rsidRPr="00AD0C75" w:rsidRDefault="00195AFA" w:rsidP="00E32A7B">
            <w:pPr>
              <w:jc w:val="center"/>
              <w:rPr>
                <w:color w:val="000000" w:themeColor="text1"/>
                <w:sz w:val="20"/>
              </w:rPr>
            </w:pPr>
            <w:r w:rsidRPr="00AD0C75">
              <w:rPr>
                <w:color w:val="000000" w:themeColor="text1"/>
                <w:sz w:val="20"/>
              </w:rPr>
              <w:t>I</w:t>
            </w:r>
          </w:p>
        </w:tc>
        <w:tc>
          <w:tcPr>
            <w:tcW w:w="1440" w:type="dxa"/>
            <w:vMerge/>
            <w:shd w:val="clear" w:color="auto" w:fill="auto"/>
          </w:tcPr>
          <w:p w:rsidR="00195AFA" w:rsidRPr="00AD0C75" w:rsidRDefault="00195AFA" w:rsidP="00E32A7B">
            <w:pPr>
              <w:jc w:val="center"/>
              <w:rPr>
                <w:color w:val="000000" w:themeColor="text1"/>
                <w:sz w:val="20"/>
              </w:rPr>
            </w:pPr>
          </w:p>
        </w:tc>
        <w:tc>
          <w:tcPr>
            <w:tcW w:w="3099" w:type="dxa"/>
            <w:vMerge/>
            <w:shd w:val="clear" w:color="auto" w:fill="auto"/>
          </w:tcPr>
          <w:p w:rsidR="00195AFA" w:rsidRPr="00AD0C75" w:rsidRDefault="00195AFA" w:rsidP="00E32A7B">
            <w:pPr>
              <w:rPr>
                <w:color w:val="000000" w:themeColor="text1"/>
                <w:sz w:val="20"/>
              </w:rPr>
            </w:pPr>
          </w:p>
        </w:tc>
        <w:tc>
          <w:tcPr>
            <w:tcW w:w="2160" w:type="dxa"/>
            <w:shd w:val="clear" w:color="auto" w:fill="E6E6E6"/>
          </w:tcPr>
          <w:p w:rsidR="00195AFA" w:rsidRPr="00AD0C75" w:rsidRDefault="00195AFA" w:rsidP="00E32A7B">
            <w:pPr>
              <w:rPr>
                <w:color w:val="000000" w:themeColor="text1"/>
                <w:sz w:val="20"/>
              </w:rPr>
            </w:pPr>
            <w:r w:rsidRPr="00AD0C75">
              <w:rPr>
                <w:color w:val="000000" w:themeColor="text1"/>
                <w:sz w:val="20"/>
              </w:rPr>
              <w:t>Date Closed</w:t>
            </w:r>
          </w:p>
        </w:tc>
        <w:tc>
          <w:tcPr>
            <w:tcW w:w="1242" w:type="dxa"/>
            <w:shd w:val="clear" w:color="auto" w:fill="auto"/>
          </w:tcPr>
          <w:p w:rsidR="00195AFA" w:rsidRPr="00AD0C75" w:rsidRDefault="00195AFA" w:rsidP="00E32A7B">
            <w:pPr>
              <w:jc w:val="center"/>
              <w:rPr>
                <w:color w:val="000000" w:themeColor="text1"/>
                <w:sz w:val="20"/>
              </w:rPr>
            </w:pPr>
            <w:r w:rsidRPr="00AD0C75">
              <w:rPr>
                <w:color w:val="000000" w:themeColor="text1"/>
                <w:sz w:val="20"/>
              </w:rPr>
              <w:t>--</w:t>
            </w:r>
          </w:p>
        </w:tc>
      </w:tr>
      <w:tr w:rsidR="00195AFA" w:rsidRPr="00AD0C75" w:rsidTr="00E32A7B">
        <w:tc>
          <w:tcPr>
            <w:tcW w:w="8208" w:type="dxa"/>
            <w:gridSpan w:val="5"/>
            <w:shd w:val="clear" w:color="auto" w:fill="E6E6E6"/>
          </w:tcPr>
          <w:p w:rsidR="00195AFA" w:rsidRPr="00AD0C75" w:rsidRDefault="00195AFA" w:rsidP="00E32A7B">
            <w:pPr>
              <w:rPr>
                <w:color w:val="000000" w:themeColor="text1"/>
                <w:sz w:val="20"/>
              </w:rPr>
            </w:pPr>
          </w:p>
        </w:tc>
        <w:tc>
          <w:tcPr>
            <w:tcW w:w="3099" w:type="dxa"/>
            <w:vMerge/>
            <w:shd w:val="clear" w:color="auto" w:fill="auto"/>
          </w:tcPr>
          <w:p w:rsidR="00195AFA" w:rsidRPr="00AD0C75" w:rsidRDefault="00195AFA" w:rsidP="00E32A7B">
            <w:pPr>
              <w:rPr>
                <w:color w:val="000000" w:themeColor="text1"/>
                <w:sz w:val="20"/>
              </w:rPr>
            </w:pPr>
          </w:p>
        </w:tc>
        <w:tc>
          <w:tcPr>
            <w:tcW w:w="3402" w:type="dxa"/>
            <w:gridSpan w:val="2"/>
            <w:shd w:val="clear" w:color="auto" w:fill="E6E6E6"/>
          </w:tcPr>
          <w:p w:rsidR="00195AFA" w:rsidRPr="00AD0C75" w:rsidRDefault="00195AFA" w:rsidP="00E32A7B">
            <w:pPr>
              <w:jc w:val="center"/>
              <w:rPr>
                <w:color w:val="000000" w:themeColor="text1"/>
                <w:sz w:val="20"/>
              </w:rPr>
            </w:pPr>
          </w:p>
        </w:tc>
      </w:tr>
    </w:tbl>
    <w:p w:rsidR="00195AFA" w:rsidRPr="00AD0C75" w:rsidRDefault="00195AFA" w:rsidP="00195AFA">
      <w:pPr>
        <w:jc w:val="center"/>
        <w:rPr>
          <w:b/>
          <w:color w:val="000000" w:themeColor="text1"/>
          <w:szCs w:val="22"/>
        </w:rPr>
      </w:pPr>
    </w:p>
    <w:p w:rsidR="00195AFA" w:rsidRPr="00AD0C75" w:rsidRDefault="00195AFA" w:rsidP="00195AFA">
      <w:pPr>
        <w:jc w:val="center"/>
        <w:rPr>
          <w:b/>
          <w:color w:val="000000" w:themeColor="text1"/>
          <w:szCs w:val="22"/>
        </w:rPr>
      </w:pPr>
    </w:p>
    <w:p w:rsidR="00195AFA" w:rsidRPr="00AD0C75" w:rsidRDefault="00195AFA" w:rsidP="00195AFA">
      <w:pPr>
        <w:jc w:val="center"/>
        <w:rPr>
          <w:b/>
          <w:color w:val="000000" w:themeColor="text1"/>
          <w:szCs w:val="22"/>
        </w:rPr>
      </w:pPr>
      <w:r w:rsidRPr="00AD0C75">
        <w:rPr>
          <w:b/>
          <w:color w:val="000000" w:themeColor="text1"/>
          <w:szCs w:val="22"/>
        </w:rPr>
        <w:t>RISK ASSESSMENT AND TREATMENT PLAN</w:t>
      </w:r>
    </w:p>
    <w:p w:rsidR="00195AFA" w:rsidRPr="00AD0C75" w:rsidRDefault="00195AFA" w:rsidP="00195AFA">
      <w:pPr>
        <w:jc w:val="center"/>
        <w:rPr>
          <w:color w:val="000000" w:themeColor="text1"/>
        </w:rPr>
      </w:pPr>
    </w:p>
    <w:tbl>
      <w:tblPr>
        <w:tblW w:w="14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gridCol w:w="575"/>
        <w:gridCol w:w="1239"/>
        <w:gridCol w:w="2953"/>
        <w:gridCol w:w="6297"/>
        <w:gridCol w:w="993"/>
        <w:gridCol w:w="1271"/>
      </w:tblGrid>
      <w:tr w:rsidR="00195AFA" w:rsidRPr="000160DB" w:rsidTr="00E32A7B">
        <w:tc>
          <w:tcPr>
            <w:tcW w:w="1518" w:type="dxa"/>
            <w:tcBorders>
              <w:bottom w:val="single" w:sz="4" w:space="0" w:color="auto"/>
            </w:tcBorders>
            <w:shd w:val="clear" w:color="auto" w:fill="CCCCCC"/>
          </w:tcPr>
          <w:p w:rsidR="00195AFA" w:rsidRPr="000160DB" w:rsidRDefault="00195AFA" w:rsidP="00E32A7B">
            <w:pPr>
              <w:spacing w:before="120" w:after="120"/>
              <w:rPr>
                <w:sz w:val="20"/>
              </w:rPr>
            </w:pPr>
            <w:r w:rsidRPr="000160DB">
              <w:rPr>
                <w:sz w:val="20"/>
              </w:rPr>
              <w:t xml:space="preserve">Risk Ref:                         </w:t>
            </w:r>
          </w:p>
        </w:tc>
        <w:tc>
          <w:tcPr>
            <w:tcW w:w="575" w:type="dxa"/>
            <w:tcBorders>
              <w:bottom w:val="single" w:sz="4" w:space="0" w:color="auto"/>
            </w:tcBorders>
            <w:shd w:val="clear" w:color="auto" w:fill="auto"/>
          </w:tcPr>
          <w:p w:rsidR="00195AFA" w:rsidRPr="000160DB" w:rsidRDefault="00195AFA" w:rsidP="00E32A7B">
            <w:pPr>
              <w:spacing w:before="120" w:after="120"/>
              <w:rPr>
                <w:sz w:val="20"/>
              </w:rPr>
            </w:pPr>
            <w:r w:rsidRPr="000160DB">
              <w:rPr>
                <w:sz w:val="20"/>
              </w:rPr>
              <w:t>2</w:t>
            </w:r>
          </w:p>
        </w:tc>
        <w:tc>
          <w:tcPr>
            <w:tcW w:w="1239" w:type="dxa"/>
            <w:shd w:val="clear" w:color="auto" w:fill="CCCCCC"/>
          </w:tcPr>
          <w:p w:rsidR="00195AFA" w:rsidRPr="000160DB" w:rsidRDefault="00195AFA" w:rsidP="00E32A7B">
            <w:pPr>
              <w:spacing w:before="120" w:after="120"/>
              <w:rPr>
                <w:sz w:val="20"/>
              </w:rPr>
            </w:pPr>
            <w:r w:rsidRPr="000160DB">
              <w:rPr>
                <w:sz w:val="20"/>
              </w:rPr>
              <w:t>Risk Title:</w:t>
            </w:r>
          </w:p>
        </w:tc>
        <w:tc>
          <w:tcPr>
            <w:tcW w:w="11514" w:type="dxa"/>
            <w:gridSpan w:val="4"/>
            <w:shd w:val="clear" w:color="auto" w:fill="auto"/>
          </w:tcPr>
          <w:p w:rsidR="00195AFA" w:rsidRPr="000160DB" w:rsidRDefault="00195AFA" w:rsidP="00E32A7B">
            <w:pPr>
              <w:spacing w:before="120" w:after="120"/>
              <w:rPr>
                <w:sz w:val="20"/>
              </w:rPr>
            </w:pPr>
            <w:r w:rsidRPr="000160DB">
              <w:rPr>
                <w:sz w:val="20"/>
              </w:rPr>
              <w:t>Failure to tell residents about improvements</w:t>
            </w:r>
          </w:p>
        </w:tc>
      </w:tr>
      <w:tr w:rsidR="00195AFA" w:rsidRPr="000160DB" w:rsidTr="00E32A7B">
        <w:tc>
          <w:tcPr>
            <w:tcW w:w="2093" w:type="dxa"/>
            <w:gridSpan w:val="2"/>
            <w:shd w:val="clear" w:color="auto" w:fill="CCCCCC"/>
          </w:tcPr>
          <w:p w:rsidR="00195AFA" w:rsidRPr="000160DB" w:rsidRDefault="00195AFA" w:rsidP="00E32A7B">
            <w:pPr>
              <w:spacing w:before="120" w:after="120"/>
              <w:rPr>
                <w:sz w:val="20"/>
              </w:rPr>
            </w:pPr>
            <w:r w:rsidRPr="000160DB">
              <w:rPr>
                <w:sz w:val="20"/>
              </w:rPr>
              <w:t>Responsibility</w:t>
            </w:r>
          </w:p>
        </w:tc>
        <w:tc>
          <w:tcPr>
            <w:tcW w:w="4192" w:type="dxa"/>
            <w:gridSpan w:val="2"/>
            <w:shd w:val="clear" w:color="auto" w:fill="auto"/>
          </w:tcPr>
          <w:p w:rsidR="00195AFA" w:rsidRPr="000160DB" w:rsidRDefault="00195AFA" w:rsidP="00E32A7B">
            <w:pPr>
              <w:spacing w:before="120" w:after="120"/>
              <w:rPr>
                <w:i/>
                <w:sz w:val="20"/>
              </w:rPr>
            </w:pPr>
            <w:r w:rsidRPr="000160DB">
              <w:rPr>
                <w:i/>
                <w:sz w:val="20"/>
              </w:rPr>
              <w:t>Who is managing the risk?</w:t>
            </w:r>
          </w:p>
        </w:tc>
        <w:tc>
          <w:tcPr>
            <w:tcW w:w="8561" w:type="dxa"/>
            <w:gridSpan w:val="3"/>
            <w:shd w:val="clear" w:color="auto" w:fill="auto"/>
          </w:tcPr>
          <w:p w:rsidR="00195AFA" w:rsidRPr="000160DB" w:rsidRDefault="00195AFA" w:rsidP="00E32A7B">
            <w:pPr>
              <w:spacing w:before="120" w:after="120"/>
              <w:rPr>
                <w:sz w:val="20"/>
              </w:rPr>
            </w:pPr>
            <w:r w:rsidRPr="000160DB">
              <w:rPr>
                <w:sz w:val="20"/>
              </w:rPr>
              <w:t>Communications Manager</w:t>
            </w:r>
          </w:p>
        </w:tc>
      </w:tr>
      <w:tr w:rsidR="00195AFA" w:rsidRPr="000160DB" w:rsidTr="00E32A7B">
        <w:tc>
          <w:tcPr>
            <w:tcW w:w="2093" w:type="dxa"/>
            <w:gridSpan w:val="2"/>
            <w:shd w:val="clear" w:color="auto" w:fill="CCCCCC"/>
          </w:tcPr>
          <w:p w:rsidR="00195AFA" w:rsidRPr="000160DB" w:rsidRDefault="00195AFA" w:rsidP="00E32A7B">
            <w:pPr>
              <w:spacing w:before="120" w:after="120"/>
              <w:rPr>
                <w:sz w:val="20"/>
              </w:rPr>
            </w:pPr>
            <w:r w:rsidRPr="000160DB">
              <w:rPr>
                <w:sz w:val="20"/>
              </w:rPr>
              <w:t>Consequence</w:t>
            </w:r>
          </w:p>
        </w:tc>
        <w:tc>
          <w:tcPr>
            <w:tcW w:w="4192" w:type="dxa"/>
            <w:gridSpan w:val="2"/>
            <w:shd w:val="clear" w:color="auto" w:fill="auto"/>
          </w:tcPr>
          <w:p w:rsidR="00195AFA" w:rsidRPr="000160DB" w:rsidRDefault="00195AFA" w:rsidP="00E32A7B">
            <w:pPr>
              <w:spacing w:before="120"/>
              <w:rPr>
                <w:i/>
                <w:sz w:val="20"/>
              </w:rPr>
            </w:pPr>
            <w:r w:rsidRPr="000160DB">
              <w:rPr>
                <w:i/>
                <w:sz w:val="20"/>
              </w:rPr>
              <w:t>What can go wrong?</w:t>
            </w:r>
          </w:p>
          <w:p w:rsidR="00195AFA" w:rsidRPr="000160DB" w:rsidRDefault="00195AFA" w:rsidP="00E32A7B">
            <w:pPr>
              <w:rPr>
                <w:i/>
                <w:sz w:val="20"/>
              </w:rPr>
            </w:pPr>
            <w:r w:rsidRPr="000160DB">
              <w:rPr>
                <w:i/>
                <w:sz w:val="20"/>
              </w:rPr>
              <w:t>How can it go wrong?</w:t>
            </w:r>
          </w:p>
          <w:p w:rsidR="00195AFA" w:rsidRPr="000160DB" w:rsidRDefault="00195AFA" w:rsidP="00E32A7B">
            <w:pPr>
              <w:spacing w:after="120"/>
              <w:rPr>
                <w:i/>
                <w:sz w:val="20"/>
              </w:rPr>
            </w:pPr>
            <w:r w:rsidRPr="000160DB">
              <w:rPr>
                <w:i/>
                <w:sz w:val="20"/>
              </w:rPr>
              <w:t>Has it gone wrong before?</w:t>
            </w:r>
          </w:p>
        </w:tc>
        <w:tc>
          <w:tcPr>
            <w:tcW w:w="8561" w:type="dxa"/>
            <w:gridSpan w:val="3"/>
            <w:shd w:val="clear" w:color="auto" w:fill="auto"/>
          </w:tcPr>
          <w:p w:rsidR="00195AFA" w:rsidRPr="000160DB" w:rsidRDefault="00195AFA" w:rsidP="00E32A7B">
            <w:pPr>
              <w:numPr>
                <w:ilvl w:val="0"/>
                <w:numId w:val="1"/>
              </w:numPr>
              <w:tabs>
                <w:tab w:val="clear" w:pos="720"/>
                <w:tab w:val="num" w:pos="279"/>
              </w:tabs>
              <w:ind w:left="279" w:hanging="279"/>
              <w:jc w:val="left"/>
              <w:rPr>
                <w:sz w:val="20"/>
              </w:rPr>
            </w:pPr>
            <w:r w:rsidRPr="000160DB">
              <w:rPr>
                <w:sz w:val="20"/>
              </w:rPr>
              <w:t>Stakeholders not understanding/valuing the services the Council provides</w:t>
            </w:r>
          </w:p>
          <w:p w:rsidR="00195AFA" w:rsidRPr="000160DB" w:rsidRDefault="00195AFA" w:rsidP="00E32A7B">
            <w:pPr>
              <w:numPr>
                <w:ilvl w:val="0"/>
                <w:numId w:val="1"/>
              </w:numPr>
              <w:tabs>
                <w:tab w:val="clear" w:pos="720"/>
                <w:tab w:val="num" w:pos="279"/>
              </w:tabs>
              <w:ind w:left="279" w:hanging="279"/>
              <w:jc w:val="left"/>
              <w:rPr>
                <w:sz w:val="20"/>
              </w:rPr>
            </w:pPr>
            <w:r w:rsidRPr="000160DB">
              <w:rPr>
                <w:sz w:val="20"/>
              </w:rPr>
              <w:t>Vulnerable residents are not sufficiently informed about local service improvements</w:t>
            </w:r>
          </w:p>
          <w:p w:rsidR="00195AFA" w:rsidRPr="000160DB" w:rsidRDefault="00195AFA" w:rsidP="00E32A7B">
            <w:pPr>
              <w:numPr>
                <w:ilvl w:val="0"/>
                <w:numId w:val="1"/>
              </w:numPr>
              <w:tabs>
                <w:tab w:val="clear" w:pos="720"/>
                <w:tab w:val="num" w:pos="279"/>
              </w:tabs>
              <w:ind w:left="279" w:hanging="279"/>
              <w:jc w:val="left"/>
              <w:rPr>
                <w:sz w:val="20"/>
              </w:rPr>
            </w:pPr>
            <w:r w:rsidRPr="000160DB">
              <w:rPr>
                <w:sz w:val="20"/>
              </w:rPr>
              <w:t>Communications are not received by residents</w:t>
            </w:r>
          </w:p>
          <w:p w:rsidR="00195AFA" w:rsidRPr="000160DB" w:rsidRDefault="00195AFA" w:rsidP="00E32A7B">
            <w:pPr>
              <w:numPr>
                <w:ilvl w:val="0"/>
                <w:numId w:val="1"/>
              </w:numPr>
              <w:tabs>
                <w:tab w:val="clear" w:pos="720"/>
                <w:tab w:val="num" w:pos="279"/>
              </w:tabs>
              <w:ind w:left="279" w:hanging="279"/>
              <w:jc w:val="left"/>
              <w:rPr>
                <w:sz w:val="20"/>
              </w:rPr>
            </w:pPr>
            <w:r w:rsidRPr="000160DB">
              <w:rPr>
                <w:sz w:val="20"/>
              </w:rPr>
              <w:t>Communications initiatives and messages are not effectively co-ordinated</w:t>
            </w:r>
          </w:p>
        </w:tc>
      </w:tr>
      <w:tr w:rsidR="00195AFA" w:rsidRPr="000160DB" w:rsidTr="00E32A7B">
        <w:tc>
          <w:tcPr>
            <w:tcW w:w="2093" w:type="dxa"/>
            <w:gridSpan w:val="2"/>
            <w:shd w:val="clear" w:color="auto" w:fill="CCCCCC"/>
          </w:tcPr>
          <w:p w:rsidR="00195AFA" w:rsidRPr="000160DB" w:rsidRDefault="00195AFA" w:rsidP="00E32A7B">
            <w:pPr>
              <w:spacing w:before="120" w:after="120"/>
              <w:rPr>
                <w:sz w:val="20"/>
              </w:rPr>
            </w:pPr>
            <w:r w:rsidRPr="000160DB">
              <w:rPr>
                <w:sz w:val="20"/>
              </w:rPr>
              <w:t>Cause / Trigger</w:t>
            </w:r>
          </w:p>
        </w:tc>
        <w:tc>
          <w:tcPr>
            <w:tcW w:w="4192" w:type="dxa"/>
            <w:gridSpan w:val="2"/>
            <w:shd w:val="clear" w:color="auto" w:fill="auto"/>
          </w:tcPr>
          <w:p w:rsidR="00195AFA" w:rsidRPr="000160DB" w:rsidRDefault="00195AFA" w:rsidP="00E32A7B">
            <w:pPr>
              <w:spacing w:before="120" w:after="120"/>
              <w:rPr>
                <w:i/>
                <w:sz w:val="20"/>
              </w:rPr>
            </w:pPr>
            <w:r w:rsidRPr="000160DB">
              <w:rPr>
                <w:i/>
                <w:sz w:val="20"/>
              </w:rPr>
              <w:t>What happens to bring the risk into being?</w:t>
            </w:r>
          </w:p>
        </w:tc>
        <w:tc>
          <w:tcPr>
            <w:tcW w:w="8561" w:type="dxa"/>
            <w:gridSpan w:val="3"/>
            <w:shd w:val="clear" w:color="auto" w:fill="auto"/>
          </w:tcPr>
          <w:p w:rsidR="00195AFA" w:rsidRPr="000160DB" w:rsidRDefault="00195AFA" w:rsidP="00E32A7B">
            <w:pPr>
              <w:numPr>
                <w:ilvl w:val="0"/>
                <w:numId w:val="2"/>
              </w:numPr>
              <w:tabs>
                <w:tab w:val="clear" w:pos="720"/>
                <w:tab w:val="num" w:pos="279"/>
              </w:tabs>
              <w:ind w:left="279" w:hanging="279"/>
              <w:rPr>
                <w:sz w:val="20"/>
              </w:rPr>
            </w:pPr>
            <w:r w:rsidRPr="000160DB">
              <w:rPr>
                <w:sz w:val="20"/>
              </w:rPr>
              <w:t>Messages unclear or garbled</w:t>
            </w:r>
          </w:p>
          <w:p w:rsidR="00195AFA" w:rsidRPr="000160DB" w:rsidRDefault="00195AFA" w:rsidP="00E32A7B">
            <w:pPr>
              <w:numPr>
                <w:ilvl w:val="0"/>
                <w:numId w:val="2"/>
              </w:numPr>
              <w:tabs>
                <w:tab w:val="clear" w:pos="720"/>
                <w:tab w:val="num" w:pos="279"/>
              </w:tabs>
              <w:ind w:left="279" w:hanging="279"/>
              <w:rPr>
                <w:sz w:val="20"/>
              </w:rPr>
            </w:pPr>
            <w:r w:rsidRPr="000160DB">
              <w:rPr>
                <w:sz w:val="20"/>
              </w:rPr>
              <w:t>Responsive rather than proactive</w:t>
            </w:r>
          </w:p>
          <w:p w:rsidR="00195AFA" w:rsidRPr="000160DB" w:rsidRDefault="00195AFA" w:rsidP="00E32A7B">
            <w:pPr>
              <w:numPr>
                <w:ilvl w:val="0"/>
                <w:numId w:val="2"/>
              </w:numPr>
              <w:tabs>
                <w:tab w:val="clear" w:pos="720"/>
                <w:tab w:val="num" w:pos="279"/>
              </w:tabs>
              <w:ind w:left="279" w:hanging="279"/>
              <w:rPr>
                <w:sz w:val="20"/>
              </w:rPr>
            </w:pPr>
            <w:r w:rsidRPr="000160DB">
              <w:rPr>
                <w:sz w:val="20"/>
              </w:rPr>
              <w:t>Distribution failures (Three Rivers Times)</w:t>
            </w:r>
          </w:p>
          <w:p w:rsidR="00195AFA" w:rsidRPr="000160DB" w:rsidRDefault="00195AFA" w:rsidP="00E32A7B">
            <w:pPr>
              <w:numPr>
                <w:ilvl w:val="0"/>
                <w:numId w:val="2"/>
              </w:numPr>
              <w:tabs>
                <w:tab w:val="clear" w:pos="720"/>
                <w:tab w:val="num" w:pos="279"/>
              </w:tabs>
              <w:ind w:left="279" w:hanging="279"/>
              <w:rPr>
                <w:strike/>
                <w:sz w:val="20"/>
              </w:rPr>
            </w:pPr>
            <w:r w:rsidRPr="000160DB">
              <w:rPr>
                <w:sz w:val="20"/>
              </w:rPr>
              <w:t>Staff go on secondment, depart or are on sick leave</w:t>
            </w:r>
          </w:p>
        </w:tc>
      </w:tr>
      <w:tr w:rsidR="00195AFA" w:rsidRPr="000160DB" w:rsidTr="00E32A7B">
        <w:tc>
          <w:tcPr>
            <w:tcW w:w="2093" w:type="dxa"/>
            <w:gridSpan w:val="2"/>
            <w:shd w:val="clear" w:color="auto" w:fill="CCCCCC"/>
          </w:tcPr>
          <w:p w:rsidR="00195AFA" w:rsidRPr="000160DB" w:rsidRDefault="00195AFA" w:rsidP="00E32A7B">
            <w:pPr>
              <w:spacing w:before="120" w:after="120"/>
              <w:rPr>
                <w:sz w:val="20"/>
              </w:rPr>
            </w:pPr>
            <w:r w:rsidRPr="000160DB">
              <w:rPr>
                <w:sz w:val="20"/>
              </w:rPr>
              <w:t>Existing Control</w:t>
            </w:r>
          </w:p>
        </w:tc>
        <w:tc>
          <w:tcPr>
            <w:tcW w:w="4192" w:type="dxa"/>
            <w:gridSpan w:val="2"/>
            <w:shd w:val="clear" w:color="auto" w:fill="auto"/>
          </w:tcPr>
          <w:p w:rsidR="00195AFA" w:rsidRPr="000160DB" w:rsidRDefault="00195AFA" w:rsidP="00E32A7B">
            <w:pPr>
              <w:spacing w:before="120" w:after="120"/>
              <w:rPr>
                <w:i/>
                <w:sz w:val="20"/>
              </w:rPr>
            </w:pPr>
            <w:r w:rsidRPr="000160DB">
              <w:rPr>
                <w:i/>
                <w:sz w:val="20"/>
              </w:rPr>
              <w:t>What controls exist now to minimise the risk?</w:t>
            </w:r>
          </w:p>
        </w:tc>
        <w:tc>
          <w:tcPr>
            <w:tcW w:w="8561" w:type="dxa"/>
            <w:gridSpan w:val="3"/>
            <w:tcBorders>
              <w:bottom w:val="single" w:sz="4" w:space="0" w:color="auto"/>
            </w:tcBorders>
            <w:shd w:val="clear" w:color="auto" w:fill="auto"/>
          </w:tcPr>
          <w:p w:rsidR="00195AFA" w:rsidRPr="000160DB" w:rsidRDefault="00195AFA" w:rsidP="00E32A7B">
            <w:pPr>
              <w:numPr>
                <w:ilvl w:val="0"/>
                <w:numId w:val="3"/>
              </w:numPr>
              <w:tabs>
                <w:tab w:val="clear" w:pos="720"/>
                <w:tab w:val="num" w:pos="279"/>
              </w:tabs>
              <w:ind w:left="279" w:hanging="279"/>
              <w:rPr>
                <w:sz w:val="20"/>
              </w:rPr>
            </w:pPr>
            <w:r w:rsidRPr="000160DB">
              <w:rPr>
                <w:sz w:val="20"/>
              </w:rPr>
              <w:t>Regularly updated strategy and action plan with increased emphasis on quality controls.</w:t>
            </w:r>
          </w:p>
          <w:p w:rsidR="00195AFA" w:rsidRPr="000160DB" w:rsidRDefault="00195AFA" w:rsidP="00E32A7B">
            <w:pPr>
              <w:numPr>
                <w:ilvl w:val="0"/>
                <w:numId w:val="3"/>
              </w:numPr>
              <w:tabs>
                <w:tab w:val="clear" w:pos="720"/>
                <w:tab w:val="num" w:pos="279"/>
              </w:tabs>
              <w:ind w:left="279" w:hanging="279"/>
              <w:rPr>
                <w:sz w:val="20"/>
              </w:rPr>
            </w:pPr>
            <w:r w:rsidRPr="000160DB">
              <w:rPr>
                <w:sz w:val="20"/>
              </w:rPr>
              <w:t>Editorial Working Party reviews TRT, Business Directory and A-Z.</w:t>
            </w:r>
          </w:p>
          <w:p w:rsidR="00195AFA" w:rsidRPr="000160DB" w:rsidRDefault="00195AFA" w:rsidP="00E32A7B">
            <w:pPr>
              <w:numPr>
                <w:ilvl w:val="0"/>
                <w:numId w:val="3"/>
              </w:numPr>
              <w:tabs>
                <w:tab w:val="clear" w:pos="720"/>
                <w:tab w:val="num" w:pos="279"/>
              </w:tabs>
              <w:ind w:left="279" w:hanging="279"/>
              <w:rPr>
                <w:sz w:val="20"/>
              </w:rPr>
            </w:pPr>
            <w:r w:rsidRPr="000160DB">
              <w:rPr>
                <w:sz w:val="20"/>
              </w:rPr>
              <w:t>TRT distributor provides GPS tracking of delivery teams and delivery quality checked with staff who live in the district.  Delivery reminder service implemented.</w:t>
            </w:r>
          </w:p>
          <w:p w:rsidR="00195AFA" w:rsidRPr="000160DB" w:rsidRDefault="00195AFA" w:rsidP="00E32A7B">
            <w:pPr>
              <w:numPr>
                <w:ilvl w:val="0"/>
                <w:numId w:val="3"/>
              </w:numPr>
              <w:tabs>
                <w:tab w:val="clear" w:pos="720"/>
                <w:tab w:val="num" w:pos="279"/>
              </w:tabs>
              <w:ind w:left="279" w:hanging="279"/>
              <w:rPr>
                <w:sz w:val="20"/>
              </w:rPr>
            </w:pPr>
            <w:r w:rsidRPr="000160DB">
              <w:rPr>
                <w:sz w:val="20"/>
              </w:rPr>
              <w:t>Feedback mechanisms include Pensioners’ Forum, Youth Council, prize draw survey in democracy packs, welcome packs fo</w:t>
            </w:r>
            <w:r>
              <w:rPr>
                <w:sz w:val="20"/>
              </w:rPr>
              <w:t>r new residents, surveys in TRT.</w:t>
            </w:r>
            <w:r w:rsidRPr="000160DB">
              <w:rPr>
                <w:sz w:val="20"/>
              </w:rPr>
              <w:t xml:space="preserve"> </w:t>
            </w:r>
          </w:p>
          <w:p w:rsidR="00195AFA" w:rsidRPr="000160DB" w:rsidRDefault="00195AFA" w:rsidP="00E32A7B">
            <w:pPr>
              <w:numPr>
                <w:ilvl w:val="0"/>
                <w:numId w:val="3"/>
              </w:numPr>
              <w:tabs>
                <w:tab w:val="clear" w:pos="720"/>
                <w:tab w:val="num" w:pos="279"/>
              </w:tabs>
              <w:ind w:left="279" w:hanging="279"/>
              <w:rPr>
                <w:sz w:val="20"/>
              </w:rPr>
            </w:pPr>
            <w:r w:rsidRPr="000160DB">
              <w:rPr>
                <w:sz w:val="20"/>
              </w:rPr>
              <w:lastRenderedPageBreak/>
              <w:t>Communications team action plan produced annually and reviewed twice a year.</w:t>
            </w:r>
          </w:p>
          <w:p w:rsidR="00195AFA" w:rsidRPr="000160DB" w:rsidRDefault="00195AFA" w:rsidP="00E32A7B">
            <w:pPr>
              <w:numPr>
                <w:ilvl w:val="0"/>
                <w:numId w:val="3"/>
              </w:numPr>
              <w:tabs>
                <w:tab w:val="clear" w:pos="720"/>
                <w:tab w:val="num" w:pos="279"/>
              </w:tabs>
              <w:ind w:left="279" w:hanging="279"/>
              <w:rPr>
                <w:sz w:val="20"/>
              </w:rPr>
            </w:pPr>
            <w:r w:rsidRPr="000160DB">
              <w:rPr>
                <w:sz w:val="20"/>
              </w:rPr>
              <w:t>Communications plans for Council priorities include targets and evaluation.</w:t>
            </w:r>
          </w:p>
          <w:p w:rsidR="00195AFA" w:rsidRPr="000160DB" w:rsidRDefault="00195AFA" w:rsidP="00E32A7B">
            <w:pPr>
              <w:numPr>
                <w:ilvl w:val="0"/>
                <w:numId w:val="3"/>
              </w:numPr>
              <w:tabs>
                <w:tab w:val="clear" w:pos="720"/>
                <w:tab w:val="num" w:pos="279"/>
              </w:tabs>
              <w:ind w:left="279" w:hanging="279"/>
              <w:rPr>
                <w:sz w:val="20"/>
              </w:rPr>
            </w:pPr>
            <w:r w:rsidRPr="000160DB">
              <w:rPr>
                <w:sz w:val="20"/>
              </w:rPr>
              <w:t>Herts Omnibus survey provides annual data on communications performance, including breakdowns for deprived and minority groups.</w:t>
            </w:r>
          </w:p>
          <w:p w:rsidR="00195AFA" w:rsidRPr="000160DB" w:rsidRDefault="00195AFA" w:rsidP="00E32A7B">
            <w:pPr>
              <w:numPr>
                <w:ilvl w:val="0"/>
                <w:numId w:val="3"/>
              </w:numPr>
              <w:tabs>
                <w:tab w:val="clear" w:pos="720"/>
                <w:tab w:val="num" w:pos="266"/>
              </w:tabs>
              <w:ind w:left="294" w:hanging="294"/>
              <w:rPr>
                <w:sz w:val="20"/>
              </w:rPr>
            </w:pPr>
            <w:r w:rsidRPr="000160DB">
              <w:rPr>
                <w:sz w:val="20"/>
              </w:rPr>
              <w:t>Audio version of Three Rivers Times actively distributed for visually impaired or those with reading difficulties.</w:t>
            </w:r>
          </w:p>
          <w:p w:rsidR="00195AFA" w:rsidRDefault="00195AFA" w:rsidP="00E32A7B">
            <w:pPr>
              <w:numPr>
                <w:ilvl w:val="0"/>
                <w:numId w:val="3"/>
              </w:numPr>
              <w:tabs>
                <w:tab w:val="clear" w:pos="720"/>
                <w:tab w:val="num" w:pos="279"/>
              </w:tabs>
              <w:ind w:left="279" w:hanging="279"/>
              <w:rPr>
                <w:sz w:val="20"/>
              </w:rPr>
            </w:pPr>
            <w:r w:rsidRPr="000160DB">
              <w:rPr>
                <w:sz w:val="20"/>
              </w:rPr>
              <w:t>Cross-department communication group meets bi-monthly.</w:t>
            </w:r>
          </w:p>
          <w:p w:rsidR="00195AFA" w:rsidRPr="000160DB" w:rsidRDefault="00195AFA" w:rsidP="00E32A7B">
            <w:pPr>
              <w:numPr>
                <w:ilvl w:val="0"/>
                <w:numId w:val="3"/>
              </w:numPr>
              <w:tabs>
                <w:tab w:val="clear" w:pos="720"/>
                <w:tab w:val="num" w:pos="279"/>
              </w:tabs>
              <w:ind w:left="279" w:hanging="279"/>
              <w:rPr>
                <w:sz w:val="20"/>
              </w:rPr>
            </w:pPr>
            <w:r w:rsidRPr="000160DB">
              <w:rPr>
                <w:sz w:val="20"/>
                <w:shd w:val="clear" w:color="auto" w:fill="CCFFCC"/>
              </w:rPr>
              <w:t>Visitor and Leisure Guide published in Spring 2016.</w:t>
            </w:r>
          </w:p>
          <w:p w:rsidR="00195AFA" w:rsidRPr="000160DB" w:rsidRDefault="00195AFA" w:rsidP="00E32A7B">
            <w:pPr>
              <w:numPr>
                <w:ilvl w:val="0"/>
                <w:numId w:val="3"/>
              </w:numPr>
              <w:tabs>
                <w:tab w:val="clear" w:pos="720"/>
                <w:tab w:val="num" w:pos="279"/>
              </w:tabs>
              <w:ind w:left="279" w:hanging="279"/>
              <w:rPr>
                <w:sz w:val="20"/>
              </w:rPr>
            </w:pPr>
            <w:r w:rsidRPr="000160DB">
              <w:rPr>
                <w:sz w:val="20"/>
              </w:rPr>
              <w:t>Monthly “What’s On” poster placed on noticeboards and distributed to community venues</w:t>
            </w:r>
          </w:p>
          <w:p w:rsidR="00195AFA" w:rsidRPr="000160DB" w:rsidRDefault="00195AFA" w:rsidP="00E32A7B">
            <w:pPr>
              <w:numPr>
                <w:ilvl w:val="0"/>
                <w:numId w:val="3"/>
              </w:numPr>
              <w:tabs>
                <w:tab w:val="clear" w:pos="720"/>
                <w:tab w:val="num" w:pos="279"/>
              </w:tabs>
              <w:ind w:left="279" w:hanging="279"/>
              <w:rPr>
                <w:sz w:val="20"/>
              </w:rPr>
            </w:pPr>
            <w:r w:rsidRPr="000160DB">
              <w:rPr>
                <w:sz w:val="20"/>
              </w:rPr>
              <w:t xml:space="preserve">E-newsletters in place for Environment, Planning, Leisure and South Oxhey, </w:t>
            </w:r>
            <w:r w:rsidRPr="000160DB">
              <w:rPr>
                <w:sz w:val="20"/>
                <w:shd w:val="clear" w:color="auto" w:fill="FFFFFF"/>
              </w:rPr>
              <w:t>Community Safety</w:t>
            </w:r>
            <w:r w:rsidRPr="000160DB">
              <w:rPr>
                <w:sz w:val="20"/>
              </w:rPr>
              <w:t>, include feedback mechanisms.</w:t>
            </w:r>
          </w:p>
          <w:p w:rsidR="00195AFA" w:rsidRPr="000160DB" w:rsidRDefault="00195AFA" w:rsidP="00E32A7B">
            <w:pPr>
              <w:numPr>
                <w:ilvl w:val="0"/>
                <w:numId w:val="3"/>
              </w:numPr>
              <w:tabs>
                <w:tab w:val="clear" w:pos="720"/>
                <w:tab w:val="num" w:pos="279"/>
              </w:tabs>
              <w:ind w:left="279" w:hanging="279"/>
              <w:rPr>
                <w:sz w:val="20"/>
              </w:rPr>
            </w:pPr>
            <w:r w:rsidRPr="000160DB">
              <w:rPr>
                <w:sz w:val="20"/>
              </w:rPr>
              <w:t>Social media is in place and monitored and responded to.</w:t>
            </w:r>
          </w:p>
        </w:tc>
      </w:tr>
      <w:tr w:rsidR="00195AFA" w:rsidRPr="000160DB" w:rsidTr="00E32A7B">
        <w:tc>
          <w:tcPr>
            <w:tcW w:w="2093" w:type="dxa"/>
            <w:gridSpan w:val="2"/>
            <w:vMerge w:val="restart"/>
            <w:shd w:val="clear" w:color="auto" w:fill="CCCCCC"/>
          </w:tcPr>
          <w:p w:rsidR="00195AFA" w:rsidRPr="000160DB" w:rsidRDefault="00195AFA" w:rsidP="00E32A7B">
            <w:pPr>
              <w:spacing w:before="120" w:after="120"/>
              <w:rPr>
                <w:sz w:val="20"/>
              </w:rPr>
            </w:pPr>
            <w:r w:rsidRPr="000160DB">
              <w:rPr>
                <w:sz w:val="20"/>
              </w:rPr>
              <w:lastRenderedPageBreak/>
              <w:t>Adequacy of Control</w:t>
            </w:r>
          </w:p>
        </w:tc>
        <w:tc>
          <w:tcPr>
            <w:tcW w:w="4192" w:type="dxa"/>
            <w:gridSpan w:val="2"/>
            <w:vMerge w:val="restart"/>
            <w:shd w:val="clear" w:color="auto" w:fill="auto"/>
          </w:tcPr>
          <w:p w:rsidR="00195AFA" w:rsidRPr="000160DB" w:rsidRDefault="00195AFA" w:rsidP="00E32A7B">
            <w:pPr>
              <w:spacing w:before="120"/>
              <w:rPr>
                <w:i/>
                <w:sz w:val="20"/>
              </w:rPr>
            </w:pPr>
            <w:r w:rsidRPr="000160DB">
              <w:rPr>
                <w:i/>
                <w:sz w:val="20"/>
              </w:rPr>
              <w:t>What evidence is there that the existing</w:t>
            </w:r>
          </w:p>
          <w:p w:rsidR="00195AFA" w:rsidRPr="000160DB" w:rsidRDefault="00195AFA" w:rsidP="00E32A7B">
            <w:pPr>
              <w:rPr>
                <w:i/>
                <w:sz w:val="20"/>
              </w:rPr>
            </w:pPr>
            <w:r w:rsidRPr="000160DB">
              <w:rPr>
                <w:i/>
                <w:sz w:val="20"/>
              </w:rPr>
              <w:t>Controls are working? What would the Risk</w:t>
            </w:r>
          </w:p>
          <w:p w:rsidR="00195AFA" w:rsidRPr="000160DB" w:rsidRDefault="00195AFA" w:rsidP="00E32A7B">
            <w:pPr>
              <w:spacing w:after="120"/>
              <w:rPr>
                <w:i/>
                <w:sz w:val="20"/>
              </w:rPr>
            </w:pPr>
            <w:r w:rsidRPr="000160DB">
              <w:rPr>
                <w:i/>
                <w:sz w:val="20"/>
              </w:rPr>
              <w:t>Rating be without the existing controls?</w:t>
            </w:r>
          </w:p>
        </w:tc>
        <w:tc>
          <w:tcPr>
            <w:tcW w:w="6297" w:type="dxa"/>
            <w:vMerge w:val="restart"/>
            <w:shd w:val="clear" w:color="auto" w:fill="auto"/>
          </w:tcPr>
          <w:p w:rsidR="00195AFA" w:rsidRPr="000160DB" w:rsidRDefault="00195AFA" w:rsidP="00174113">
            <w:pPr>
              <w:numPr>
                <w:ilvl w:val="0"/>
                <w:numId w:val="4"/>
              </w:numPr>
              <w:tabs>
                <w:tab w:val="clear" w:pos="720"/>
                <w:tab w:val="num" w:pos="279"/>
              </w:tabs>
              <w:ind w:left="279" w:hanging="279"/>
              <w:jc w:val="left"/>
              <w:rPr>
                <w:strike/>
                <w:sz w:val="20"/>
              </w:rPr>
            </w:pPr>
            <w:r w:rsidRPr="000160DB">
              <w:rPr>
                <w:sz w:val="20"/>
              </w:rPr>
              <w:t xml:space="preserve">Herts Omnibus survey </w:t>
            </w:r>
            <w:r w:rsidRPr="00174113">
              <w:rPr>
                <w:sz w:val="20"/>
                <w:shd w:val="clear" w:color="auto" w:fill="FFFFFF" w:themeFill="background1"/>
              </w:rPr>
              <w:t>2015/16 shows 67%</w:t>
            </w:r>
            <w:r w:rsidRPr="000160DB">
              <w:rPr>
                <w:sz w:val="20"/>
              </w:rPr>
              <w:t xml:space="preserve"> of respondents felt they were well informed or fairly well informed</w:t>
            </w:r>
            <w:r>
              <w:rPr>
                <w:sz w:val="20"/>
              </w:rPr>
              <w:t xml:space="preserve"> about local public services.</w:t>
            </w:r>
          </w:p>
        </w:tc>
        <w:tc>
          <w:tcPr>
            <w:tcW w:w="993" w:type="dxa"/>
            <w:shd w:val="clear" w:color="auto" w:fill="auto"/>
          </w:tcPr>
          <w:p w:rsidR="00195AFA" w:rsidRPr="000160DB" w:rsidRDefault="00195AFA" w:rsidP="00E32A7B">
            <w:pPr>
              <w:jc w:val="center"/>
              <w:rPr>
                <w:sz w:val="20"/>
              </w:rPr>
            </w:pPr>
            <w:r w:rsidRPr="000160DB">
              <w:rPr>
                <w:sz w:val="20"/>
              </w:rPr>
              <w:t>Impact</w:t>
            </w:r>
          </w:p>
        </w:tc>
        <w:tc>
          <w:tcPr>
            <w:tcW w:w="1271" w:type="dxa"/>
            <w:shd w:val="clear" w:color="auto" w:fill="auto"/>
          </w:tcPr>
          <w:p w:rsidR="00195AFA" w:rsidRPr="000160DB" w:rsidRDefault="00195AFA" w:rsidP="00E32A7B">
            <w:pPr>
              <w:jc w:val="center"/>
              <w:rPr>
                <w:sz w:val="20"/>
              </w:rPr>
            </w:pPr>
            <w:r w:rsidRPr="000160DB">
              <w:rPr>
                <w:sz w:val="20"/>
              </w:rPr>
              <w:t>Likelihood</w:t>
            </w:r>
          </w:p>
        </w:tc>
      </w:tr>
      <w:tr w:rsidR="00195AFA" w:rsidRPr="000160DB" w:rsidTr="00E32A7B">
        <w:tc>
          <w:tcPr>
            <w:tcW w:w="2093" w:type="dxa"/>
            <w:gridSpan w:val="2"/>
            <w:vMerge/>
            <w:shd w:val="clear" w:color="auto" w:fill="auto"/>
          </w:tcPr>
          <w:p w:rsidR="00195AFA" w:rsidRPr="000160DB" w:rsidRDefault="00195AFA" w:rsidP="00E32A7B">
            <w:pPr>
              <w:spacing w:before="120" w:after="120"/>
              <w:rPr>
                <w:sz w:val="20"/>
              </w:rPr>
            </w:pPr>
          </w:p>
        </w:tc>
        <w:tc>
          <w:tcPr>
            <w:tcW w:w="4192" w:type="dxa"/>
            <w:gridSpan w:val="2"/>
            <w:vMerge/>
            <w:shd w:val="clear" w:color="auto" w:fill="auto"/>
          </w:tcPr>
          <w:p w:rsidR="00195AFA" w:rsidRPr="000160DB" w:rsidRDefault="00195AFA" w:rsidP="00E32A7B">
            <w:pPr>
              <w:rPr>
                <w:i/>
                <w:sz w:val="20"/>
              </w:rPr>
            </w:pPr>
          </w:p>
        </w:tc>
        <w:tc>
          <w:tcPr>
            <w:tcW w:w="6297" w:type="dxa"/>
            <w:vMerge/>
            <w:shd w:val="clear" w:color="auto" w:fill="auto"/>
          </w:tcPr>
          <w:p w:rsidR="00195AFA" w:rsidRPr="000160DB" w:rsidRDefault="00195AFA" w:rsidP="00E32A7B">
            <w:pPr>
              <w:jc w:val="center"/>
              <w:rPr>
                <w:sz w:val="20"/>
              </w:rPr>
            </w:pPr>
          </w:p>
        </w:tc>
        <w:tc>
          <w:tcPr>
            <w:tcW w:w="993" w:type="dxa"/>
            <w:shd w:val="clear" w:color="auto" w:fill="auto"/>
          </w:tcPr>
          <w:p w:rsidR="00195AFA" w:rsidRPr="000160DB" w:rsidRDefault="00195AFA" w:rsidP="00E32A7B">
            <w:pPr>
              <w:jc w:val="center"/>
              <w:rPr>
                <w:sz w:val="18"/>
                <w:szCs w:val="18"/>
              </w:rPr>
            </w:pPr>
          </w:p>
          <w:p w:rsidR="00195AFA" w:rsidRPr="000160DB" w:rsidRDefault="00195AFA" w:rsidP="00E32A7B">
            <w:pPr>
              <w:jc w:val="center"/>
              <w:rPr>
                <w:sz w:val="20"/>
              </w:rPr>
            </w:pPr>
            <w:r w:rsidRPr="000160DB">
              <w:rPr>
                <w:sz w:val="20"/>
              </w:rPr>
              <w:t>III</w:t>
            </w:r>
          </w:p>
        </w:tc>
        <w:tc>
          <w:tcPr>
            <w:tcW w:w="1271" w:type="dxa"/>
            <w:shd w:val="clear" w:color="auto" w:fill="auto"/>
          </w:tcPr>
          <w:p w:rsidR="00195AFA" w:rsidRPr="000160DB" w:rsidRDefault="00195AFA" w:rsidP="00E32A7B">
            <w:pPr>
              <w:jc w:val="center"/>
              <w:rPr>
                <w:sz w:val="18"/>
                <w:szCs w:val="18"/>
              </w:rPr>
            </w:pPr>
          </w:p>
          <w:p w:rsidR="00195AFA" w:rsidRPr="000160DB" w:rsidRDefault="00195AFA" w:rsidP="00E32A7B">
            <w:pPr>
              <w:jc w:val="center"/>
              <w:rPr>
                <w:sz w:val="20"/>
              </w:rPr>
            </w:pPr>
            <w:r w:rsidRPr="000160DB">
              <w:rPr>
                <w:sz w:val="20"/>
              </w:rPr>
              <w:t>B</w:t>
            </w:r>
          </w:p>
        </w:tc>
      </w:tr>
      <w:tr w:rsidR="00195AFA" w:rsidRPr="000160DB" w:rsidTr="00E32A7B">
        <w:tc>
          <w:tcPr>
            <w:tcW w:w="2093" w:type="dxa"/>
            <w:gridSpan w:val="2"/>
            <w:shd w:val="clear" w:color="auto" w:fill="CCCCCC"/>
          </w:tcPr>
          <w:p w:rsidR="00195AFA" w:rsidRPr="000160DB" w:rsidRDefault="00195AFA" w:rsidP="00E32A7B">
            <w:pPr>
              <w:spacing w:before="120" w:after="120"/>
              <w:jc w:val="left"/>
              <w:rPr>
                <w:sz w:val="20"/>
              </w:rPr>
            </w:pPr>
            <w:r w:rsidRPr="000160DB">
              <w:rPr>
                <w:sz w:val="20"/>
              </w:rPr>
              <w:t>Further Action / Controls Required</w:t>
            </w:r>
          </w:p>
        </w:tc>
        <w:tc>
          <w:tcPr>
            <w:tcW w:w="4192" w:type="dxa"/>
            <w:gridSpan w:val="2"/>
            <w:shd w:val="clear" w:color="auto" w:fill="auto"/>
          </w:tcPr>
          <w:p w:rsidR="00195AFA" w:rsidRPr="000160DB" w:rsidRDefault="00195AFA" w:rsidP="00E32A7B">
            <w:pPr>
              <w:spacing w:before="120"/>
              <w:rPr>
                <w:i/>
                <w:sz w:val="20"/>
              </w:rPr>
            </w:pPr>
            <w:r w:rsidRPr="000160DB">
              <w:rPr>
                <w:i/>
                <w:sz w:val="20"/>
              </w:rPr>
              <w:t>What gaps have been identified?</w:t>
            </w:r>
          </w:p>
          <w:p w:rsidR="00195AFA" w:rsidRPr="000160DB" w:rsidRDefault="00195AFA" w:rsidP="00E32A7B">
            <w:pPr>
              <w:rPr>
                <w:i/>
                <w:sz w:val="20"/>
              </w:rPr>
            </w:pPr>
            <w:r w:rsidRPr="000160DB">
              <w:rPr>
                <w:i/>
                <w:sz w:val="20"/>
              </w:rPr>
              <w:t>What can be done to reduce the likelihood of</w:t>
            </w:r>
          </w:p>
          <w:p w:rsidR="00195AFA" w:rsidRPr="000160DB" w:rsidRDefault="00195AFA" w:rsidP="00E32A7B">
            <w:pPr>
              <w:rPr>
                <w:i/>
                <w:sz w:val="20"/>
              </w:rPr>
            </w:pPr>
            <w:r w:rsidRPr="000160DB">
              <w:rPr>
                <w:i/>
                <w:sz w:val="20"/>
              </w:rPr>
              <w:t>something going wrong and/or reduce the</w:t>
            </w:r>
          </w:p>
          <w:p w:rsidR="00195AFA" w:rsidRPr="000160DB" w:rsidRDefault="00195AFA" w:rsidP="00E32A7B">
            <w:pPr>
              <w:spacing w:after="120"/>
              <w:rPr>
                <w:i/>
                <w:sz w:val="20"/>
              </w:rPr>
            </w:pPr>
            <w:r w:rsidRPr="000160DB">
              <w:rPr>
                <w:i/>
                <w:sz w:val="20"/>
              </w:rPr>
              <w:t>Impact if something does go wrong?</w:t>
            </w:r>
          </w:p>
        </w:tc>
        <w:tc>
          <w:tcPr>
            <w:tcW w:w="8561" w:type="dxa"/>
            <w:gridSpan w:val="3"/>
            <w:shd w:val="clear" w:color="auto" w:fill="auto"/>
          </w:tcPr>
          <w:p w:rsidR="00195AFA" w:rsidRPr="000160DB" w:rsidRDefault="00195AFA" w:rsidP="00E32A7B">
            <w:pPr>
              <w:numPr>
                <w:ilvl w:val="0"/>
                <w:numId w:val="4"/>
              </w:numPr>
              <w:tabs>
                <w:tab w:val="clear" w:pos="720"/>
                <w:tab w:val="num" w:pos="308"/>
              </w:tabs>
              <w:ind w:hanging="720"/>
              <w:rPr>
                <w:sz w:val="20"/>
              </w:rPr>
            </w:pPr>
            <w:r w:rsidRPr="000160DB">
              <w:rPr>
                <w:sz w:val="20"/>
              </w:rPr>
              <w:t>Below average staffing level weakens resilience</w:t>
            </w:r>
          </w:p>
          <w:p w:rsidR="00195AFA" w:rsidRPr="000160DB" w:rsidRDefault="00195AFA" w:rsidP="00E32A7B">
            <w:pPr>
              <w:numPr>
                <w:ilvl w:val="0"/>
                <w:numId w:val="4"/>
              </w:numPr>
              <w:tabs>
                <w:tab w:val="clear" w:pos="720"/>
                <w:tab w:val="num" w:pos="308"/>
              </w:tabs>
              <w:ind w:hanging="720"/>
              <w:rPr>
                <w:sz w:val="20"/>
              </w:rPr>
            </w:pPr>
            <w:r w:rsidRPr="000160DB">
              <w:rPr>
                <w:sz w:val="20"/>
                <w:shd w:val="clear" w:color="auto" w:fill="FFFFFF"/>
              </w:rPr>
              <w:t>Reviewing accessibility and publishing of Statutory Notices</w:t>
            </w:r>
          </w:p>
          <w:p w:rsidR="00195AFA" w:rsidRPr="000160DB" w:rsidRDefault="00195AFA" w:rsidP="00E32A7B">
            <w:pPr>
              <w:numPr>
                <w:ilvl w:val="0"/>
                <w:numId w:val="4"/>
              </w:numPr>
              <w:tabs>
                <w:tab w:val="clear" w:pos="720"/>
                <w:tab w:val="num" w:pos="308"/>
              </w:tabs>
              <w:ind w:hanging="720"/>
              <w:rPr>
                <w:sz w:val="20"/>
              </w:rPr>
            </w:pPr>
            <w:r w:rsidRPr="000160DB">
              <w:rPr>
                <w:sz w:val="20"/>
                <w:shd w:val="clear" w:color="auto" w:fill="FFFFFF"/>
              </w:rPr>
              <w:t>Reviewing maintenance of Noticeboards</w:t>
            </w:r>
          </w:p>
        </w:tc>
      </w:tr>
      <w:tr w:rsidR="00195AFA" w:rsidRPr="000160DB" w:rsidTr="00E32A7B">
        <w:tc>
          <w:tcPr>
            <w:tcW w:w="2093" w:type="dxa"/>
            <w:gridSpan w:val="2"/>
            <w:shd w:val="clear" w:color="auto" w:fill="CCCCCC"/>
          </w:tcPr>
          <w:p w:rsidR="00195AFA" w:rsidRPr="000160DB" w:rsidRDefault="00195AFA" w:rsidP="00E32A7B">
            <w:pPr>
              <w:spacing w:before="120" w:after="120"/>
              <w:rPr>
                <w:sz w:val="20"/>
              </w:rPr>
            </w:pPr>
            <w:r w:rsidRPr="000160DB">
              <w:rPr>
                <w:sz w:val="20"/>
              </w:rPr>
              <w:t>Cost / Resources</w:t>
            </w:r>
          </w:p>
        </w:tc>
        <w:tc>
          <w:tcPr>
            <w:tcW w:w="4192" w:type="dxa"/>
            <w:gridSpan w:val="2"/>
            <w:shd w:val="clear" w:color="auto" w:fill="auto"/>
          </w:tcPr>
          <w:p w:rsidR="00195AFA" w:rsidRPr="000160DB" w:rsidRDefault="00195AFA" w:rsidP="00E32A7B">
            <w:pPr>
              <w:spacing w:before="120" w:after="120"/>
              <w:rPr>
                <w:i/>
                <w:sz w:val="20"/>
              </w:rPr>
            </w:pPr>
            <w:r w:rsidRPr="000160DB">
              <w:rPr>
                <w:i/>
                <w:sz w:val="20"/>
              </w:rPr>
              <w:t>Are there cost / resource implications in achieving the further action above?</w:t>
            </w:r>
          </w:p>
        </w:tc>
        <w:tc>
          <w:tcPr>
            <w:tcW w:w="6297" w:type="dxa"/>
            <w:shd w:val="clear" w:color="auto" w:fill="auto"/>
          </w:tcPr>
          <w:p w:rsidR="00195AFA" w:rsidRPr="000160DB" w:rsidRDefault="00195AFA" w:rsidP="00E32A7B">
            <w:pPr>
              <w:spacing w:before="120"/>
              <w:rPr>
                <w:sz w:val="20"/>
              </w:rPr>
            </w:pPr>
          </w:p>
        </w:tc>
        <w:tc>
          <w:tcPr>
            <w:tcW w:w="2264" w:type="dxa"/>
            <w:gridSpan w:val="2"/>
            <w:shd w:val="clear" w:color="auto" w:fill="auto"/>
          </w:tcPr>
          <w:p w:rsidR="00195AFA" w:rsidRPr="000160DB" w:rsidRDefault="00195AFA" w:rsidP="00E32A7B">
            <w:pPr>
              <w:spacing w:before="240"/>
              <w:rPr>
                <w:sz w:val="20"/>
              </w:rPr>
            </w:pPr>
            <w:r w:rsidRPr="000160DB">
              <w:rPr>
                <w:sz w:val="20"/>
              </w:rPr>
              <w:t>£ 0</w:t>
            </w:r>
          </w:p>
        </w:tc>
      </w:tr>
      <w:tr w:rsidR="00195AFA" w:rsidRPr="000160DB" w:rsidTr="00E32A7B">
        <w:tc>
          <w:tcPr>
            <w:tcW w:w="2093" w:type="dxa"/>
            <w:gridSpan w:val="2"/>
            <w:vMerge w:val="restart"/>
            <w:shd w:val="clear" w:color="auto" w:fill="CCCCCC"/>
          </w:tcPr>
          <w:p w:rsidR="00195AFA" w:rsidRPr="000160DB" w:rsidRDefault="00195AFA" w:rsidP="00E32A7B">
            <w:pPr>
              <w:spacing w:before="120" w:after="120"/>
              <w:rPr>
                <w:sz w:val="20"/>
              </w:rPr>
            </w:pPr>
            <w:r w:rsidRPr="000160DB">
              <w:rPr>
                <w:sz w:val="20"/>
              </w:rPr>
              <w:t>Current Status</w:t>
            </w:r>
          </w:p>
        </w:tc>
        <w:tc>
          <w:tcPr>
            <w:tcW w:w="4192" w:type="dxa"/>
            <w:gridSpan w:val="2"/>
            <w:vMerge w:val="restart"/>
            <w:shd w:val="clear" w:color="auto" w:fill="auto"/>
          </w:tcPr>
          <w:p w:rsidR="00195AFA" w:rsidRPr="000160DB" w:rsidRDefault="00195AFA" w:rsidP="00E32A7B">
            <w:pPr>
              <w:spacing w:before="120"/>
              <w:rPr>
                <w:i/>
                <w:sz w:val="20"/>
              </w:rPr>
            </w:pPr>
            <w:r w:rsidRPr="000160DB">
              <w:rPr>
                <w:i/>
                <w:sz w:val="20"/>
              </w:rPr>
              <w:t>What is the current position on introducing</w:t>
            </w:r>
          </w:p>
          <w:p w:rsidR="00195AFA" w:rsidRPr="000160DB" w:rsidRDefault="00195AFA" w:rsidP="00E32A7B">
            <w:pPr>
              <w:rPr>
                <w:i/>
                <w:sz w:val="20"/>
              </w:rPr>
            </w:pPr>
            <w:r w:rsidRPr="000160DB">
              <w:rPr>
                <w:i/>
                <w:sz w:val="20"/>
              </w:rPr>
              <w:t>additional controls? What is the current</w:t>
            </w:r>
          </w:p>
          <w:p w:rsidR="00195AFA" w:rsidRPr="000160DB" w:rsidRDefault="00195AFA" w:rsidP="00E32A7B">
            <w:pPr>
              <w:spacing w:after="120"/>
              <w:rPr>
                <w:i/>
                <w:sz w:val="20"/>
              </w:rPr>
            </w:pPr>
            <w:r w:rsidRPr="000160DB">
              <w:rPr>
                <w:i/>
                <w:sz w:val="20"/>
              </w:rPr>
              <w:t>Risk Rating</w:t>
            </w:r>
          </w:p>
        </w:tc>
        <w:tc>
          <w:tcPr>
            <w:tcW w:w="6297" w:type="dxa"/>
            <w:vMerge w:val="restart"/>
            <w:shd w:val="clear" w:color="auto" w:fill="auto"/>
          </w:tcPr>
          <w:p w:rsidR="00195AFA" w:rsidRPr="000160DB" w:rsidRDefault="00195AFA" w:rsidP="00E32A7B">
            <w:pPr>
              <w:numPr>
                <w:ilvl w:val="0"/>
                <w:numId w:val="11"/>
              </w:numPr>
              <w:tabs>
                <w:tab w:val="clear" w:pos="720"/>
                <w:tab w:val="clear" w:pos="1260"/>
                <w:tab w:val="clear" w:pos="1980"/>
                <w:tab w:val="clear" w:pos="2700"/>
                <w:tab w:val="clear" w:pos="3420"/>
                <w:tab w:val="num" w:pos="294"/>
              </w:tabs>
              <w:ind w:left="308" w:hanging="293"/>
              <w:jc w:val="left"/>
              <w:rPr>
                <w:sz w:val="20"/>
              </w:rPr>
            </w:pPr>
            <w:r w:rsidRPr="000160DB">
              <w:rPr>
                <w:sz w:val="20"/>
              </w:rPr>
              <w:t>Corporate Communications Plan is monitored every 2 months through the cross-department communications group.</w:t>
            </w:r>
          </w:p>
          <w:p w:rsidR="00195AFA" w:rsidRPr="000160DB" w:rsidRDefault="00195AFA" w:rsidP="00E32A7B">
            <w:pPr>
              <w:ind w:left="15"/>
              <w:rPr>
                <w:sz w:val="20"/>
              </w:rPr>
            </w:pPr>
          </w:p>
        </w:tc>
        <w:tc>
          <w:tcPr>
            <w:tcW w:w="993" w:type="dxa"/>
            <w:shd w:val="clear" w:color="auto" w:fill="auto"/>
          </w:tcPr>
          <w:p w:rsidR="00195AFA" w:rsidRPr="000160DB" w:rsidRDefault="00195AFA" w:rsidP="00E32A7B">
            <w:pPr>
              <w:jc w:val="center"/>
              <w:rPr>
                <w:sz w:val="20"/>
              </w:rPr>
            </w:pPr>
            <w:r w:rsidRPr="000160DB">
              <w:rPr>
                <w:sz w:val="20"/>
              </w:rPr>
              <w:t>Impact</w:t>
            </w:r>
          </w:p>
        </w:tc>
        <w:tc>
          <w:tcPr>
            <w:tcW w:w="1271" w:type="dxa"/>
            <w:shd w:val="clear" w:color="auto" w:fill="auto"/>
          </w:tcPr>
          <w:p w:rsidR="00195AFA" w:rsidRPr="000160DB" w:rsidRDefault="00195AFA" w:rsidP="00E32A7B">
            <w:pPr>
              <w:jc w:val="center"/>
              <w:rPr>
                <w:sz w:val="20"/>
              </w:rPr>
            </w:pPr>
            <w:r w:rsidRPr="000160DB">
              <w:rPr>
                <w:sz w:val="20"/>
              </w:rPr>
              <w:t>Likelihood</w:t>
            </w:r>
          </w:p>
        </w:tc>
      </w:tr>
      <w:tr w:rsidR="00195AFA" w:rsidRPr="000160DB" w:rsidTr="00E32A7B">
        <w:tc>
          <w:tcPr>
            <w:tcW w:w="2093" w:type="dxa"/>
            <w:gridSpan w:val="2"/>
            <w:vMerge/>
            <w:shd w:val="clear" w:color="auto" w:fill="auto"/>
          </w:tcPr>
          <w:p w:rsidR="00195AFA" w:rsidRPr="000160DB" w:rsidRDefault="00195AFA" w:rsidP="00E32A7B">
            <w:pPr>
              <w:spacing w:before="120" w:after="120"/>
              <w:rPr>
                <w:sz w:val="20"/>
              </w:rPr>
            </w:pPr>
          </w:p>
        </w:tc>
        <w:tc>
          <w:tcPr>
            <w:tcW w:w="4192" w:type="dxa"/>
            <w:gridSpan w:val="2"/>
            <w:vMerge/>
            <w:shd w:val="clear" w:color="auto" w:fill="auto"/>
          </w:tcPr>
          <w:p w:rsidR="00195AFA" w:rsidRPr="000160DB" w:rsidRDefault="00195AFA" w:rsidP="00E32A7B">
            <w:pPr>
              <w:rPr>
                <w:i/>
                <w:sz w:val="20"/>
              </w:rPr>
            </w:pPr>
          </w:p>
        </w:tc>
        <w:tc>
          <w:tcPr>
            <w:tcW w:w="6297" w:type="dxa"/>
            <w:vMerge/>
            <w:shd w:val="clear" w:color="auto" w:fill="auto"/>
          </w:tcPr>
          <w:p w:rsidR="00195AFA" w:rsidRPr="000160DB" w:rsidRDefault="00195AFA" w:rsidP="00E32A7B">
            <w:pPr>
              <w:jc w:val="center"/>
              <w:rPr>
                <w:sz w:val="20"/>
              </w:rPr>
            </w:pPr>
          </w:p>
        </w:tc>
        <w:tc>
          <w:tcPr>
            <w:tcW w:w="993" w:type="dxa"/>
            <w:shd w:val="clear" w:color="auto" w:fill="auto"/>
          </w:tcPr>
          <w:p w:rsidR="00195AFA" w:rsidRPr="000160DB" w:rsidRDefault="00195AFA" w:rsidP="00E32A7B">
            <w:pPr>
              <w:jc w:val="center"/>
              <w:rPr>
                <w:sz w:val="18"/>
                <w:szCs w:val="18"/>
              </w:rPr>
            </w:pPr>
          </w:p>
          <w:p w:rsidR="00195AFA" w:rsidRPr="000160DB" w:rsidRDefault="00195AFA" w:rsidP="00E32A7B">
            <w:pPr>
              <w:jc w:val="center"/>
              <w:rPr>
                <w:sz w:val="20"/>
              </w:rPr>
            </w:pPr>
            <w:r w:rsidRPr="000160DB">
              <w:rPr>
                <w:sz w:val="18"/>
                <w:szCs w:val="18"/>
              </w:rPr>
              <w:t>III</w:t>
            </w:r>
          </w:p>
        </w:tc>
        <w:tc>
          <w:tcPr>
            <w:tcW w:w="1271" w:type="dxa"/>
            <w:shd w:val="clear" w:color="auto" w:fill="auto"/>
          </w:tcPr>
          <w:p w:rsidR="00195AFA" w:rsidRPr="000160DB" w:rsidRDefault="00195AFA" w:rsidP="00E32A7B">
            <w:pPr>
              <w:jc w:val="center"/>
              <w:rPr>
                <w:sz w:val="18"/>
                <w:szCs w:val="18"/>
              </w:rPr>
            </w:pPr>
          </w:p>
          <w:p w:rsidR="00195AFA" w:rsidRPr="000160DB" w:rsidRDefault="00195AFA" w:rsidP="00E32A7B">
            <w:pPr>
              <w:jc w:val="center"/>
              <w:rPr>
                <w:sz w:val="18"/>
                <w:szCs w:val="18"/>
              </w:rPr>
            </w:pPr>
            <w:r w:rsidRPr="000160DB">
              <w:rPr>
                <w:sz w:val="18"/>
                <w:szCs w:val="18"/>
              </w:rPr>
              <w:t>E</w:t>
            </w:r>
          </w:p>
        </w:tc>
      </w:tr>
      <w:tr w:rsidR="00195AFA" w:rsidRPr="000160DB" w:rsidTr="00E32A7B">
        <w:tc>
          <w:tcPr>
            <w:tcW w:w="2093" w:type="dxa"/>
            <w:gridSpan w:val="2"/>
            <w:vMerge w:val="restart"/>
            <w:shd w:val="clear" w:color="auto" w:fill="CCCCCC"/>
          </w:tcPr>
          <w:p w:rsidR="00195AFA" w:rsidRPr="000160DB" w:rsidRDefault="00195AFA" w:rsidP="00E32A7B">
            <w:pPr>
              <w:spacing w:before="120" w:after="120"/>
              <w:jc w:val="left"/>
              <w:rPr>
                <w:sz w:val="20"/>
              </w:rPr>
            </w:pPr>
            <w:r w:rsidRPr="000160DB">
              <w:rPr>
                <w:sz w:val="20"/>
              </w:rPr>
              <w:t>Critical Success Factor</w:t>
            </w:r>
          </w:p>
        </w:tc>
        <w:tc>
          <w:tcPr>
            <w:tcW w:w="4192" w:type="dxa"/>
            <w:gridSpan w:val="2"/>
            <w:vMerge w:val="restart"/>
            <w:shd w:val="clear" w:color="auto" w:fill="auto"/>
          </w:tcPr>
          <w:p w:rsidR="00195AFA" w:rsidRPr="000160DB" w:rsidRDefault="00195AFA" w:rsidP="00E32A7B">
            <w:pPr>
              <w:spacing w:before="120"/>
              <w:rPr>
                <w:i/>
                <w:sz w:val="20"/>
              </w:rPr>
            </w:pPr>
            <w:r w:rsidRPr="000160DB">
              <w:rPr>
                <w:i/>
                <w:sz w:val="20"/>
              </w:rPr>
              <w:t>How will you know that the action taken has</w:t>
            </w:r>
          </w:p>
          <w:p w:rsidR="00195AFA" w:rsidRPr="000160DB" w:rsidRDefault="00195AFA" w:rsidP="00E32A7B">
            <w:pPr>
              <w:rPr>
                <w:i/>
                <w:sz w:val="20"/>
              </w:rPr>
            </w:pPr>
            <w:r w:rsidRPr="000160DB">
              <w:rPr>
                <w:i/>
                <w:sz w:val="20"/>
              </w:rPr>
              <w:t>worked? What will be the Risk Rating</w:t>
            </w:r>
          </w:p>
          <w:p w:rsidR="00195AFA" w:rsidRPr="000160DB" w:rsidRDefault="00195AFA" w:rsidP="00E32A7B">
            <w:pPr>
              <w:spacing w:after="120"/>
              <w:rPr>
                <w:i/>
                <w:sz w:val="20"/>
              </w:rPr>
            </w:pPr>
            <w:r w:rsidRPr="000160DB">
              <w:rPr>
                <w:i/>
                <w:sz w:val="20"/>
              </w:rPr>
              <w:t>outcome with the new controls?</w:t>
            </w:r>
          </w:p>
        </w:tc>
        <w:tc>
          <w:tcPr>
            <w:tcW w:w="6297" w:type="dxa"/>
            <w:vMerge w:val="restart"/>
            <w:shd w:val="clear" w:color="auto" w:fill="auto"/>
          </w:tcPr>
          <w:p w:rsidR="00195AFA" w:rsidRPr="000160DB" w:rsidRDefault="00195AFA" w:rsidP="00E32A7B">
            <w:pPr>
              <w:numPr>
                <w:ilvl w:val="0"/>
                <w:numId w:val="12"/>
              </w:numPr>
              <w:tabs>
                <w:tab w:val="clear" w:pos="720"/>
                <w:tab w:val="clear" w:pos="1260"/>
                <w:tab w:val="clear" w:pos="1980"/>
                <w:tab w:val="clear" w:pos="2700"/>
                <w:tab w:val="clear" w:pos="3420"/>
                <w:tab w:val="num" w:pos="280"/>
              </w:tabs>
              <w:ind w:hanging="705"/>
              <w:jc w:val="left"/>
              <w:rPr>
                <w:sz w:val="20"/>
              </w:rPr>
            </w:pPr>
            <w:r w:rsidRPr="000160DB">
              <w:rPr>
                <w:sz w:val="20"/>
              </w:rPr>
              <w:t xml:space="preserve">Satisfaction with information provision and overall satisfaction </w:t>
            </w:r>
          </w:p>
          <w:p w:rsidR="00195AFA" w:rsidRPr="000160DB" w:rsidRDefault="00195AFA" w:rsidP="00E32A7B">
            <w:pPr>
              <w:ind w:left="308"/>
              <w:rPr>
                <w:sz w:val="20"/>
              </w:rPr>
            </w:pPr>
            <w:r w:rsidRPr="000160DB">
              <w:rPr>
                <w:sz w:val="20"/>
              </w:rPr>
              <w:t>with the Council would further increase</w:t>
            </w:r>
          </w:p>
        </w:tc>
        <w:tc>
          <w:tcPr>
            <w:tcW w:w="993" w:type="dxa"/>
            <w:shd w:val="clear" w:color="auto" w:fill="auto"/>
          </w:tcPr>
          <w:p w:rsidR="00195AFA" w:rsidRPr="000160DB" w:rsidRDefault="00195AFA" w:rsidP="00E32A7B">
            <w:pPr>
              <w:jc w:val="center"/>
              <w:rPr>
                <w:sz w:val="20"/>
              </w:rPr>
            </w:pPr>
            <w:r w:rsidRPr="000160DB">
              <w:rPr>
                <w:sz w:val="20"/>
              </w:rPr>
              <w:t>Impact</w:t>
            </w:r>
          </w:p>
        </w:tc>
        <w:tc>
          <w:tcPr>
            <w:tcW w:w="1271" w:type="dxa"/>
            <w:shd w:val="clear" w:color="auto" w:fill="auto"/>
          </w:tcPr>
          <w:p w:rsidR="00195AFA" w:rsidRPr="000160DB" w:rsidRDefault="00195AFA" w:rsidP="00E32A7B">
            <w:pPr>
              <w:jc w:val="center"/>
              <w:rPr>
                <w:sz w:val="20"/>
              </w:rPr>
            </w:pPr>
            <w:r w:rsidRPr="000160DB">
              <w:rPr>
                <w:sz w:val="20"/>
              </w:rPr>
              <w:t>Likelihood</w:t>
            </w:r>
          </w:p>
        </w:tc>
      </w:tr>
      <w:tr w:rsidR="00195AFA" w:rsidRPr="000160DB" w:rsidTr="00E32A7B">
        <w:tc>
          <w:tcPr>
            <w:tcW w:w="2093" w:type="dxa"/>
            <w:gridSpan w:val="2"/>
            <w:vMerge/>
            <w:shd w:val="clear" w:color="auto" w:fill="auto"/>
          </w:tcPr>
          <w:p w:rsidR="00195AFA" w:rsidRPr="000160DB" w:rsidRDefault="00195AFA" w:rsidP="00E32A7B">
            <w:pPr>
              <w:rPr>
                <w:sz w:val="20"/>
              </w:rPr>
            </w:pPr>
          </w:p>
        </w:tc>
        <w:tc>
          <w:tcPr>
            <w:tcW w:w="4192" w:type="dxa"/>
            <w:gridSpan w:val="2"/>
            <w:vMerge/>
            <w:shd w:val="clear" w:color="auto" w:fill="auto"/>
          </w:tcPr>
          <w:p w:rsidR="00195AFA" w:rsidRPr="000160DB" w:rsidRDefault="00195AFA" w:rsidP="00E32A7B">
            <w:pPr>
              <w:rPr>
                <w:i/>
                <w:sz w:val="20"/>
              </w:rPr>
            </w:pPr>
          </w:p>
        </w:tc>
        <w:tc>
          <w:tcPr>
            <w:tcW w:w="6297" w:type="dxa"/>
            <w:vMerge/>
            <w:shd w:val="clear" w:color="auto" w:fill="auto"/>
          </w:tcPr>
          <w:p w:rsidR="00195AFA" w:rsidRPr="000160DB" w:rsidRDefault="00195AFA" w:rsidP="00E32A7B">
            <w:pPr>
              <w:jc w:val="center"/>
              <w:rPr>
                <w:sz w:val="20"/>
              </w:rPr>
            </w:pPr>
          </w:p>
        </w:tc>
        <w:tc>
          <w:tcPr>
            <w:tcW w:w="993" w:type="dxa"/>
            <w:shd w:val="clear" w:color="auto" w:fill="auto"/>
          </w:tcPr>
          <w:p w:rsidR="00195AFA" w:rsidRPr="000160DB" w:rsidRDefault="00195AFA" w:rsidP="00E32A7B">
            <w:pPr>
              <w:jc w:val="center"/>
              <w:rPr>
                <w:sz w:val="18"/>
                <w:szCs w:val="18"/>
              </w:rPr>
            </w:pPr>
          </w:p>
          <w:p w:rsidR="00195AFA" w:rsidRPr="000160DB" w:rsidRDefault="00195AFA" w:rsidP="00E32A7B">
            <w:pPr>
              <w:jc w:val="center"/>
              <w:rPr>
                <w:sz w:val="20"/>
              </w:rPr>
            </w:pPr>
            <w:r w:rsidRPr="000160DB">
              <w:rPr>
                <w:sz w:val="18"/>
                <w:szCs w:val="18"/>
              </w:rPr>
              <w:t>II</w:t>
            </w:r>
          </w:p>
        </w:tc>
        <w:tc>
          <w:tcPr>
            <w:tcW w:w="1271" w:type="dxa"/>
            <w:shd w:val="clear" w:color="auto" w:fill="auto"/>
          </w:tcPr>
          <w:p w:rsidR="00195AFA" w:rsidRPr="000160DB" w:rsidRDefault="00195AFA" w:rsidP="00E32A7B">
            <w:pPr>
              <w:jc w:val="center"/>
              <w:rPr>
                <w:sz w:val="18"/>
                <w:szCs w:val="18"/>
              </w:rPr>
            </w:pPr>
          </w:p>
          <w:p w:rsidR="00195AFA" w:rsidRPr="000160DB" w:rsidRDefault="00195AFA" w:rsidP="00E32A7B">
            <w:pPr>
              <w:jc w:val="center"/>
              <w:rPr>
                <w:sz w:val="18"/>
                <w:szCs w:val="18"/>
              </w:rPr>
            </w:pPr>
            <w:r w:rsidRPr="000160DB">
              <w:rPr>
                <w:sz w:val="18"/>
                <w:szCs w:val="18"/>
              </w:rPr>
              <w:t>E</w:t>
            </w:r>
          </w:p>
        </w:tc>
      </w:tr>
    </w:tbl>
    <w:p w:rsidR="00195AFA" w:rsidRPr="000160DB" w:rsidRDefault="00195AFA" w:rsidP="00195AFA">
      <w:pPr>
        <w:jc w:val="left"/>
      </w:pPr>
    </w:p>
    <w:p w:rsidR="00195AFA" w:rsidRPr="000160DB" w:rsidRDefault="00195AFA" w:rsidP="00195AFA">
      <w:pPr>
        <w:jc w:val="left"/>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46"/>
        <w:gridCol w:w="2146"/>
        <w:gridCol w:w="2146"/>
        <w:gridCol w:w="2147"/>
        <w:gridCol w:w="2147"/>
        <w:gridCol w:w="2147"/>
        <w:gridCol w:w="1927"/>
      </w:tblGrid>
      <w:tr w:rsidR="00195AFA" w:rsidRPr="000160DB" w:rsidTr="00E32A7B">
        <w:tc>
          <w:tcPr>
            <w:tcW w:w="2146" w:type="dxa"/>
            <w:shd w:val="clear" w:color="auto" w:fill="auto"/>
          </w:tcPr>
          <w:p w:rsidR="00195AFA" w:rsidRPr="000160DB" w:rsidRDefault="00195AFA" w:rsidP="00E32A7B">
            <w:pPr>
              <w:jc w:val="left"/>
              <w:rPr>
                <w:sz w:val="10"/>
                <w:szCs w:val="10"/>
              </w:rPr>
            </w:pPr>
          </w:p>
        </w:tc>
        <w:tc>
          <w:tcPr>
            <w:tcW w:w="2146" w:type="dxa"/>
            <w:shd w:val="clear" w:color="auto" w:fill="auto"/>
          </w:tcPr>
          <w:p w:rsidR="00195AFA" w:rsidRPr="000160DB" w:rsidRDefault="00195AFA" w:rsidP="00E32A7B">
            <w:pPr>
              <w:jc w:val="left"/>
              <w:rPr>
                <w:sz w:val="10"/>
                <w:szCs w:val="10"/>
              </w:rPr>
            </w:pPr>
          </w:p>
        </w:tc>
        <w:tc>
          <w:tcPr>
            <w:tcW w:w="2146" w:type="dxa"/>
            <w:shd w:val="clear" w:color="auto" w:fill="auto"/>
          </w:tcPr>
          <w:p w:rsidR="00195AFA" w:rsidRPr="000160DB" w:rsidRDefault="00195AFA" w:rsidP="00E32A7B">
            <w:pPr>
              <w:jc w:val="left"/>
              <w:rPr>
                <w:sz w:val="10"/>
                <w:szCs w:val="10"/>
              </w:rPr>
            </w:pPr>
          </w:p>
        </w:tc>
        <w:tc>
          <w:tcPr>
            <w:tcW w:w="2147" w:type="dxa"/>
            <w:shd w:val="clear" w:color="auto" w:fill="auto"/>
          </w:tcPr>
          <w:p w:rsidR="00195AFA" w:rsidRPr="000160DB" w:rsidRDefault="00195AFA" w:rsidP="00E32A7B">
            <w:pPr>
              <w:jc w:val="left"/>
              <w:rPr>
                <w:sz w:val="10"/>
                <w:szCs w:val="10"/>
              </w:rPr>
            </w:pPr>
          </w:p>
        </w:tc>
        <w:tc>
          <w:tcPr>
            <w:tcW w:w="2147" w:type="dxa"/>
            <w:shd w:val="clear" w:color="auto" w:fill="auto"/>
          </w:tcPr>
          <w:p w:rsidR="00195AFA" w:rsidRPr="000160DB" w:rsidRDefault="00195AFA" w:rsidP="00E32A7B">
            <w:pPr>
              <w:jc w:val="left"/>
              <w:rPr>
                <w:sz w:val="10"/>
                <w:szCs w:val="10"/>
              </w:rPr>
            </w:pPr>
          </w:p>
        </w:tc>
        <w:tc>
          <w:tcPr>
            <w:tcW w:w="2147" w:type="dxa"/>
            <w:shd w:val="clear" w:color="auto" w:fill="auto"/>
          </w:tcPr>
          <w:p w:rsidR="00195AFA" w:rsidRPr="000160DB" w:rsidRDefault="00195AFA" w:rsidP="00E32A7B">
            <w:pPr>
              <w:jc w:val="left"/>
              <w:rPr>
                <w:sz w:val="10"/>
                <w:szCs w:val="10"/>
              </w:rPr>
            </w:pPr>
          </w:p>
        </w:tc>
        <w:tc>
          <w:tcPr>
            <w:tcW w:w="1927" w:type="dxa"/>
            <w:shd w:val="clear" w:color="auto" w:fill="auto"/>
          </w:tcPr>
          <w:p w:rsidR="00195AFA" w:rsidRPr="000160DB" w:rsidRDefault="00195AFA" w:rsidP="00E32A7B">
            <w:pPr>
              <w:jc w:val="left"/>
              <w:rPr>
                <w:sz w:val="10"/>
                <w:szCs w:val="10"/>
              </w:rPr>
            </w:pPr>
          </w:p>
        </w:tc>
      </w:tr>
      <w:tr w:rsidR="00195AFA" w:rsidRPr="000160DB" w:rsidTr="00E32A7B">
        <w:tc>
          <w:tcPr>
            <w:tcW w:w="2146" w:type="dxa"/>
            <w:shd w:val="clear" w:color="auto" w:fill="auto"/>
          </w:tcPr>
          <w:p w:rsidR="00195AFA" w:rsidRPr="000160DB" w:rsidRDefault="00195AFA" w:rsidP="00E32A7B">
            <w:pPr>
              <w:jc w:val="left"/>
              <w:rPr>
                <w:sz w:val="20"/>
              </w:rPr>
            </w:pPr>
            <w:r w:rsidRPr="000160DB">
              <w:rPr>
                <w:sz w:val="20"/>
              </w:rPr>
              <w:t>Impact</w:t>
            </w:r>
          </w:p>
        </w:tc>
        <w:tc>
          <w:tcPr>
            <w:tcW w:w="2146" w:type="dxa"/>
            <w:shd w:val="clear" w:color="auto" w:fill="auto"/>
          </w:tcPr>
          <w:p w:rsidR="00195AFA" w:rsidRPr="000160DB" w:rsidRDefault="00195AFA" w:rsidP="00E32A7B">
            <w:pPr>
              <w:jc w:val="left"/>
              <w:rPr>
                <w:sz w:val="20"/>
              </w:rPr>
            </w:pPr>
            <w:r w:rsidRPr="000160DB">
              <w:rPr>
                <w:sz w:val="20"/>
              </w:rPr>
              <w:t>V = Catastrophic</w:t>
            </w:r>
          </w:p>
        </w:tc>
        <w:tc>
          <w:tcPr>
            <w:tcW w:w="2146" w:type="dxa"/>
            <w:shd w:val="clear" w:color="auto" w:fill="auto"/>
          </w:tcPr>
          <w:p w:rsidR="00195AFA" w:rsidRPr="000160DB" w:rsidRDefault="00195AFA" w:rsidP="00E32A7B">
            <w:pPr>
              <w:jc w:val="left"/>
              <w:rPr>
                <w:sz w:val="20"/>
              </w:rPr>
            </w:pPr>
            <w:r w:rsidRPr="000160DB">
              <w:rPr>
                <w:sz w:val="20"/>
              </w:rPr>
              <w:t>IV = Critical</w:t>
            </w:r>
          </w:p>
        </w:tc>
        <w:tc>
          <w:tcPr>
            <w:tcW w:w="2147" w:type="dxa"/>
            <w:shd w:val="clear" w:color="auto" w:fill="auto"/>
          </w:tcPr>
          <w:p w:rsidR="00195AFA" w:rsidRPr="000160DB" w:rsidRDefault="00195AFA" w:rsidP="00E32A7B">
            <w:pPr>
              <w:jc w:val="left"/>
              <w:rPr>
                <w:sz w:val="20"/>
              </w:rPr>
            </w:pPr>
            <w:r w:rsidRPr="000160DB">
              <w:rPr>
                <w:sz w:val="20"/>
              </w:rPr>
              <w:t>III = Significant</w:t>
            </w:r>
          </w:p>
        </w:tc>
        <w:tc>
          <w:tcPr>
            <w:tcW w:w="2147" w:type="dxa"/>
            <w:shd w:val="clear" w:color="auto" w:fill="auto"/>
          </w:tcPr>
          <w:p w:rsidR="00195AFA" w:rsidRPr="000160DB" w:rsidRDefault="00195AFA" w:rsidP="00E32A7B">
            <w:pPr>
              <w:jc w:val="left"/>
              <w:rPr>
                <w:sz w:val="20"/>
              </w:rPr>
            </w:pPr>
            <w:r w:rsidRPr="000160DB">
              <w:rPr>
                <w:sz w:val="20"/>
              </w:rPr>
              <w:t>II = Marginal</w:t>
            </w:r>
          </w:p>
        </w:tc>
        <w:tc>
          <w:tcPr>
            <w:tcW w:w="2147" w:type="dxa"/>
            <w:shd w:val="clear" w:color="auto" w:fill="auto"/>
          </w:tcPr>
          <w:p w:rsidR="00195AFA" w:rsidRPr="000160DB" w:rsidRDefault="00195AFA" w:rsidP="00E32A7B">
            <w:pPr>
              <w:jc w:val="left"/>
              <w:rPr>
                <w:sz w:val="20"/>
              </w:rPr>
            </w:pPr>
            <w:r w:rsidRPr="000160DB">
              <w:rPr>
                <w:sz w:val="20"/>
              </w:rPr>
              <w:t>I = Negligible</w:t>
            </w:r>
          </w:p>
        </w:tc>
        <w:tc>
          <w:tcPr>
            <w:tcW w:w="1927" w:type="dxa"/>
            <w:shd w:val="clear" w:color="auto" w:fill="auto"/>
          </w:tcPr>
          <w:p w:rsidR="00195AFA" w:rsidRPr="000160DB" w:rsidRDefault="00195AFA" w:rsidP="00E32A7B">
            <w:pPr>
              <w:jc w:val="left"/>
              <w:rPr>
                <w:sz w:val="20"/>
              </w:rPr>
            </w:pPr>
          </w:p>
        </w:tc>
      </w:tr>
      <w:tr w:rsidR="00195AFA" w:rsidRPr="000160DB" w:rsidTr="00E32A7B">
        <w:tc>
          <w:tcPr>
            <w:tcW w:w="2146" w:type="dxa"/>
            <w:shd w:val="clear" w:color="auto" w:fill="auto"/>
          </w:tcPr>
          <w:p w:rsidR="00195AFA" w:rsidRPr="000160DB" w:rsidRDefault="00195AFA" w:rsidP="00E32A7B">
            <w:pPr>
              <w:jc w:val="left"/>
              <w:rPr>
                <w:sz w:val="20"/>
              </w:rPr>
            </w:pPr>
          </w:p>
        </w:tc>
        <w:tc>
          <w:tcPr>
            <w:tcW w:w="2146" w:type="dxa"/>
            <w:shd w:val="clear" w:color="auto" w:fill="auto"/>
          </w:tcPr>
          <w:p w:rsidR="00195AFA" w:rsidRPr="000160DB" w:rsidRDefault="00195AFA" w:rsidP="00E32A7B">
            <w:pPr>
              <w:jc w:val="left"/>
              <w:rPr>
                <w:sz w:val="20"/>
              </w:rPr>
            </w:pPr>
          </w:p>
        </w:tc>
        <w:tc>
          <w:tcPr>
            <w:tcW w:w="2146" w:type="dxa"/>
            <w:shd w:val="clear" w:color="auto" w:fill="auto"/>
          </w:tcPr>
          <w:p w:rsidR="00195AFA" w:rsidRPr="000160DB" w:rsidRDefault="00195AFA" w:rsidP="00E32A7B">
            <w:pPr>
              <w:jc w:val="left"/>
              <w:rPr>
                <w:sz w:val="20"/>
              </w:rPr>
            </w:pPr>
          </w:p>
        </w:tc>
        <w:tc>
          <w:tcPr>
            <w:tcW w:w="2147" w:type="dxa"/>
            <w:shd w:val="clear" w:color="auto" w:fill="auto"/>
          </w:tcPr>
          <w:p w:rsidR="00195AFA" w:rsidRPr="000160DB" w:rsidRDefault="00195AFA" w:rsidP="00E32A7B">
            <w:pPr>
              <w:jc w:val="left"/>
              <w:rPr>
                <w:sz w:val="20"/>
              </w:rPr>
            </w:pPr>
          </w:p>
        </w:tc>
        <w:tc>
          <w:tcPr>
            <w:tcW w:w="2147" w:type="dxa"/>
            <w:shd w:val="clear" w:color="auto" w:fill="auto"/>
          </w:tcPr>
          <w:p w:rsidR="00195AFA" w:rsidRPr="000160DB" w:rsidRDefault="00195AFA" w:rsidP="00E32A7B">
            <w:pPr>
              <w:jc w:val="left"/>
              <w:rPr>
                <w:sz w:val="20"/>
              </w:rPr>
            </w:pPr>
          </w:p>
        </w:tc>
        <w:tc>
          <w:tcPr>
            <w:tcW w:w="2147" w:type="dxa"/>
            <w:shd w:val="clear" w:color="auto" w:fill="auto"/>
          </w:tcPr>
          <w:p w:rsidR="00195AFA" w:rsidRPr="000160DB" w:rsidRDefault="00195AFA" w:rsidP="00E32A7B">
            <w:pPr>
              <w:jc w:val="left"/>
              <w:rPr>
                <w:sz w:val="20"/>
              </w:rPr>
            </w:pPr>
          </w:p>
        </w:tc>
        <w:tc>
          <w:tcPr>
            <w:tcW w:w="1927" w:type="dxa"/>
            <w:shd w:val="clear" w:color="auto" w:fill="auto"/>
          </w:tcPr>
          <w:p w:rsidR="00195AFA" w:rsidRPr="000160DB" w:rsidRDefault="00195AFA" w:rsidP="00E32A7B">
            <w:pPr>
              <w:jc w:val="left"/>
              <w:rPr>
                <w:sz w:val="20"/>
              </w:rPr>
            </w:pPr>
          </w:p>
        </w:tc>
      </w:tr>
      <w:tr w:rsidR="00195AFA" w:rsidRPr="000160DB" w:rsidTr="00E32A7B">
        <w:tc>
          <w:tcPr>
            <w:tcW w:w="2146" w:type="dxa"/>
            <w:shd w:val="clear" w:color="auto" w:fill="auto"/>
          </w:tcPr>
          <w:p w:rsidR="00195AFA" w:rsidRPr="000160DB" w:rsidRDefault="00195AFA" w:rsidP="00E32A7B">
            <w:pPr>
              <w:jc w:val="left"/>
              <w:rPr>
                <w:sz w:val="20"/>
              </w:rPr>
            </w:pPr>
            <w:r w:rsidRPr="000160DB">
              <w:rPr>
                <w:sz w:val="20"/>
              </w:rPr>
              <w:t>Likelihood</w:t>
            </w:r>
          </w:p>
        </w:tc>
        <w:tc>
          <w:tcPr>
            <w:tcW w:w="2146" w:type="dxa"/>
            <w:shd w:val="clear" w:color="auto" w:fill="auto"/>
          </w:tcPr>
          <w:p w:rsidR="00195AFA" w:rsidRPr="000160DB" w:rsidRDefault="00195AFA" w:rsidP="00E32A7B">
            <w:pPr>
              <w:jc w:val="left"/>
              <w:rPr>
                <w:sz w:val="20"/>
              </w:rPr>
            </w:pPr>
            <w:r w:rsidRPr="000160DB">
              <w:rPr>
                <w:sz w:val="20"/>
              </w:rPr>
              <w:t xml:space="preserve">A = </w:t>
            </w:r>
            <w:r w:rsidRPr="000160DB">
              <w:rPr>
                <w:rFonts w:cs="Arial"/>
                <w:sz w:val="20"/>
              </w:rPr>
              <w:t>≥</w:t>
            </w:r>
            <w:r w:rsidRPr="000160DB">
              <w:rPr>
                <w:sz w:val="20"/>
              </w:rPr>
              <w:t>98%</w:t>
            </w:r>
          </w:p>
        </w:tc>
        <w:tc>
          <w:tcPr>
            <w:tcW w:w="2146" w:type="dxa"/>
            <w:shd w:val="clear" w:color="auto" w:fill="auto"/>
          </w:tcPr>
          <w:p w:rsidR="00195AFA" w:rsidRPr="000160DB" w:rsidRDefault="00195AFA" w:rsidP="00E32A7B">
            <w:pPr>
              <w:jc w:val="left"/>
              <w:rPr>
                <w:sz w:val="20"/>
              </w:rPr>
            </w:pPr>
            <w:r w:rsidRPr="000160DB">
              <w:rPr>
                <w:sz w:val="20"/>
              </w:rPr>
              <w:t>B = 75% - 97%</w:t>
            </w:r>
          </w:p>
        </w:tc>
        <w:tc>
          <w:tcPr>
            <w:tcW w:w="2147" w:type="dxa"/>
            <w:shd w:val="clear" w:color="auto" w:fill="auto"/>
          </w:tcPr>
          <w:p w:rsidR="00195AFA" w:rsidRPr="000160DB" w:rsidRDefault="00195AFA" w:rsidP="00E32A7B">
            <w:pPr>
              <w:jc w:val="left"/>
              <w:rPr>
                <w:sz w:val="20"/>
              </w:rPr>
            </w:pPr>
            <w:r w:rsidRPr="000160DB">
              <w:rPr>
                <w:sz w:val="20"/>
              </w:rPr>
              <w:t>C = 50% - 74%</w:t>
            </w:r>
          </w:p>
        </w:tc>
        <w:tc>
          <w:tcPr>
            <w:tcW w:w="2147" w:type="dxa"/>
            <w:shd w:val="clear" w:color="auto" w:fill="auto"/>
          </w:tcPr>
          <w:p w:rsidR="00195AFA" w:rsidRPr="000160DB" w:rsidRDefault="00195AFA" w:rsidP="00E32A7B">
            <w:pPr>
              <w:jc w:val="left"/>
              <w:rPr>
                <w:sz w:val="20"/>
              </w:rPr>
            </w:pPr>
            <w:r w:rsidRPr="000160DB">
              <w:rPr>
                <w:sz w:val="20"/>
              </w:rPr>
              <w:t>D = 25% - 49%</w:t>
            </w:r>
          </w:p>
        </w:tc>
        <w:tc>
          <w:tcPr>
            <w:tcW w:w="2147" w:type="dxa"/>
            <w:shd w:val="clear" w:color="auto" w:fill="auto"/>
          </w:tcPr>
          <w:p w:rsidR="00195AFA" w:rsidRPr="000160DB" w:rsidRDefault="00195AFA" w:rsidP="00E32A7B">
            <w:pPr>
              <w:jc w:val="left"/>
              <w:rPr>
                <w:sz w:val="20"/>
              </w:rPr>
            </w:pPr>
            <w:r w:rsidRPr="000160DB">
              <w:rPr>
                <w:sz w:val="20"/>
              </w:rPr>
              <w:t>E = 3% - 24%</w:t>
            </w:r>
          </w:p>
        </w:tc>
        <w:tc>
          <w:tcPr>
            <w:tcW w:w="1927" w:type="dxa"/>
            <w:shd w:val="clear" w:color="auto" w:fill="auto"/>
          </w:tcPr>
          <w:p w:rsidR="00195AFA" w:rsidRPr="000160DB" w:rsidRDefault="00195AFA" w:rsidP="00E32A7B">
            <w:pPr>
              <w:jc w:val="left"/>
              <w:rPr>
                <w:sz w:val="20"/>
              </w:rPr>
            </w:pPr>
            <w:r w:rsidRPr="000160DB">
              <w:rPr>
                <w:sz w:val="20"/>
              </w:rPr>
              <w:t xml:space="preserve">F = </w:t>
            </w:r>
            <w:r w:rsidRPr="000160DB">
              <w:rPr>
                <w:rFonts w:cs="Arial"/>
                <w:sz w:val="20"/>
              </w:rPr>
              <w:t>≤</w:t>
            </w:r>
            <w:r w:rsidRPr="000160DB">
              <w:rPr>
                <w:sz w:val="20"/>
              </w:rPr>
              <w:t>2%</w:t>
            </w:r>
          </w:p>
        </w:tc>
      </w:tr>
      <w:tr w:rsidR="00195AFA" w:rsidRPr="00FD1961" w:rsidTr="00E32A7B">
        <w:tc>
          <w:tcPr>
            <w:tcW w:w="2146" w:type="dxa"/>
            <w:shd w:val="clear" w:color="auto" w:fill="auto"/>
          </w:tcPr>
          <w:p w:rsidR="00195AFA" w:rsidRPr="00FD1961" w:rsidRDefault="00195AFA" w:rsidP="00E32A7B">
            <w:pPr>
              <w:jc w:val="left"/>
              <w:rPr>
                <w:color w:val="FF0000"/>
                <w:sz w:val="10"/>
                <w:szCs w:val="10"/>
              </w:rPr>
            </w:pPr>
          </w:p>
        </w:tc>
        <w:tc>
          <w:tcPr>
            <w:tcW w:w="2146" w:type="dxa"/>
            <w:shd w:val="clear" w:color="auto" w:fill="auto"/>
          </w:tcPr>
          <w:p w:rsidR="00195AFA" w:rsidRPr="00FD1961" w:rsidRDefault="00195AFA" w:rsidP="00E32A7B">
            <w:pPr>
              <w:jc w:val="left"/>
              <w:rPr>
                <w:color w:val="FF0000"/>
                <w:sz w:val="10"/>
                <w:szCs w:val="10"/>
              </w:rPr>
            </w:pPr>
          </w:p>
        </w:tc>
        <w:tc>
          <w:tcPr>
            <w:tcW w:w="2146" w:type="dxa"/>
            <w:shd w:val="clear" w:color="auto" w:fill="auto"/>
          </w:tcPr>
          <w:p w:rsidR="00195AFA" w:rsidRPr="00FD1961" w:rsidRDefault="00195AFA" w:rsidP="00E32A7B">
            <w:pPr>
              <w:jc w:val="left"/>
              <w:rPr>
                <w:color w:val="FF0000"/>
                <w:sz w:val="10"/>
                <w:szCs w:val="10"/>
              </w:rPr>
            </w:pPr>
          </w:p>
        </w:tc>
        <w:tc>
          <w:tcPr>
            <w:tcW w:w="2147" w:type="dxa"/>
            <w:shd w:val="clear" w:color="auto" w:fill="auto"/>
          </w:tcPr>
          <w:p w:rsidR="00195AFA" w:rsidRPr="00FD1961" w:rsidRDefault="00195AFA" w:rsidP="00E32A7B">
            <w:pPr>
              <w:jc w:val="left"/>
              <w:rPr>
                <w:color w:val="FF0000"/>
                <w:sz w:val="10"/>
                <w:szCs w:val="10"/>
              </w:rPr>
            </w:pPr>
          </w:p>
        </w:tc>
        <w:tc>
          <w:tcPr>
            <w:tcW w:w="2147" w:type="dxa"/>
            <w:shd w:val="clear" w:color="auto" w:fill="auto"/>
          </w:tcPr>
          <w:p w:rsidR="00195AFA" w:rsidRPr="00FD1961" w:rsidRDefault="00195AFA" w:rsidP="00E32A7B">
            <w:pPr>
              <w:jc w:val="left"/>
              <w:rPr>
                <w:color w:val="FF0000"/>
                <w:sz w:val="10"/>
                <w:szCs w:val="10"/>
              </w:rPr>
            </w:pPr>
          </w:p>
        </w:tc>
        <w:tc>
          <w:tcPr>
            <w:tcW w:w="2147" w:type="dxa"/>
            <w:shd w:val="clear" w:color="auto" w:fill="auto"/>
          </w:tcPr>
          <w:p w:rsidR="00195AFA" w:rsidRPr="00FD1961" w:rsidRDefault="00195AFA" w:rsidP="00E32A7B">
            <w:pPr>
              <w:jc w:val="left"/>
              <w:rPr>
                <w:color w:val="FF0000"/>
                <w:sz w:val="10"/>
                <w:szCs w:val="10"/>
              </w:rPr>
            </w:pPr>
          </w:p>
        </w:tc>
        <w:tc>
          <w:tcPr>
            <w:tcW w:w="1927" w:type="dxa"/>
            <w:shd w:val="clear" w:color="auto" w:fill="auto"/>
          </w:tcPr>
          <w:p w:rsidR="00195AFA" w:rsidRPr="00FD1961" w:rsidRDefault="00195AFA" w:rsidP="00E32A7B">
            <w:pPr>
              <w:jc w:val="left"/>
              <w:rPr>
                <w:color w:val="FF0000"/>
                <w:sz w:val="10"/>
                <w:szCs w:val="10"/>
              </w:rPr>
            </w:pPr>
          </w:p>
        </w:tc>
      </w:tr>
    </w:tbl>
    <w:p w:rsidR="00195AFA" w:rsidRPr="00FD1961" w:rsidRDefault="00195AFA" w:rsidP="00195AFA">
      <w:pPr>
        <w:jc w:val="left"/>
        <w:rPr>
          <w:color w:val="FF0000"/>
        </w:rPr>
      </w:pPr>
    </w:p>
    <w:p w:rsidR="00195AFA" w:rsidRPr="00094A1D" w:rsidRDefault="00195AFA" w:rsidP="00195AFA">
      <w:pPr>
        <w:jc w:val="center"/>
        <w:rPr>
          <w:color w:val="000000" w:themeColor="text1"/>
        </w:rPr>
      </w:pPr>
      <w:r w:rsidRPr="00FD1961">
        <w:rPr>
          <w:color w:val="FF0000"/>
        </w:rPr>
        <w:br w:type="page"/>
      </w:r>
      <w:r w:rsidRPr="00094A1D">
        <w:rPr>
          <w:b/>
          <w:bCs/>
          <w:color w:val="000000" w:themeColor="text1"/>
          <w:szCs w:val="22"/>
        </w:rPr>
        <w:lastRenderedPageBreak/>
        <w:t>STRATEGIC RISK REGISTER</w:t>
      </w:r>
    </w:p>
    <w:p w:rsidR="00195AFA" w:rsidRPr="00094A1D" w:rsidRDefault="00195AFA" w:rsidP="00195AFA">
      <w:pPr>
        <w:jc w:val="left"/>
        <w:rPr>
          <w:color w:val="000000" w:themeColor="text1"/>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980"/>
        <w:gridCol w:w="1440"/>
        <w:gridCol w:w="1440"/>
        <w:gridCol w:w="3099"/>
        <w:gridCol w:w="2160"/>
        <w:gridCol w:w="1242"/>
      </w:tblGrid>
      <w:tr w:rsidR="00195AFA" w:rsidRPr="00094A1D" w:rsidTr="00E32A7B">
        <w:tc>
          <w:tcPr>
            <w:tcW w:w="647" w:type="dxa"/>
            <w:vMerge w:val="restart"/>
            <w:shd w:val="clear" w:color="auto" w:fill="E6E6E6"/>
          </w:tcPr>
          <w:p w:rsidR="00195AFA" w:rsidRPr="00094A1D" w:rsidRDefault="00195AFA" w:rsidP="00E32A7B">
            <w:pPr>
              <w:jc w:val="center"/>
              <w:rPr>
                <w:color w:val="000000" w:themeColor="text1"/>
                <w:sz w:val="20"/>
              </w:rPr>
            </w:pPr>
          </w:p>
          <w:p w:rsidR="00195AFA" w:rsidRPr="00094A1D" w:rsidRDefault="00195AFA" w:rsidP="00E32A7B">
            <w:pPr>
              <w:jc w:val="center"/>
              <w:rPr>
                <w:color w:val="000000" w:themeColor="text1"/>
                <w:sz w:val="20"/>
              </w:rPr>
            </w:pPr>
            <w:r w:rsidRPr="00094A1D">
              <w:rPr>
                <w:color w:val="000000" w:themeColor="text1"/>
                <w:sz w:val="20"/>
              </w:rPr>
              <w:t>Risk</w:t>
            </w:r>
          </w:p>
          <w:p w:rsidR="00195AFA" w:rsidRPr="00094A1D" w:rsidRDefault="00195AFA" w:rsidP="00E32A7B">
            <w:pPr>
              <w:jc w:val="center"/>
              <w:rPr>
                <w:color w:val="000000" w:themeColor="text1"/>
                <w:sz w:val="20"/>
              </w:rPr>
            </w:pPr>
            <w:r w:rsidRPr="00094A1D">
              <w:rPr>
                <w:color w:val="000000" w:themeColor="text1"/>
                <w:sz w:val="20"/>
              </w:rPr>
              <w:t>Ref</w:t>
            </w:r>
          </w:p>
        </w:tc>
        <w:tc>
          <w:tcPr>
            <w:tcW w:w="2701" w:type="dxa"/>
            <w:shd w:val="clear" w:color="auto" w:fill="E6E6E6"/>
          </w:tcPr>
          <w:p w:rsidR="00195AFA" w:rsidRPr="00094A1D" w:rsidRDefault="00195AFA" w:rsidP="00E32A7B">
            <w:pPr>
              <w:jc w:val="center"/>
              <w:rPr>
                <w:color w:val="000000" w:themeColor="text1"/>
                <w:sz w:val="20"/>
              </w:rPr>
            </w:pPr>
            <w:r w:rsidRPr="00094A1D">
              <w:rPr>
                <w:color w:val="000000" w:themeColor="text1"/>
                <w:sz w:val="20"/>
              </w:rPr>
              <w:t>Risk</w:t>
            </w:r>
          </w:p>
        </w:tc>
        <w:tc>
          <w:tcPr>
            <w:tcW w:w="1980" w:type="dxa"/>
            <w:shd w:val="clear" w:color="auto" w:fill="E6E6E6"/>
          </w:tcPr>
          <w:p w:rsidR="00195AFA" w:rsidRPr="00094A1D" w:rsidRDefault="00195AFA" w:rsidP="00E32A7B">
            <w:pPr>
              <w:jc w:val="center"/>
              <w:rPr>
                <w:color w:val="000000" w:themeColor="text1"/>
                <w:sz w:val="20"/>
              </w:rPr>
            </w:pPr>
            <w:r w:rsidRPr="00094A1D">
              <w:rPr>
                <w:color w:val="000000" w:themeColor="text1"/>
                <w:sz w:val="20"/>
              </w:rPr>
              <w:t>Impact</w:t>
            </w:r>
          </w:p>
        </w:tc>
        <w:tc>
          <w:tcPr>
            <w:tcW w:w="1440" w:type="dxa"/>
            <w:shd w:val="clear" w:color="auto" w:fill="E6E6E6"/>
          </w:tcPr>
          <w:p w:rsidR="00195AFA" w:rsidRPr="00094A1D" w:rsidRDefault="00195AFA" w:rsidP="00E32A7B">
            <w:pPr>
              <w:jc w:val="center"/>
              <w:rPr>
                <w:color w:val="000000" w:themeColor="text1"/>
                <w:sz w:val="20"/>
              </w:rPr>
            </w:pPr>
            <w:r w:rsidRPr="00094A1D">
              <w:rPr>
                <w:color w:val="000000" w:themeColor="text1"/>
                <w:sz w:val="20"/>
              </w:rPr>
              <w:t>Impact</w:t>
            </w:r>
          </w:p>
          <w:p w:rsidR="00195AFA" w:rsidRPr="00094A1D" w:rsidRDefault="00195AFA" w:rsidP="00E32A7B">
            <w:pPr>
              <w:jc w:val="center"/>
              <w:rPr>
                <w:color w:val="000000" w:themeColor="text1"/>
                <w:sz w:val="20"/>
              </w:rPr>
            </w:pPr>
            <w:r w:rsidRPr="00094A1D">
              <w:rPr>
                <w:color w:val="000000" w:themeColor="text1"/>
                <w:sz w:val="20"/>
              </w:rPr>
              <w:t>Classification</w:t>
            </w:r>
          </w:p>
        </w:tc>
        <w:tc>
          <w:tcPr>
            <w:tcW w:w="1440" w:type="dxa"/>
            <w:shd w:val="clear" w:color="auto" w:fill="E6E6E6"/>
          </w:tcPr>
          <w:p w:rsidR="00195AFA" w:rsidRPr="00094A1D" w:rsidRDefault="00195AFA" w:rsidP="00E32A7B">
            <w:pPr>
              <w:jc w:val="center"/>
              <w:rPr>
                <w:color w:val="000000" w:themeColor="text1"/>
                <w:sz w:val="20"/>
              </w:rPr>
            </w:pPr>
            <w:r w:rsidRPr="00094A1D">
              <w:rPr>
                <w:color w:val="000000" w:themeColor="text1"/>
                <w:sz w:val="20"/>
              </w:rPr>
              <w:t>Likelihood</w:t>
            </w:r>
          </w:p>
          <w:p w:rsidR="00195AFA" w:rsidRPr="00094A1D" w:rsidRDefault="00195AFA" w:rsidP="00E32A7B">
            <w:pPr>
              <w:jc w:val="center"/>
              <w:rPr>
                <w:color w:val="000000" w:themeColor="text1"/>
                <w:sz w:val="20"/>
              </w:rPr>
            </w:pPr>
            <w:r w:rsidRPr="00094A1D">
              <w:rPr>
                <w:color w:val="000000" w:themeColor="text1"/>
                <w:sz w:val="20"/>
              </w:rPr>
              <w:t>Classification</w:t>
            </w:r>
          </w:p>
        </w:tc>
        <w:tc>
          <w:tcPr>
            <w:tcW w:w="3099" w:type="dxa"/>
            <w:shd w:val="clear" w:color="auto" w:fill="E6E6E6"/>
          </w:tcPr>
          <w:p w:rsidR="00195AFA" w:rsidRPr="00094A1D" w:rsidRDefault="00195AFA" w:rsidP="00E32A7B">
            <w:pPr>
              <w:jc w:val="center"/>
              <w:rPr>
                <w:color w:val="000000" w:themeColor="text1"/>
                <w:sz w:val="20"/>
              </w:rPr>
            </w:pPr>
            <w:r w:rsidRPr="00094A1D">
              <w:rPr>
                <w:color w:val="000000" w:themeColor="text1"/>
                <w:sz w:val="20"/>
              </w:rPr>
              <w:t>Reason for Assessment</w:t>
            </w:r>
          </w:p>
        </w:tc>
        <w:tc>
          <w:tcPr>
            <w:tcW w:w="2160" w:type="dxa"/>
            <w:vMerge w:val="restart"/>
            <w:shd w:val="clear" w:color="auto" w:fill="E6E6E6"/>
          </w:tcPr>
          <w:p w:rsidR="00195AFA" w:rsidRPr="00094A1D" w:rsidRDefault="00195AFA" w:rsidP="00E32A7B">
            <w:pPr>
              <w:jc w:val="center"/>
              <w:rPr>
                <w:color w:val="000000" w:themeColor="text1"/>
                <w:sz w:val="20"/>
              </w:rPr>
            </w:pPr>
          </w:p>
        </w:tc>
        <w:tc>
          <w:tcPr>
            <w:tcW w:w="1242" w:type="dxa"/>
            <w:vMerge w:val="restart"/>
            <w:shd w:val="clear" w:color="auto" w:fill="E6E6E6"/>
          </w:tcPr>
          <w:p w:rsidR="00195AFA" w:rsidRPr="00094A1D" w:rsidRDefault="00195AFA" w:rsidP="00E32A7B">
            <w:pPr>
              <w:jc w:val="center"/>
              <w:rPr>
                <w:color w:val="000000" w:themeColor="text1"/>
                <w:sz w:val="20"/>
              </w:rPr>
            </w:pPr>
          </w:p>
        </w:tc>
      </w:tr>
      <w:tr w:rsidR="00195AFA" w:rsidRPr="00094A1D" w:rsidTr="00E32A7B">
        <w:tc>
          <w:tcPr>
            <w:tcW w:w="647" w:type="dxa"/>
            <w:vMerge/>
            <w:shd w:val="clear" w:color="auto" w:fill="auto"/>
          </w:tcPr>
          <w:p w:rsidR="00195AFA" w:rsidRPr="00094A1D" w:rsidRDefault="00195AFA" w:rsidP="00E32A7B">
            <w:pPr>
              <w:jc w:val="center"/>
              <w:rPr>
                <w:color w:val="000000" w:themeColor="text1"/>
              </w:rPr>
            </w:pPr>
          </w:p>
        </w:tc>
        <w:tc>
          <w:tcPr>
            <w:tcW w:w="2701" w:type="dxa"/>
            <w:shd w:val="clear" w:color="auto" w:fill="E6E6E6"/>
          </w:tcPr>
          <w:p w:rsidR="00195AFA" w:rsidRPr="00094A1D" w:rsidRDefault="00195AFA" w:rsidP="00E32A7B">
            <w:pPr>
              <w:jc w:val="center"/>
              <w:rPr>
                <w:i/>
                <w:color w:val="000000" w:themeColor="text1"/>
                <w:sz w:val="18"/>
                <w:szCs w:val="18"/>
              </w:rPr>
            </w:pPr>
            <w:r w:rsidRPr="00094A1D">
              <w:rPr>
                <w:i/>
                <w:color w:val="000000" w:themeColor="text1"/>
                <w:sz w:val="18"/>
                <w:szCs w:val="18"/>
              </w:rPr>
              <w:t>Brief Description – Title of Risk</w:t>
            </w:r>
          </w:p>
        </w:tc>
        <w:tc>
          <w:tcPr>
            <w:tcW w:w="1980" w:type="dxa"/>
            <w:tcBorders>
              <w:bottom w:val="single" w:sz="4" w:space="0" w:color="auto"/>
            </w:tcBorders>
            <w:shd w:val="clear" w:color="auto" w:fill="E6E6E6"/>
          </w:tcPr>
          <w:p w:rsidR="00195AFA" w:rsidRPr="00094A1D" w:rsidRDefault="00195AFA" w:rsidP="00E32A7B">
            <w:pPr>
              <w:jc w:val="center"/>
              <w:rPr>
                <w:i/>
                <w:color w:val="000000" w:themeColor="text1"/>
                <w:sz w:val="18"/>
                <w:szCs w:val="18"/>
              </w:rPr>
            </w:pPr>
            <w:r w:rsidRPr="00094A1D">
              <w:rPr>
                <w:i/>
                <w:color w:val="000000" w:themeColor="text1"/>
                <w:sz w:val="18"/>
                <w:szCs w:val="18"/>
              </w:rPr>
              <w:t>See Impact Table</w:t>
            </w:r>
          </w:p>
        </w:tc>
        <w:tc>
          <w:tcPr>
            <w:tcW w:w="1440" w:type="dxa"/>
            <w:shd w:val="clear" w:color="auto" w:fill="E6E6E6"/>
          </w:tcPr>
          <w:p w:rsidR="00195AFA" w:rsidRPr="00094A1D" w:rsidRDefault="00195AFA" w:rsidP="00E32A7B">
            <w:pPr>
              <w:jc w:val="center"/>
              <w:rPr>
                <w:i/>
                <w:color w:val="000000" w:themeColor="text1"/>
                <w:sz w:val="18"/>
                <w:szCs w:val="18"/>
              </w:rPr>
            </w:pPr>
            <w:r w:rsidRPr="00094A1D">
              <w:rPr>
                <w:i/>
                <w:color w:val="000000" w:themeColor="text1"/>
                <w:sz w:val="18"/>
                <w:szCs w:val="18"/>
              </w:rPr>
              <w:t>See Impact Table</w:t>
            </w:r>
          </w:p>
        </w:tc>
        <w:tc>
          <w:tcPr>
            <w:tcW w:w="1440" w:type="dxa"/>
            <w:shd w:val="clear" w:color="auto" w:fill="E6E6E6"/>
          </w:tcPr>
          <w:p w:rsidR="00195AFA" w:rsidRPr="00094A1D" w:rsidRDefault="00195AFA" w:rsidP="00E32A7B">
            <w:pPr>
              <w:jc w:val="center"/>
              <w:rPr>
                <w:i/>
                <w:color w:val="000000" w:themeColor="text1"/>
                <w:sz w:val="18"/>
                <w:szCs w:val="18"/>
              </w:rPr>
            </w:pPr>
            <w:r w:rsidRPr="00094A1D">
              <w:rPr>
                <w:i/>
                <w:color w:val="000000" w:themeColor="text1"/>
                <w:sz w:val="18"/>
                <w:szCs w:val="18"/>
              </w:rPr>
              <w:t>See Likelihood Table</w:t>
            </w:r>
          </w:p>
        </w:tc>
        <w:tc>
          <w:tcPr>
            <w:tcW w:w="3099" w:type="dxa"/>
            <w:shd w:val="clear" w:color="auto" w:fill="E6E6E6"/>
          </w:tcPr>
          <w:p w:rsidR="00195AFA" w:rsidRPr="00094A1D" w:rsidRDefault="00195AFA" w:rsidP="00E32A7B">
            <w:pPr>
              <w:jc w:val="center"/>
              <w:rPr>
                <w:i/>
                <w:color w:val="000000" w:themeColor="text1"/>
                <w:sz w:val="18"/>
                <w:szCs w:val="18"/>
              </w:rPr>
            </w:pPr>
            <w:r w:rsidRPr="00094A1D">
              <w:rPr>
                <w:i/>
                <w:color w:val="000000" w:themeColor="text1"/>
                <w:sz w:val="18"/>
                <w:szCs w:val="18"/>
              </w:rPr>
              <w:t>Use this box to describe how the score has been derived</w:t>
            </w:r>
          </w:p>
        </w:tc>
        <w:tc>
          <w:tcPr>
            <w:tcW w:w="2160" w:type="dxa"/>
            <w:vMerge/>
            <w:tcBorders>
              <w:bottom w:val="single" w:sz="4" w:space="0" w:color="auto"/>
            </w:tcBorders>
            <w:shd w:val="clear" w:color="auto" w:fill="auto"/>
          </w:tcPr>
          <w:p w:rsidR="00195AFA" w:rsidRPr="00094A1D" w:rsidRDefault="00195AFA" w:rsidP="00E32A7B">
            <w:pPr>
              <w:rPr>
                <w:color w:val="000000" w:themeColor="text1"/>
                <w:sz w:val="20"/>
              </w:rPr>
            </w:pPr>
          </w:p>
        </w:tc>
        <w:tc>
          <w:tcPr>
            <w:tcW w:w="1242" w:type="dxa"/>
            <w:vMerge/>
            <w:shd w:val="clear" w:color="auto" w:fill="auto"/>
          </w:tcPr>
          <w:p w:rsidR="00195AFA" w:rsidRPr="00094A1D" w:rsidRDefault="00195AFA" w:rsidP="00E32A7B">
            <w:pPr>
              <w:jc w:val="center"/>
              <w:rPr>
                <w:color w:val="000000" w:themeColor="text1"/>
                <w:sz w:val="20"/>
              </w:rPr>
            </w:pPr>
          </w:p>
        </w:tc>
      </w:tr>
      <w:tr w:rsidR="00195AFA" w:rsidRPr="00094A1D" w:rsidTr="00E32A7B">
        <w:tc>
          <w:tcPr>
            <w:tcW w:w="647" w:type="dxa"/>
            <w:vMerge w:val="restart"/>
            <w:shd w:val="clear" w:color="auto" w:fill="auto"/>
          </w:tcPr>
          <w:p w:rsidR="00195AFA" w:rsidRPr="00094A1D" w:rsidRDefault="00195AFA" w:rsidP="00E32A7B">
            <w:pPr>
              <w:jc w:val="center"/>
              <w:rPr>
                <w:color w:val="000000" w:themeColor="text1"/>
                <w:sz w:val="20"/>
              </w:rPr>
            </w:pPr>
            <w:r w:rsidRPr="00094A1D">
              <w:rPr>
                <w:color w:val="000000" w:themeColor="text1"/>
                <w:sz w:val="20"/>
              </w:rPr>
              <w:t>3</w:t>
            </w:r>
          </w:p>
        </w:tc>
        <w:tc>
          <w:tcPr>
            <w:tcW w:w="2701" w:type="dxa"/>
            <w:vMerge w:val="restart"/>
            <w:shd w:val="clear" w:color="auto" w:fill="auto"/>
          </w:tcPr>
          <w:p w:rsidR="00195AFA" w:rsidRPr="00094A1D" w:rsidRDefault="00195AFA" w:rsidP="00E32A7B">
            <w:pPr>
              <w:jc w:val="left"/>
              <w:rPr>
                <w:color w:val="000000" w:themeColor="text1"/>
                <w:sz w:val="20"/>
              </w:rPr>
            </w:pPr>
            <w:r w:rsidRPr="00094A1D">
              <w:rPr>
                <w:color w:val="000000" w:themeColor="text1"/>
                <w:sz w:val="20"/>
              </w:rPr>
              <w:t xml:space="preserve">Failure to make progress on sustainability </w:t>
            </w:r>
          </w:p>
        </w:tc>
        <w:tc>
          <w:tcPr>
            <w:tcW w:w="1980" w:type="dxa"/>
            <w:shd w:val="clear" w:color="auto" w:fill="E6E6E6"/>
          </w:tcPr>
          <w:p w:rsidR="00195AFA" w:rsidRPr="00094A1D" w:rsidRDefault="00195AFA" w:rsidP="00E32A7B">
            <w:pPr>
              <w:rPr>
                <w:color w:val="000000" w:themeColor="text1"/>
                <w:sz w:val="20"/>
              </w:rPr>
            </w:pPr>
            <w:r w:rsidRPr="00094A1D">
              <w:rPr>
                <w:color w:val="000000" w:themeColor="text1"/>
                <w:sz w:val="20"/>
              </w:rPr>
              <w:t xml:space="preserve">Service Disruption </w:t>
            </w:r>
          </w:p>
        </w:tc>
        <w:tc>
          <w:tcPr>
            <w:tcW w:w="1440" w:type="dxa"/>
            <w:shd w:val="clear" w:color="auto" w:fill="auto"/>
          </w:tcPr>
          <w:p w:rsidR="00195AFA" w:rsidRPr="00094A1D" w:rsidRDefault="00195AFA" w:rsidP="00E32A7B">
            <w:pPr>
              <w:jc w:val="center"/>
              <w:rPr>
                <w:color w:val="000000" w:themeColor="text1"/>
                <w:sz w:val="20"/>
              </w:rPr>
            </w:pPr>
            <w:r w:rsidRPr="00094A1D">
              <w:rPr>
                <w:color w:val="000000" w:themeColor="text1"/>
                <w:sz w:val="20"/>
              </w:rPr>
              <w:t>I</w:t>
            </w:r>
          </w:p>
        </w:tc>
        <w:tc>
          <w:tcPr>
            <w:tcW w:w="1440" w:type="dxa"/>
            <w:vMerge w:val="restart"/>
            <w:shd w:val="clear" w:color="auto" w:fill="FFFFFF"/>
          </w:tcPr>
          <w:p w:rsidR="00195AFA" w:rsidRPr="00094A1D" w:rsidRDefault="00195AFA" w:rsidP="00E32A7B">
            <w:pPr>
              <w:rPr>
                <w:color w:val="000000" w:themeColor="text1"/>
                <w:sz w:val="20"/>
              </w:rPr>
            </w:pPr>
          </w:p>
          <w:p w:rsidR="00195AFA" w:rsidRPr="00094A1D" w:rsidRDefault="00195AFA" w:rsidP="00E32A7B">
            <w:pPr>
              <w:rPr>
                <w:color w:val="000000" w:themeColor="text1"/>
                <w:sz w:val="20"/>
              </w:rPr>
            </w:pPr>
          </w:p>
          <w:p w:rsidR="00195AFA" w:rsidRPr="00094A1D" w:rsidRDefault="00195AFA" w:rsidP="00E32A7B">
            <w:pPr>
              <w:jc w:val="center"/>
              <w:rPr>
                <w:color w:val="000000" w:themeColor="text1"/>
                <w:sz w:val="20"/>
              </w:rPr>
            </w:pPr>
            <w:r w:rsidRPr="00094A1D">
              <w:rPr>
                <w:color w:val="000000" w:themeColor="text1"/>
                <w:sz w:val="20"/>
              </w:rPr>
              <w:t>D</w:t>
            </w:r>
          </w:p>
        </w:tc>
        <w:tc>
          <w:tcPr>
            <w:tcW w:w="3099" w:type="dxa"/>
            <w:vMerge w:val="restart"/>
            <w:shd w:val="clear" w:color="auto" w:fill="auto"/>
          </w:tcPr>
          <w:p w:rsidR="00195AFA" w:rsidRPr="00094A1D" w:rsidRDefault="00195AFA" w:rsidP="00E32A7B">
            <w:pPr>
              <w:jc w:val="left"/>
              <w:rPr>
                <w:color w:val="000000" w:themeColor="text1"/>
                <w:sz w:val="20"/>
              </w:rPr>
            </w:pPr>
            <w:r w:rsidRPr="00094A1D">
              <w:rPr>
                <w:color w:val="000000" w:themeColor="text1"/>
                <w:sz w:val="20"/>
              </w:rPr>
              <w:t xml:space="preserve">The “clean and green” aim of the Strategic Plan includes the objective “to maintain a high quality local environment and reduce the eco-footprint of the district”.  The Council’s reputation would suffer if sustainability targets were not achieved. </w:t>
            </w:r>
          </w:p>
        </w:tc>
        <w:tc>
          <w:tcPr>
            <w:tcW w:w="2160" w:type="dxa"/>
            <w:shd w:val="clear" w:color="auto" w:fill="E6E6E6"/>
          </w:tcPr>
          <w:p w:rsidR="00195AFA" w:rsidRPr="00094A1D" w:rsidRDefault="00195AFA" w:rsidP="00E32A7B">
            <w:pPr>
              <w:rPr>
                <w:color w:val="000000" w:themeColor="text1"/>
                <w:sz w:val="20"/>
              </w:rPr>
            </w:pPr>
            <w:r w:rsidRPr="00094A1D">
              <w:rPr>
                <w:color w:val="000000" w:themeColor="text1"/>
                <w:sz w:val="20"/>
              </w:rPr>
              <w:t>Requires Treatment</w:t>
            </w:r>
          </w:p>
        </w:tc>
        <w:tc>
          <w:tcPr>
            <w:tcW w:w="1242" w:type="dxa"/>
            <w:shd w:val="clear" w:color="auto" w:fill="auto"/>
          </w:tcPr>
          <w:p w:rsidR="00195AFA" w:rsidRPr="00094A1D" w:rsidRDefault="00195AFA" w:rsidP="00E32A7B">
            <w:pPr>
              <w:jc w:val="center"/>
              <w:rPr>
                <w:color w:val="000000" w:themeColor="text1"/>
                <w:sz w:val="20"/>
              </w:rPr>
            </w:pPr>
            <w:r w:rsidRPr="00094A1D">
              <w:rPr>
                <w:color w:val="000000" w:themeColor="text1"/>
                <w:sz w:val="20"/>
              </w:rPr>
              <w:t>Yes</w:t>
            </w:r>
          </w:p>
        </w:tc>
      </w:tr>
      <w:tr w:rsidR="00195AFA" w:rsidRPr="00094A1D" w:rsidTr="00E32A7B">
        <w:tc>
          <w:tcPr>
            <w:tcW w:w="647" w:type="dxa"/>
            <w:vMerge/>
            <w:shd w:val="clear" w:color="auto" w:fill="auto"/>
          </w:tcPr>
          <w:p w:rsidR="00195AFA" w:rsidRPr="00094A1D" w:rsidRDefault="00195AFA" w:rsidP="00E32A7B">
            <w:pPr>
              <w:jc w:val="center"/>
              <w:rPr>
                <w:color w:val="000000" w:themeColor="text1"/>
                <w:sz w:val="20"/>
              </w:rPr>
            </w:pPr>
          </w:p>
        </w:tc>
        <w:tc>
          <w:tcPr>
            <w:tcW w:w="2701" w:type="dxa"/>
            <w:vMerge/>
            <w:shd w:val="clear" w:color="auto" w:fill="auto"/>
          </w:tcPr>
          <w:p w:rsidR="00195AFA" w:rsidRPr="00094A1D" w:rsidRDefault="00195AFA" w:rsidP="00E32A7B">
            <w:pPr>
              <w:rPr>
                <w:color w:val="000000" w:themeColor="text1"/>
                <w:sz w:val="20"/>
              </w:rPr>
            </w:pPr>
          </w:p>
        </w:tc>
        <w:tc>
          <w:tcPr>
            <w:tcW w:w="1980" w:type="dxa"/>
            <w:shd w:val="clear" w:color="auto" w:fill="E6E6E6"/>
          </w:tcPr>
          <w:p w:rsidR="00195AFA" w:rsidRPr="00094A1D" w:rsidRDefault="00195AFA" w:rsidP="00E32A7B">
            <w:pPr>
              <w:rPr>
                <w:color w:val="000000" w:themeColor="text1"/>
                <w:sz w:val="20"/>
              </w:rPr>
            </w:pPr>
            <w:r w:rsidRPr="00094A1D">
              <w:rPr>
                <w:color w:val="000000" w:themeColor="text1"/>
                <w:sz w:val="20"/>
              </w:rPr>
              <w:t>Financial Loss</w:t>
            </w:r>
          </w:p>
        </w:tc>
        <w:tc>
          <w:tcPr>
            <w:tcW w:w="1440" w:type="dxa"/>
            <w:shd w:val="clear" w:color="auto" w:fill="auto"/>
          </w:tcPr>
          <w:p w:rsidR="00195AFA" w:rsidRPr="00094A1D" w:rsidRDefault="00195AFA" w:rsidP="00E32A7B">
            <w:pPr>
              <w:jc w:val="center"/>
              <w:rPr>
                <w:color w:val="000000" w:themeColor="text1"/>
                <w:sz w:val="20"/>
              </w:rPr>
            </w:pPr>
            <w:r w:rsidRPr="00094A1D">
              <w:rPr>
                <w:color w:val="000000" w:themeColor="text1"/>
                <w:sz w:val="20"/>
              </w:rPr>
              <w:t>II</w:t>
            </w:r>
          </w:p>
        </w:tc>
        <w:tc>
          <w:tcPr>
            <w:tcW w:w="1440" w:type="dxa"/>
            <w:vMerge/>
            <w:shd w:val="clear" w:color="auto" w:fill="FFFFFF"/>
          </w:tcPr>
          <w:p w:rsidR="00195AFA" w:rsidRPr="00094A1D" w:rsidRDefault="00195AFA" w:rsidP="00E32A7B">
            <w:pPr>
              <w:jc w:val="center"/>
              <w:rPr>
                <w:color w:val="000000" w:themeColor="text1"/>
                <w:sz w:val="20"/>
              </w:rPr>
            </w:pPr>
          </w:p>
        </w:tc>
        <w:tc>
          <w:tcPr>
            <w:tcW w:w="3099" w:type="dxa"/>
            <w:vMerge/>
            <w:shd w:val="clear" w:color="auto" w:fill="auto"/>
          </w:tcPr>
          <w:p w:rsidR="00195AFA" w:rsidRPr="00094A1D" w:rsidRDefault="00195AFA" w:rsidP="00E32A7B">
            <w:pPr>
              <w:rPr>
                <w:color w:val="000000" w:themeColor="text1"/>
                <w:sz w:val="20"/>
              </w:rPr>
            </w:pPr>
          </w:p>
        </w:tc>
        <w:tc>
          <w:tcPr>
            <w:tcW w:w="2160" w:type="dxa"/>
            <w:shd w:val="clear" w:color="auto" w:fill="E6E6E6"/>
          </w:tcPr>
          <w:p w:rsidR="00195AFA" w:rsidRPr="00094A1D" w:rsidRDefault="00195AFA" w:rsidP="00E32A7B">
            <w:pPr>
              <w:rPr>
                <w:color w:val="000000" w:themeColor="text1"/>
                <w:sz w:val="20"/>
              </w:rPr>
            </w:pPr>
            <w:r w:rsidRPr="00094A1D">
              <w:rPr>
                <w:color w:val="000000" w:themeColor="text1"/>
                <w:sz w:val="20"/>
              </w:rPr>
              <w:t>Last Review Date</w:t>
            </w:r>
          </w:p>
        </w:tc>
        <w:tc>
          <w:tcPr>
            <w:tcW w:w="1242" w:type="dxa"/>
            <w:shd w:val="clear" w:color="auto" w:fill="auto"/>
          </w:tcPr>
          <w:p w:rsidR="00195AFA" w:rsidRPr="002C1A56" w:rsidRDefault="00195AFA" w:rsidP="00E32A7B">
            <w:pPr>
              <w:jc w:val="center"/>
              <w:rPr>
                <w:color w:val="000000" w:themeColor="text1"/>
                <w:sz w:val="20"/>
                <w:shd w:val="clear" w:color="auto" w:fill="CCFFCC"/>
              </w:rPr>
            </w:pPr>
            <w:r w:rsidRPr="002C1A56">
              <w:rPr>
                <w:color w:val="000000" w:themeColor="text1"/>
                <w:sz w:val="20"/>
                <w:shd w:val="clear" w:color="auto" w:fill="CCFFCC"/>
              </w:rPr>
              <w:t>19/07/16</w:t>
            </w:r>
          </w:p>
        </w:tc>
      </w:tr>
      <w:tr w:rsidR="00195AFA" w:rsidRPr="00094A1D" w:rsidTr="00E32A7B">
        <w:tc>
          <w:tcPr>
            <w:tcW w:w="647" w:type="dxa"/>
            <w:vMerge/>
            <w:shd w:val="clear" w:color="auto" w:fill="auto"/>
          </w:tcPr>
          <w:p w:rsidR="00195AFA" w:rsidRPr="00094A1D" w:rsidRDefault="00195AFA" w:rsidP="00E32A7B">
            <w:pPr>
              <w:jc w:val="center"/>
              <w:rPr>
                <w:color w:val="000000" w:themeColor="text1"/>
                <w:sz w:val="20"/>
              </w:rPr>
            </w:pPr>
          </w:p>
        </w:tc>
        <w:tc>
          <w:tcPr>
            <w:tcW w:w="2701" w:type="dxa"/>
            <w:vMerge/>
            <w:shd w:val="clear" w:color="auto" w:fill="auto"/>
          </w:tcPr>
          <w:p w:rsidR="00195AFA" w:rsidRPr="00094A1D" w:rsidRDefault="00195AFA" w:rsidP="00E32A7B">
            <w:pPr>
              <w:rPr>
                <w:color w:val="000000" w:themeColor="text1"/>
                <w:sz w:val="20"/>
              </w:rPr>
            </w:pPr>
          </w:p>
        </w:tc>
        <w:tc>
          <w:tcPr>
            <w:tcW w:w="1980" w:type="dxa"/>
            <w:shd w:val="clear" w:color="auto" w:fill="E6E6E6"/>
          </w:tcPr>
          <w:p w:rsidR="00195AFA" w:rsidRPr="00094A1D" w:rsidRDefault="00195AFA" w:rsidP="00E32A7B">
            <w:pPr>
              <w:rPr>
                <w:color w:val="000000" w:themeColor="text1"/>
                <w:sz w:val="20"/>
              </w:rPr>
            </w:pPr>
            <w:r w:rsidRPr="00094A1D">
              <w:rPr>
                <w:color w:val="000000" w:themeColor="text1"/>
                <w:sz w:val="20"/>
              </w:rPr>
              <w:t>Reputation</w:t>
            </w:r>
          </w:p>
        </w:tc>
        <w:tc>
          <w:tcPr>
            <w:tcW w:w="1440" w:type="dxa"/>
            <w:shd w:val="clear" w:color="auto" w:fill="auto"/>
          </w:tcPr>
          <w:p w:rsidR="00195AFA" w:rsidRPr="00094A1D" w:rsidRDefault="00195AFA" w:rsidP="00E32A7B">
            <w:pPr>
              <w:jc w:val="center"/>
              <w:rPr>
                <w:color w:val="000000" w:themeColor="text1"/>
                <w:sz w:val="20"/>
              </w:rPr>
            </w:pPr>
            <w:r w:rsidRPr="00094A1D">
              <w:rPr>
                <w:color w:val="000000" w:themeColor="text1"/>
                <w:sz w:val="20"/>
              </w:rPr>
              <w:t>III</w:t>
            </w:r>
          </w:p>
        </w:tc>
        <w:tc>
          <w:tcPr>
            <w:tcW w:w="1440" w:type="dxa"/>
            <w:vMerge/>
            <w:shd w:val="clear" w:color="auto" w:fill="FFFFFF"/>
          </w:tcPr>
          <w:p w:rsidR="00195AFA" w:rsidRPr="00094A1D" w:rsidRDefault="00195AFA" w:rsidP="00E32A7B">
            <w:pPr>
              <w:jc w:val="center"/>
              <w:rPr>
                <w:color w:val="000000" w:themeColor="text1"/>
                <w:sz w:val="20"/>
              </w:rPr>
            </w:pPr>
          </w:p>
        </w:tc>
        <w:tc>
          <w:tcPr>
            <w:tcW w:w="3099" w:type="dxa"/>
            <w:vMerge/>
            <w:shd w:val="clear" w:color="auto" w:fill="auto"/>
          </w:tcPr>
          <w:p w:rsidR="00195AFA" w:rsidRPr="00094A1D" w:rsidRDefault="00195AFA" w:rsidP="00E32A7B">
            <w:pPr>
              <w:rPr>
                <w:color w:val="000000" w:themeColor="text1"/>
                <w:sz w:val="20"/>
              </w:rPr>
            </w:pPr>
          </w:p>
        </w:tc>
        <w:tc>
          <w:tcPr>
            <w:tcW w:w="2160" w:type="dxa"/>
            <w:shd w:val="clear" w:color="auto" w:fill="E6E6E6"/>
          </w:tcPr>
          <w:p w:rsidR="00195AFA" w:rsidRPr="00094A1D" w:rsidRDefault="00195AFA" w:rsidP="00E32A7B">
            <w:pPr>
              <w:rPr>
                <w:color w:val="000000" w:themeColor="text1"/>
                <w:sz w:val="20"/>
              </w:rPr>
            </w:pPr>
            <w:r w:rsidRPr="00094A1D">
              <w:rPr>
                <w:color w:val="000000" w:themeColor="text1"/>
                <w:sz w:val="20"/>
              </w:rPr>
              <w:t>Next Milestone Date</w:t>
            </w:r>
          </w:p>
        </w:tc>
        <w:tc>
          <w:tcPr>
            <w:tcW w:w="1242" w:type="dxa"/>
            <w:shd w:val="clear" w:color="auto" w:fill="auto"/>
          </w:tcPr>
          <w:p w:rsidR="00195AFA" w:rsidRPr="002C1A56" w:rsidRDefault="00195AFA" w:rsidP="00E32A7B">
            <w:pPr>
              <w:jc w:val="center"/>
              <w:rPr>
                <w:color w:val="000000" w:themeColor="text1"/>
                <w:sz w:val="20"/>
                <w:shd w:val="clear" w:color="auto" w:fill="CCFFCC"/>
              </w:rPr>
            </w:pPr>
            <w:r w:rsidRPr="002C1A56">
              <w:rPr>
                <w:color w:val="000000" w:themeColor="text1"/>
                <w:sz w:val="20"/>
                <w:shd w:val="clear" w:color="auto" w:fill="CCFFCC"/>
              </w:rPr>
              <w:t>12/09/16</w:t>
            </w:r>
          </w:p>
        </w:tc>
      </w:tr>
      <w:tr w:rsidR="00195AFA" w:rsidRPr="00094A1D" w:rsidTr="00E32A7B">
        <w:tc>
          <w:tcPr>
            <w:tcW w:w="647" w:type="dxa"/>
            <w:vMerge/>
            <w:shd w:val="clear" w:color="auto" w:fill="auto"/>
          </w:tcPr>
          <w:p w:rsidR="00195AFA" w:rsidRPr="00094A1D" w:rsidRDefault="00195AFA" w:rsidP="00E32A7B">
            <w:pPr>
              <w:jc w:val="center"/>
              <w:rPr>
                <w:color w:val="000000" w:themeColor="text1"/>
                <w:sz w:val="20"/>
              </w:rPr>
            </w:pPr>
          </w:p>
        </w:tc>
        <w:tc>
          <w:tcPr>
            <w:tcW w:w="2701" w:type="dxa"/>
            <w:vMerge/>
            <w:shd w:val="clear" w:color="auto" w:fill="auto"/>
          </w:tcPr>
          <w:p w:rsidR="00195AFA" w:rsidRPr="00094A1D" w:rsidRDefault="00195AFA" w:rsidP="00E32A7B">
            <w:pPr>
              <w:rPr>
                <w:color w:val="000000" w:themeColor="text1"/>
                <w:sz w:val="20"/>
              </w:rPr>
            </w:pPr>
          </w:p>
        </w:tc>
        <w:tc>
          <w:tcPr>
            <w:tcW w:w="1980" w:type="dxa"/>
            <w:shd w:val="clear" w:color="auto" w:fill="E6E6E6"/>
          </w:tcPr>
          <w:p w:rsidR="00195AFA" w:rsidRPr="00094A1D" w:rsidRDefault="00195AFA" w:rsidP="00E32A7B">
            <w:pPr>
              <w:rPr>
                <w:color w:val="000000" w:themeColor="text1"/>
                <w:sz w:val="20"/>
              </w:rPr>
            </w:pPr>
            <w:r w:rsidRPr="00094A1D">
              <w:rPr>
                <w:color w:val="000000" w:themeColor="text1"/>
                <w:sz w:val="20"/>
              </w:rPr>
              <w:t>Legal Implications</w:t>
            </w:r>
          </w:p>
        </w:tc>
        <w:tc>
          <w:tcPr>
            <w:tcW w:w="1440" w:type="dxa"/>
            <w:shd w:val="clear" w:color="auto" w:fill="auto"/>
          </w:tcPr>
          <w:p w:rsidR="00195AFA" w:rsidRPr="00094A1D" w:rsidRDefault="00195AFA" w:rsidP="00E32A7B">
            <w:pPr>
              <w:jc w:val="center"/>
              <w:rPr>
                <w:color w:val="000000" w:themeColor="text1"/>
                <w:sz w:val="20"/>
              </w:rPr>
            </w:pPr>
            <w:r w:rsidRPr="00094A1D">
              <w:rPr>
                <w:color w:val="000000" w:themeColor="text1"/>
                <w:sz w:val="20"/>
              </w:rPr>
              <w:t>II</w:t>
            </w:r>
          </w:p>
        </w:tc>
        <w:tc>
          <w:tcPr>
            <w:tcW w:w="1440" w:type="dxa"/>
            <w:vMerge/>
            <w:shd w:val="clear" w:color="auto" w:fill="FFFFFF"/>
          </w:tcPr>
          <w:p w:rsidR="00195AFA" w:rsidRPr="00094A1D" w:rsidRDefault="00195AFA" w:rsidP="00E32A7B">
            <w:pPr>
              <w:jc w:val="center"/>
              <w:rPr>
                <w:color w:val="000000" w:themeColor="text1"/>
                <w:sz w:val="20"/>
              </w:rPr>
            </w:pPr>
          </w:p>
        </w:tc>
        <w:tc>
          <w:tcPr>
            <w:tcW w:w="3099" w:type="dxa"/>
            <w:vMerge/>
            <w:shd w:val="clear" w:color="auto" w:fill="auto"/>
          </w:tcPr>
          <w:p w:rsidR="00195AFA" w:rsidRPr="00094A1D" w:rsidRDefault="00195AFA" w:rsidP="00E32A7B">
            <w:pPr>
              <w:rPr>
                <w:color w:val="000000" w:themeColor="text1"/>
                <w:sz w:val="20"/>
              </w:rPr>
            </w:pPr>
          </w:p>
        </w:tc>
        <w:tc>
          <w:tcPr>
            <w:tcW w:w="2160" w:type="dxa"/>
            <w:shd w:val="clear" w:color="auto" w:fill="E6E6E6"/>
          </w:tcPr>
          <w:p w:rsidR="00195AFA" w:rsidRPr="00094A1D" w:rsidRDefault="00195AFA" w:rsidP="00E32A7B">
            <w:pPr>
              <w:rPr>
                <w:color w:val="000000" w:themeColor="text1"/>
                <w:sz w:val="20"/>
              </w:rPr>
            </w:pPr>
            <w:r w:rsidRPr="00094A1D">
              <w:rPr>
                <w:color w:val="000000" w:themeColor="text1"/>
                <w:sz w:val="20"/>
              </w:rPr>
              <w:t>Next Review Date</w:t>
            </w:r>
          </w:p>
        </w:tc>
        <w:tc>
          <w:tcPr>
            <w:tcW w:w="1242" w:type="dxa"/>
            <w:shd w:val="clear" w:color="auto" w:fill="auto"/>
          </w:tcPr>
          <w:p w:rsidR="00195AFA" w:rsidRPr="002C1A56" w:rsidRDefault="00195AFA" w:rsidP="00E32A7B">
            <w:pPr>
              <w:jc w:val="center"/>
              <w:rPr>
                <w:color w:val="000000" w:themeColor="text1"/>
                <w:sz w:val="20"/>
                <w:shd w:val="clear" w:color="auto" w:fill="CCFFCC"/>
              </w:rPr>
            </w:pPr>
            <w:r w:rsidRPr="002C1A56">
              <w:rPr>
                <w:color w:val="000000" w:themeColor="text1"/>
                <w:sz w:val="20"/>
                <w:shd w:val="clear" w:color="auto" w:fill="CCFFCC"/>
              </w:rPr>
              <w:t>23/01/17</w:t>
            </w:r>
          </w:p>
        </w:tc>
      </w:tr>
      <w:tr w:rsidR="00195AFA" w:rsidRPr="00094A1D" w:rsidTr="00E32A7B">
        <w:tc>
          <w:tcPr>
            <w:tcW w:w="647" w:type="dxa"/>
            <w:vMerge/>
            <w:shd w:val="clear" w:color="auto" w:fill="auto"/>
          </w:tcPr>
          <w:p w:rsidR="00195AFA" w:rsidRPr="00094A1D" w:rsidRDefault="00195AFA" w:rsidP="00E32A7B">
            <w:pPr>
              <w:jc w:val="center"/>
              <w:rPr>
                <w:color w:val="000000" w:themeColor="text1"/>
                <w:sz w:val="20"/>
              </w:rPr>
            </w:pPr>
          </w:p>
        </w:tc>
        <w:tc>
          <w:tcPr>
            <w:tcW w:w="2701" w:type="dxa"/>
            <w:vMerge/>
            <w:shd w:val="clear" w:color="auto" w:fill="auto"/>
          </w:tcPr>
          <w:p w:rsidR="00195AFA" w:rsidRPr="00094A1D" w:rsidRDefault="00195AFA" w:rsidP="00E32A7B">
            <w:pPr>
              <w:rPr>
                <w:color w:val="000000" w:themeColor="text1"/>
                <w:sz w:val="20"/>
              </w:rPr>
            </w:pPr>
          </w:p>
        </w:tc>
        <w:tc>
          <w:tcPr>
            <w:tcW w:w="1980" w:type="dxa"/>
            <w:shd w:val="clear" w:color="auto" w:fill="E6E6E6"/>
          </w:tcPr>
          <w:p w:rsidR="00195AFA" w:rsidRPr="00094A1D" w:rsidRDefault="00195AFA" w:rsidP="00E32A7B">
            <w:pPr>
              <w:rPr>
                <w:color w:val="000000" w:themeColor="text1"/>
                <w:sz w:val="20"/>
              </w:rPr>
            </w:pPr>
            <w:r w:rsidRPr="00094A1D">
              <w:rPr>
                <w:color w:val="000000" w:themeColor="text1"/>
                <w:sz w:val="20"/>
              </w:rPr>
              <w:t>People</w:t>
            </w:r>
          </w:p>
        </w:tc>
        <w:tc>
          <w:tcPr>
            <w:tcW w:w="1440" w:type="dxa"/>
            <w:shd w:val="clear" w:color="auto" w:fill="auto"/>
          </w:tcPr>
          <w:p w:rsidR="00195AFA" w:rsidRPr="00094A1D" w:rsidRDefault="00195AFA" w:rsidP="00E32A7B">
            <w:pPr>
              <w:jc w:val="center"/>
              <w:rPr>
                <w:color w:val="000000" w:themeColor="text1"/>
                <w:sz w:val="20"/>
              </w:rPr>
            </w:pPr>
            <w:r w:rsidRPr="00094A1D">
              <w:rPr>
                <w:color w:val="000000" w:themeColor="text1"/>
                <w:sz w:val="20"/>
              </w:rPr>
              <w:t>I</w:t>
            </w:r>
          </w:p>
        </w:tc>
        <w:tc>
          <w:tcPr>
            <w:tcW w:w="1440" w:type="dxa"/>
            <w:vMerge/>
            <w:shd w:val="clear" w:color="auto" w:fill="FFFFFF"/>
          </w:tcPr>
          <w:p w:rsidR="00195AFA" w:rsidRPr="00094A1D" w:rsidRDefault="00195AFA" w:rsidP="00E32A7B">
            <w:pPr>
              <w:jc w:val="center"/>
              <w:rPr>
                <w:color w:val="000000" w:themeColor="text1"/>
                <w:sz w:val="20"/>
              </w:rPr>
            </w:pPr>
          </w:p>
        </w:tc>
        <w:tc>
          <w:tcPr>
            <w:tcW w:w="3099" w:type="dxa"/>
            <w:vMerge/>
            <w:shd w:val="clear" w:color="auto" w:fill="auto"/>
          </w:tcPr>
          <w:p w:rsidR="00195AFA" w:rsidRPr="00094A1D" w:rsidRDefault="00195AFA" w:rsidP="00E32A7B">
            <w:pPr>
              <w:rPr>
                <w:color w:val="000000" w:themeColor="text1"/>
                <w:sz w:val="20"/>
              </w:rPr>
            </w:pPr>
          </w:p>
        </w:tc>
        <w:tc>
          <w:tcPr>
            <w:tcW w:w="2160" w:type="dxa"/>
            <w:shd w:val="clear" w:color="auto" w:fill="E6E6E6"/>
          </w:tcPr>
          <w:p w:rsidR="00195AFA" w:rsidRPr="00094A1D" w:rsidRDefault="00195AFA" w:rsidP="00E32A7B">
            <w:pPr>
              <w:rPr>
                <w:color w:val="000000" w:themeColor="text1"/>
                <w:sz w:val="20"/>
              </w:rPr>
            </w:pPr>
            <w:r w:rsidRPr="00094A1D">
              <w:rPr>
                <w:color w:val="000000" w:themeColor="text1"/>
                <w:sz w:val="20"/>
              </w:rPr>
              <w:t>Date Closed</w:t>
            </w:r>
          </w:p>
        </w:tc>
        <w:tc>
          <w:tcPr>
            <w:tcW w:w="1242" w:type="dxa"/>
            <w:shd w:val="clear" w:color="auto" w:fill="auto"/>
          </w:tcPr>
          <w:p w:rsidR="00195AFA" w:rsidRPr="00094A1D" w:rsidRDefault="00195AFA" w:rsidP="00E32A7B">
            <w:pPr>
              <w:jc w:val="center"/>
              <w:rPr>
                <w:color w:val="000000" w:themeColor="text1"/>
                <w:sz w:val="20"/>
              </w:rPr>
            </w:pPr>
            <w:r w:rsidRPr="00094A1D">
              <w:rPr>
                <w:color w:val="000000" w:themeColor="text1"/>
                <w:sz w:val="20"/>
              </w:rPr>
              <w:t>--</w:t>
            </w:r>
          </w:p>
        </w:tc>
      </w:tr>
      <w:tr w:rsidR="00195AFA" w:rsidRPr="00094A1D" w:rsidTr="00E32A7B">
        <w:tc>
          <w:tcPr>
            <w:tcW w:w="8208" w:type="dxa"/>
            <w:gridSpan w:val="5"/>
            <w:shd w:val="clear" w:color="auto" w:fill="E6E6E6"/>
          </w:tcPr>
          <w:p w:rsidR="00195AFA" w:rsidRPr="00094A1D" w:rsidRDefault="00195AFA" w:rsidP="00E32A7B">
            <w:pPr>
              <w:rPr>
                <w:color w:val="000000" w:themeColor="text1"/>
                <w:sz w:val="20"/>
              </w:rPr>
            </w:pPr>
          </w:p>
        </w:tc>
        <w:tc>
          <w:tcPr>
            <w:tcW w:w="3099" w:type="dxa"/>
            <w:vMerge/>
            <w:shd w:val="clear" w:color="auto" w:fill="auto"/>
          </w:tcPr>
          <w:p w:rsidR="00195AFA" w:rsidRPr="00094A1D" w:rsidRDefault="00195AFA" w:rsidP="00E32A7B">
            <w:pPr>
              <w:rPr>
                <w:color w:val="000000" w:themeColor="text1"/>
                <w:sz w:val="20"/>
              </w:rPr>
            </w:pPr>
          </w:p>
        </w:tc>
        <w:tc>
          <w:tcPr>
            <w:tcW w:w="3402" w:type="dxa"/>
            <w:gridSpan w:val="2"/>
            <w:shd w:val="clear" w:color="auto" w:fill="E6E6E6"/>
          </w:tcPr>
          <w:p w:rsidR="00195AFA" w:rsidRPr="00094A1D" w:rsidRDefault="00195AFA" w:rsidP="00E32A7B">
            <w:pPr>
              <w:jc w:val="center"/>
              <w:rPr>
                <w:color w:val="000000" w:themeColor="text1"/>
                <w:sz w:val="20"/>
              </w:rPr>
            </w:pPr>
          </w:p>
        </w:tc>
      </w:tr>
    </w:tbl>
    <w:p w:rsidR="00195AFA" w:rsidRPr="00094A1D" w:rsidRDefault="00195AFA" w:rsidP="00195AFA">
      <w:pPr>
        <w:jc w:val="left"/>
        <w:rPr>
          <w:color w:val="000000" w:themeColor="text1"/>
        </w:rPr>
      </w:pPr>
    </w:p>
    <w:p w:rsidR="00195AFA" w:rsidRPr="00094A1D" w:rsidRDefault="00195AFA" w:rsidP="00195AFA">
      <w:pPr>
        <w:jc w:val="left"/>
        <w:rPr>
          <w:color w:val="000000" w:themeColor="text1"/>
        </w:rPr>
      </w:pPr>
    </w:p>
    <w:p w:rsidR="00195AFA" w:rsidRPr="00094A1D" w:rsidRDefault="00195AFA" w:rsidP="00195AFA">
      <w:pPr>
        <w:jc w:val="center"/>
        <w:rPr>
          <w:b/>
          <w:color w:val="000000" w:themeColor="text1"/>
          <w:szCs w:val="22"/>
        </w:rPr>
      </w:pPr>
      <w:r w:rsidRPr="00094A1D">
        <w:rPr>
          <w:b/>
          <w:color w:val="000000" w:themeColor="text1"/>
          <w:szCs w:val="22"/>
        </w:rPr>
        <w:t>RISK ASSESSMENT AND TREATMENT PLAN</w:t>
      </w:r>
    </w:p>
    <w:p w:rsidR="00195AFA" w:rsidRPr="00094A1D" w:rsidRDefault="00195AFA" w:rsidP="00195AFA">
      <w:pPr>
        <w:jc w:val="center"/>
        <w:rPr>
          <w:color w:val="000000" w:themeColor="text1"/>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575"/>
        <w:gridCol w:w="1239"/>
        <w:gridCol w:w="2953"/>
        <w:gridCol w:w="6297"/>
        <w:gridCol w:w="993"/>
        <w:gridCol w:w="1275"/>
      </w:tblGrid>
      <w:tr w:rsidR="00195AFA" w:rsidRPr="00094A1D" w:rsidTr="00E32A7B">
        <w:tc>
          <w:tcPr>
            <w:tcW w:w="1518" w:type="dxa"/>
            <w:tcBorders>
              <w:bottom w:val="single" w:sz="4" w:space="0" w:color="auto"/>
            </w:tcBorders>
            <w:shd w:val="clear" w:color="auto" w:fill="CCCCCC"/>
          </w:tcPr>
          <w:p w:rsidR="00195AFA" w:rsidRPr="00094A1D" w:rsidRDefault="00195AFA" w:rsidP="00E32A7B">
            <w:pPr>
              <w:spacing w:before="120" w:after="120"/>
              <w:rPr>
                <w:color w:val="000000" w:themeColor="text1"/>
                <w:sz w:val="20"/>
              </w:rPr>
            </w:pPr>
            <w:r w:rsidRPr="00094A1D">
              <w:rPr>
                <w:color w:val="000000" w:themeColor="text1"/>
                <w:sz w:val="20"/>
              </w:rPr>
              <w:t xml:space="preserve">Risk Ref:                         </w:t>
            </w:r>
          </w:p>
        </w:tc>
        <w:tc>
          <w:tcPr>
            <w:tcW w:w="575" w:type="dxa"/>
            <w:tcBorders>
              <w:bottom w:val="single" w:sz="4" w:space="0" w:color="auto"/>
            </w:tcBorders>
            <w:shd w:val="clear" w:color="auto" w:fill="auto"/>
          </w:tcPr>
          <w:p w:rsidR="00195AFA" w:rsidRPr="00094A1D" w:rsidRDefault="00195AFA" w:rsidP="00E32A7B">
            <w:pPr>
              <w:spacing w:before="120" w:after="120"/>
              <w:rPr>
                <w:color w:val="000000" w:themeColor="text1"/>
                <w:sz w:val="20"/>
              </w:rPr>
            </w:pPr>
            <w:r w:rsidRPr="00094A1D">
              <w:rPr>
                <w:color w:val="000000" w:themeColor="text1"/>
                <w:sz w:val="20"/>
              </w:rPr>
              <w:t>3</w:t>
            </w:r>
          </w:p>
        </w:tc>
        <w:tc>
          <w:tcPr>
            <w:tcW w:w="1239" w:type="dxa"/>
            <w:shd w:val="clear" w:color="auto" w:fill="CCCCCC"/>
          </w:tcPr>
          <w:p w:rsidR="00195AFA" w:rsidRPr="00094A1D" w:rsidRDefault="00195AFA" w:rsidP="00E32A7B">
            <w:pPr>
              <w:spacing w:before="120" w:after="120"/>
              <w:rPr>
                <w:color w:val="000000" w:themeColor="text1"/>
                <w:sz w:val="20"/>
              </w:rPr>
            </w:pPr>
            <w:r w:rsidRPr="00094A1D">
              <w:rPr>
                <w:color w:val="000000" w:themeColor="text1"/>
                <w:sz w:val="20"/>
              </w:rPr>
              <w:t>Risk Title:</w:t>
            </w:r>
          </w:p>
        </w:tc>
        <w:tc>
          <w:tcPr>
            <w:tcW w:w="11518" w:type="dxa"/>
            <w:gridSpan w:val="4"/>
            <w:shd w:val="clear" w:color="auto" w:fill="auto"/>
          </w:tcPr>
          <w:p w:rsidR="00195AFA" w:rsidRPr="00094A1D" w:rsidRDefault="00195AFA" w:rsidP="00E32A7B">
            <w:pPr>
              <w:spacing w:before="120" w:after="120"/>
              <w:rPr>
                <w:color w:val="000000" w:themeColor="text1"/>
                <w:sz w:val="20"/>
              </w:rPr>
            </w:pPr>
            <w:r w:rsidRPr="00094A1D">
              <w:rPr>
                <w:color w:val="000000" w:themeColor="text1"/>
                <w:sz w:val="20"/>
              </w:rPr>
              <w:t xml:space="preserve">Failure to make progress on sustainability </w:t>
            </w:r>
          </w:p>
        </w:tc>
      </w:tr>
      <w:tr w:rsidR="00195AFA" w:rsidRPr="00094A1D" w:rsidTr="00E32A7B">
        <w:tc>
          <w:tcPr>
            <w:tcW w:w="2093" w:type="dxa"/>
            <w:gridSpan w:val="2"/>
            <w:shd w:val="clear" w:color="auto" w:fill="CCCCCC"/>
          </w:tcPr>
          <w:p w:rsidR="00195AFA" w:rsidRPr="00094A1D" w:rsidRDefault="00195AFA" w:rsidP="00E32A7B">
            <w:pPr>
              <w:spacing w:before="120" w:after="120"/>
              <w:rPr>
                <w:color w:val="000000" w:themeColor="text1"/>
                <w:sz w:val="20"/>
              </w:rPr>
            </w:pPr>
            <w:r w:rsidRPr="00094A1D">
              <w:rPr>
                <w:color w:val="000000" w:themeColor="text1"/>
                <w:sz w:val="20"/>
              </w:rPr>
              <w:t>Responsibility</w:t>
            </w:r>
          </w:p>
        </w:tc>
        <w:tc>
          <w:tcPr>
            <w:tcW w:w="4192" w:type="dxa"/>
            <w:gridSpan w:val="2"/>
            <w:shd w:val="clear" w:color="auto" w:fill="auto"/>
          </w:tcPr>
          <w:p w:rsidR="00195AFA" w:rsidRPr="00094A1D" w:rsidRDefault="00195AFA" w:rsidP="00E32A7B">
            <w:pPr>
              <w:spacing w:before="120" w:after="120"/>
              <w:rPr>
                <w:i/>
                <w:color w:val="000000" w:themeColor="text1"/>
                <w:sz w:val="20"/>
              </w:rPr>
            </w:pPr>
            <w:r w:rsidRPr="00094A1D">
              <w:rPr>
                <w:i/>
                <w:color w:val="000000" w:themeColor="text1"/>
                <w:sz w:val="20"/>
              </w:rPr>
              <w:t>Who is managing the risk?</w:t>
            </w:r>
          </w:p>
        </w:tc>
        <w:tc>
          <w:tcPr>
            <w:tcW w:w="8565" w:type="dxa"/>
            <w:gridSpan w:val="3"/>
            <w:shd w:val="clear" w:color="auto" w:fill="auto"/>
          </w:tcPr>
          <w:p w:rsidR="00195AFA" w:rsidRPr="00094A1D" w:rsidRDefault="00195AFA" w:rsidP="00E32A7B">
            <w:pPr>
              <w:spacing w:before="120" w:after="120"/>
              <w:rPr>
                <w:color w:val="000000" w:themeColor="text1"/>
                <w:sz w:val="20"/>
              </w:rPr>
            </w:pPr>
            <w:r w:rsidRPr="00094A1D">
              <w:rPr>
                <w:color w:val="000000" w:themeColor="text1"/>
                <w:sz w:val="20"/>
              </w:rPr>
              <w:t>Head of Economic and Sustainable Development</w:t>
            </w:r>
          </w:p>
        </w:tc>
      </w:tr>
      <w:tr w:rsidR="00195AFA" w:rsidRPr="00094A1D" w:rsidTr="00E32A7B">
        <w:tc>
          <w:tcPr>
            <w:tcW w:w="2093" w:type="dxa"/>
            <w:gridSpan w:val="2"/>
            <w:shd w:val="clear" w:color="auto" w:fill="CCCCCC"/>
          </w:tcPr>
          <w:p w:rsidR="00195AFA" w:rsidRPr="00094A1D" w:rsidRDefault="00195AFA" w:rsidP="00E32A7B">
            <w:pPr>
              <w:spacing w:before="120" w:after="120"/>
              <w:rPr>
                <w:color w:val="000000" w:themeColor="text1"/>
                <w:sz w:val="20"/>
              </w:rPr>
            </w:pPr>
            <w:r w:rsidRPr="00094A1D">
              <w:rPr>
                <w:color w:val="000000" w:themeColor="text1"/>
                <w:sz w:val="20"/>
              </w:rPr>
              <w:t>Consequence</w:t>
            </w:r>
          </w:p>
        </w:tc>
        <w:tc>
          <w:tcPr>
            <w:tcW w:w="4192" w:type="dxa"/>
            <w:gridSpan w:val="2"/>
            <w:shd w:val="clear" w:color="auto" w:fill="auto"/>
          </w:tcPr>
          <w:p w:rsidR="00195AFA" w:rsidRPr="00094A1D" w:rsidRDefault="00195AFA" w:rsidP="00E32A7B">
            <w:pPr>
              <w:spacing w:before="120"/>
              <w:rPr>
                <w:i/>
                <w:color w:val="000000" w:themeColor="text1"/>
                <w:sz w:val="20"/>
              </w:rPr>
            </w:pPr>
            <w:r w:rsidRPr="00094A1D">
              <w:rPr>
                <w:i/>
                <w:color w:val="000000" w:themeColor="text1"/>
                <w:sz w:val="20"/>
              </w:rPr>
              <w:t>What can go wrong?</w:t>
            </w:r>
          </w:p>
          <w:p w:rsidR="00195AFA" w:rsidRPr="00094A1D" w:rsidRDefault="00195AFA" w:rsidP="00E32A7B">
            <w:pPr>
              <w:rPr>
                <w:i/>
                <w:color w:val="000000" w:themeColor="text1"/>
                <w:sz w:val="20"/>
              </w:rPr>
            </w:pPr>
            <w:r w:rsidRPr="00094A1D">
              <w:rPr>
                <w:i/>
                <w:color w:val="000000" w:themeColor="text1"/>
                <w:sz w:val="20"/>
              </w:rPr>
              <w:t>How can it go wrong?</w:t>
            </w:r>
          </w:p>
          <w:p w:rsidR="00195AFA" w:rsidRPr="00094A1D" w:rsidRDefault="00195AFA" w:rsidP="00E32A7B">
            <w:pPr>
              <w:spacing w:after="120"/>
              <w:rPr>
                <w:i/>
                <w:color w:val="000000" w:themeColor="text1"/>
                <w:sz w:val="20"/>
              </w:rPr>
            </w:pPr>
            <w:r w:rsidRPr="00094A1D">
              <w:rPr>
                <w:i/>
                <w:color w:val="000000" w:themeColor="text1"/>
                <w:sz w:val="20"/>
              </w:rPr>
              <w:t>Has it gone wrong before?</w:t>
            </w:r>
          </w:p>
        </w:tc>
        <w:tc>
          <w:tcPr>
            <w:tcW w:w="8565" w:type="dxa"/>
            <w:gridSpan w:val="3"/>
            <w:shd w:val="clear" w:color="auto" w:fill="auto"/>
          </w:tcPr>
          <w:p w:rsidR="00195AFA" w:rsidRPr="00094A1D" w:rsidRDefault="00195AFA" w:rsidP="00E32A7B">
            <w:pPr>
              <w:numPr>
                <w:ilvl w:val="0"/>
                <w:numId w:val="6"/>
              </w:numPr>
              <w:tabs>
                <w:tab w:val="clear" w:pos="720"/>
                <w:tab w:val="num" w:pos="279"/>
              </w:tabs>
              <w:ind w:left="278" w:hanging="278"/>
              <w:rPr>
                <w:color w:val="000000" w:themeColor="text1"/>
                <w:sz w:val="20"/>
              </w:rPr>
            </w:pPr>
            <w:r w:rsidRPr="00094A1D">
              <w:rPr>
                <w:color w:val="000000" w:themeColor="text1"/>
                <w:sz w:val="20"/>
              </w:rPr>
              <w:t>The authority fails to lead by example on sustainable initiatives and does not provide the opportunities for residents to take advantage of, for example, energy saving measures</w:t>
            </w:r>
          </w:p>
          <w:p w:rsidR="00195AFA" w:rsidRPr="00094A1D" w:rsidRDefault="00195AFA" w:rsidP="00E32A7B">
            <w:pPr>
              <w:numPr>
                <w:ilvl w:val="0"/>
                <w:numId w:val="6"/>
              </w:numPr>
              <w:tabs>
                <w:tab w:val="clear" w:pos="720"/>
                <w:tab w:val="num" w:pos="279"/>
              </w:tabs>
              <w:ind w:left="279" w:hanging="279"/>
              <w:rPr>
                <w:color w:val="000000" w:themeColor="text1"/>
                <w:sz w:val="20"/>
              </w:rPr>
            </w:pPr>
            <w:r w:rsidRPr="00094A1D">
              <w:rPr>
                <w:color w:val="000000" w:themeColor="text1"/>
                <w:sz w:val="20"/>
              </w:rPr>
              <w:t>Failure to resource sustainability projects properly</w:t>
            </w:r>
          </w:p>
          <w:p w:rsidR="00195AFA" w:rsidRPr="00094A1D" w:rsidRDefault="00195AFA" w:rsidP="00E32A7B">
            <w:pPr>
              <w:numPr>
                <w:ilvl w:val="0"/>
                <w:numId w:val="6"/>
              </w:numPr>
              <w:tabs>
                <w:tab w:val="clear" w:pos="720"/>
                <w:tab w:val="num" w:pos="279"/>
              </w:tabs>
              <w:ind w:left="279" w:hanging="279"/>
              <w:rPr>
                <w:color w:val="000000" w:themeColor="text1"/>
                <w:sz w:val="20"/>
              </w:rPr>
            </w:pPr>
            <w:r w:rsidRPr="00094A1D">
              <w:rPr>
                <w:color w:val="000000" w:themeColor="text1"/>
                <w:sz w:val="20"/>
              </w:rPr>
              <w:t>Failure to promote initiatives</w:t>
            </w:r>
          </w:p>
          <w:p w:rsidR="00195AFA" w:rsidRPr="00094A1D" w:rsidRDefault="00195AFA" w:rsidP="00E32A7B">
            <w:pPr>
              <w:numPr>
                <w:ilvl w:val="0"/>
                <w:numId w:val="6"/>
              </w:numPr>
              <w:tabs>
                <w:tab w:val="clear" w:pos="720"/>
                <w:tab w:val="num" w:pos="279"/>
              </w:tabs>
              <w:ind w:left="279" w:hanging="279"/>
              <w:rPr>
                <w:color w:val="000000" w:themeColor="text1"/>
                <w:sz w:val="20"/>
              </w:rPr>
            </w:pPr>
            <w:r w:rsidRPr="00094A1D">
              <w:rPr>
                <w:color w:val="000000" w:themeColor="text1"/>
                <w:sz w:val="20"/>
              </w:rPr>
              <w:t xml:space="preserve">TRDC Greenhouse Gas (GHG) emissions could increase </w:t>
            </w:r>
          </w:p>
        </w:tc>
      </w:tr>
      <w:tr w:rsidR="00195AFA" w:rsidRPr="00094A1D" w:rsidTr="00E32A7B">
        <w:tc>
          <w:tcPr>
            <w:tcW w:w="2093" w:type="dxa"/>
            <w:gridSpan w:val="2"/>
            <w:shd w:val="clear" w:color="auto" w:fill="CCCCCC"/>
          </w:tcPr>
          <w:p w:rsidR="00195AFA" w:rsidRPr="00094A1D" w:rsidRDefault="00195AFA" w:rsidP="00E32A7B">
            <w:pPr>
              <w:spacing w:before="120" w:after="120"/>
              <w:rPr>
                <w:color w:val="000000" w:themeColor="text1"/>
                <w:sz w:val="20"/>
              </w:rPr>
            </w:pPr>
            <w:r w:rsidRPr="00094A1D">
              <w:rPr>
                <w:color w:val="000000" w:themeColor="text1"/>
                <w:sz w:val="20"/>
              </w:rPr>
              <w:t>Cause / Trigger</w:t>
            </w:r>
          </w:p>
        </w:tc>
        <w:tc>
          <w:tcPr>
            <w:tcW w:w="4192" w:type="dxa"/>
            <w:gridSpan w:val="2"/>
            <w:shd w:val="clear" w:color="auto" w:fill="auto"/>
          </w:tcPr>
          <w:p w:rsidR="00195AFA" w:rsidRPr="00094A1D" w:rsidRDefault="00195AFA" w:rsidP="00E32A7B">
            <w:pPr>
              <w:spacing w:before="120" w:after="120"/>
              <w:rPr>
                <w:i/>
                <w:color w:val="000000" w:themeColor="text1"/>
                <w:sz w:val="20"/>
              </w:rPr>
            </w:pPr>
            <w:r w:rsidRPr="00094A1D">
              <w:rPr>
                <w:i/>
                <w:color w:val="000000" w:themeColor="text1"/>
                <w:sz w:val="20"/>
              </w:rPr>
              <w:t>What happens to bring the risk into being?</w:t>
            </w:r>
          </w:p>
        </w:tc>
        <w:tc>
          <w:tcPr>
            <w:tcW w:w="8565" w:type="dxa"/>
            <w:gridSpan w:val="3"/>
            <w:shd w:val="clear" w:color="auto" w:fill="auto"/>
          </w:tcPr>
          <w:p w:rsidR="00195AFA" w:rsidRPr="00094A1D" w:rsidRDefault="00195AFA" w:rsidP="00E32A7B">
            <w:pPr>
              <w:numPr>
                <w:ilvl w:val="0"/>
                <w:numId w:val="7"/>
              </w:numPr>
              <w:tabs>
                <w:tab w:val="clear" w:pos="720"/>
                <w:tab w:val="num" w:pos="279"/>
              </w:tabs>
              <w:ind w:left="279" w:hanging="279"/>
              <w:rPr>
                <w:color w:val="000000" w:themeColor="text1"/>
                <w:sz w:val="20"/>
              </w:rPr>
            </w:pPr>
            <w:r w:rsidRPr="00094A1D">
              <w:rPr>
                <w:color w:val="000000" w:themeColor="text1"/>
                <w:sz w:val="20"/>
              </w:rPr>
              <w:t>Monitoring reveals that the actions are not taking place and targets are not being achieved</w:t>
            </w:r>
          </w:p>
          <w:p w:rsidR="00195AFA" w:rsidRPr="00094A1D" w:rsidRDefault="00195AFA" w:rsidP="00E32A7B">
            <w:pPr>
              <w:numPr>
                <w:ilvl w:val="0"/>
                <w:numId w:val="7"/>
              </w:numPr>
              <w:tabs>
                <w:tab w:val="clear" w:pos="720"/>
                <w:tab w:val="num" w:pos="279"/>
              </w:tabs>
              <w:ind w:left="279" w:hanging="279"/>
              <w:rPr>
                <w:color w:val="000000" w:themeColor="text1"/>
                <w:sz w:val="20"/>
              </w:rPr>
            </w:pPr>
            <w:r w:rsidRPr="00094A1D">
              <w:rPr>
                <w:color w:val="000000" w:themeColor="text1"/>
                <w:sz w:val="20"/>
                <w:shd w:val="clear" w:color="auto" w:fill="FFFFFF"/>
              </w:rPr>
              <w:t>HECA report shows increasing per capita carbon dioxide emissions in the District</w:t>
            </w:r>
          </w:p>
          <w:p w:rsidR="00195AFA" w:rsidRPr="00094A1D" w:rsidRDefault="00195AFA" w:rsidP="00E32A7B">
            <w:pPr>
              <w:numPr>
                <w:ilvl w:val="0"/>
                <w:numId w:val="7"/>
              </w:numPr>
              <w:tabs>
                <w:tab w:val="clear" w:pos="720"/>
                <w:tab w:val="num" w:pos="279"/>
              </w:tabs>
              <w:ind w:left="279" w:hanging="279"/>
              <w:rPr>
                <w:color w:val="000000" w:themeColor="text1"/>
                <w:sz w:val="20"/>
              </w:rPr>
            </w:pPr>
            <w:r w:rsidRPr="00094A1D">
              <w:rPr>
                <w:color w:val="000000" w:themeColor="text1"/>
                <w:sz w:val="20"/>
                <w:shd w:val="clear" w:color="auto" w:fill="FFFFFF"/>
              </w:rPr>
              <w:t>HECA report shows increasing fuel poverty in the District</w:t>
            </w:r>
            <w:r w:rsidRPr="00094A1D">
              <w:rPr>
                <w:strike/>
                <w:color w:val="000000" w:themeColor="text1"/>
                <w:sz w:val="20"/>
              </w:rPr>
              <w:t xml:space="preserve"> </w:t>
            </w:r>
          </w:p>
          <w:p w:rsidR="00195AFA" w:rsidRPr="00094A1D" w:rsidRDefault="00195AFA" w:rsidP="00E32A7B">
            <w:pPr>
              <w:numPr>
                <w:ilvl w:val="0"/>
                <w:numId w:val="7"/>
              </w:numPr>
              <w:tabs>
                <w:tab w:val="clear" w:pos="720"/>
                <w:tab w:val="num" w:pos="279"/>
              </w:tabs>
              <w:ind w:left="279" w:hanging="279"/>
              <w:rPr>
                <w:color w:val="000000" w:themeColor="text1"/>
                <w:sz w:val="20"/>
              </w:rPr>
            </w:pPr>
            <w:r w:rsidRPr="00094A1D">
              <w:rPr>
                <w:color w:val="000000" w:themeColor="text1"/>
                <w:sz w:val="20"/>
              </w:rPr>
              <w:t xml:space="preserve">GHG emissions </w:t>
            </w:r>
            <w:r w:rsidRPr="00094A1D">
              <w:rPr>
                <w:color w:val="000000" w:themeColor="text1"/>
                <w:sz w:val="20"/>
                <w:shd w:val="clear" w:color="auto" w:fill="FFFFFF"/>
              </w:rPr>
              <w:t>from Council operations increase</w:t>
            </w:r>
            <w:r w:rsidRPr="00094A1D">
              <w:rPr>
                <w:color w:val="000000" w:themeColor="text1"/>
                <w:sz w:val="20"/>
              </w:rPr>
              <w:t xml:space="preserve"> </w:t>
            </w:r>
          </w:p>
        </w:tc>
      </w:tr>
      <w:tr w:rsidR="00195AFA" w:rsidRPr="00094A1D" w:rsidTr="00E32A7B">
        <w:tc>
          <w:tcPr>
            <w:tcW w:w="2093" w:type="dxa"/>
            <w:gridSpan w:val="2"/>
            <w:shd w:val="clear" w:color="auto" w:fill="CCCCCC"/>
          </w:tcPr>
          <w:p w:rsidR="00195AFA" w:rsidRPr="00094A1D" w:rsidRDefault="00195AFA" w:rsidP="00E32A7B">
            <w:pPr>
              <w:spacing w:before="120" w:after="120"/>
              <w:rPr>
                <w:color w:val="000000" w:themeColor="text1"/>
                <w:sz w:val="20"/>
              </w:rPr>
            </w:pPr>
            <w:r w:rsidRPr="00094A1D">
              <w:rPr>
                <w:color w:val="000000" w:themeColor="text1"/>
                <w:sz w:val="20"/>
              </w:rPr>
              <w:t>Existing Control</w:t>
            </w:r>
          </w:p>
        </w:tc>
        <w:tc>
          <w:tcPr>
            <w:tcW w:w="4192" w:type="dxa"/>
            <w:gridSpan w:val="2"/>
            <w:shd w:val="clear" w:color="auto" w:fill="auto"/>
          </w:tcPr>
          <w:p w:rsidR="00195AFA" w:rsidRPr="00094A1D" w:rsidRDefault="00195AFA" w:rsidP="00E32A7B">
            <w:pPr>
              <w:spacing w:before="120" w:after="120"/>
              <w:rPr>
                <w:i/>
                <w:color w:val="000000" w:themeColor="text1"/>
                <w:sz w:val="20"/>
              </w:rPr>
            </w:pPr>
            <w:r w:rsidRPr="00094A1D">
              <w:rPr>
                <w:i/>
                <w:color w:val="000000" w:themeColor="text1"/>
                <w:sz w:val="20"/>
              </w:rPr>
              <w:t>What controls exist now to minimise the risk?</w:t>
            </w:r>
          </w:p>
        </w:tc>
        <w:tc>
          <w:tcPr>
            <w:tcW w:w="8565" w:type="dxa"/>
            <w:gridSpan w:val="3"/>
            <w:shd w:val="clear" w:color="auto" w:fill="auto"/>
          </w:tcPr>
          <w:p w:rsidR="00195AFA" w:rsidRPr="00094A1D" w:rsidRDefault="00195AFA" w:rsidP="00E32A7B">
            <w:pPr>
              <w:numPr>
                <w:ilvl w:val="0"/>
                <w:numId w:val="7"/>
              </w:numPr>
              <w:tabs>
                <w:tab w:val="clear" w:pos="720"/>
                <w:tab w:val="num" w:pos="279"/>
              </w:tabs>
              <w:ind w:hanging="720"/>
              <w:rPr>
                <w:color w:val="000000" w:themeColor="text1"/>
                <w:sz w:val="20"/>
              </w:rPr>
            </w:pPr>
            <w:r w:rsidRPr="00094A1D">
              <w:rPr>
                <w:color w:val="000000" w:themeColor="text1"/>
                <w:sz w:val="20"/>
              </w:rPr>
              <w:t>Action Plan for the development of Climate Change Strategy agreed</w:t>
            </w:r>
          </w:p>
          <w:p w:rsidR="00195AFA" w:rsidRPr="00094A1D" w:rsidRDefault="00195AFA" w:rsidP="00E32A7B">
            <w:pPr>
              <w:numPr>
                <w:ilvl w:val="0"/>
                <w:numId w:val="7"/>
              </w:numPr>
              <w:tabs>
                <w:tab w:val="clear" w:pos="720"/>
                <w:tab w:val="num" w:pos="279"/>
              </w:tabs>
              <w:ind w:left="279" w:hanging="279"/>
              <w:rPr>
                <w:color w:val="000000" w:themeColor="text1"/>
                <w:sz w:val="20"/>
              </w:rPr>
            </w:pPr>
            <w:r w:rsidRPr="00094A1D">
              <w:rPr>
                <w:color w:val="000000" w:themeColor="text1"/>
                <w:sz w:val="20"/>
              </w:rPr>
              <w:t>Annual progress reports to Management Board and Committee</w:t>
            </w:r>
          </w:p>
          <w:p w:rsidR="00195AFA" w:rsidRPr="00094A1D" w:rsidRDefault="00195AFA" w:rsidP="00E32A7B">
            <w:pPr>
              <w:numPr>
                <w:ilvl w:val="0"/>
                <w:numId w:val="7"/>
              </w:numPr>
              <w:tabs>
                <w:tab w:val="clear" w:pos="720"/>
                <w:tab w:val="num" w:pos="279"/>
              </w:tabs>
              <w:ind w:left="279" w:hanging="279"/>
              <w:rPr>
                <w:color w:val="000000" w:themeColor="text1"/>
                <w:sz w:val="20"/>
              </w:rPr>
            </w:pPr>
            <w:r w:rsidRPr="00094A1D">
              <w:rPr>
                <w:color w:val="000000" w:themeColor="text1"/>
                <w:sz w:val="20"/>
              </w:rPr>
              <w:t>Membership of the Herts Sustainability Forum with quarterly meetings</w:t>
            </w:r>
          </w:p>
          <w:p w:rsidR="00195AFA" w:rsidRPr="00094A1D" w:rsidRDefault="00195AFA" w:rsidP="00E32A7B">
            <w:pPr>
              <w:numPr>
                <w:ilvl w:val="0"/>
                <w:numId w:val="7"/>
              </w:numPr>
              <w:tabs>
                <w:tab w:val="clear" w:pos="720"/>
                <w:tab w:val="num" w:pos="279"/>
              </w:tabs>
              <w:ind w:left="279" w:hanging="279"/>
              <w:rPr>
                <w:color w:val="000000" w:themeColor="text1"/>
                <w:sz w:val="20"/>
              </w:rPr>
            </w:pPr>
            <w:r w:rsidRPr="00094A1D">
              <w:rPr>
                <w:color w:val="000000" w:themeColor="text1"/>
                <w:sz w:val="20"/>
              </w:rPr>
              <w:t>Awareness raising through Hertfordshire wide Green our Herts group</w:t>
            </w:r>
          </w:p>
          <w:p w:rsidR="00195AFA" w:rsidRPr="00094A1D" w:rsidRDefault="00195AFA" w:rsidP="00E32A7B">
            <w:pPr>
              <w:numPr>
                <w:ilvl w:val="0"/>
                <w:numId w:val="7"/>
              </w:numPr>
              <w:tabs>
                <w:tab w:val="clear" w:pos="720"/>
                <w:tab w:val="num" w:pos="279"/>
              </w:tabs>
              <w:ind w:left="279" w:hanging="279"/>
              <w:rPr>
                <w:color w:val="000000" w:themeColor="text1"/>
                <w:sz w:val="20"/>
              </w:rPr>
            </w:pPr>
            <w:r w:rsidRPr="00094A1D">
              <w:rPr>
                <w:color w:val="000000" w:themeColor="text1"/>
                <w:sz w:val="20"/>
              </w:rPr>
              <w:t>Information is provided via the Green our Herts website</w:t>
            </w:r>
          </w:p>
          <w:p w:rsidR="00195AFA" w:rsidRPr="00094A1D" w:rsidRDefault="00195AFA" w:rsidP="00E32A7B">
            <w:pPr>
              <w:numPr>
                <w:ilvl w:val="0"/>
                <w:numId w:val="7"/>
              </w:numPr>
              <w:tabs>
                <w:tab w:val="clear" w:pos="720"/>
                <w:tab w:val="num" w:pos="279"/>
              </w:tabs>
              <w:ind w:left="279" w:hanging="279"/>
              <w:rPr>
                <w:color w:val="000000" w:themeColor="text1"/>
                <w:sz w:val="20"/>
              </w:rPr>
            </w:pPr>
            <w:r w:rsidRPr="00094A1D">
              <w:rPr>
                <w:color w:val="000000" w:themeColor="text1"/>
                <w:sz w:val="20"/>
              </w:rPr>
              <w:t>Greenhouse Gas emissions data submitted annually to DECC</w:t>
            </w:r>
          </w:p>
          <w:p w:rsidR="00195AFA" w:rsidRPr="00094A1D" w:rsidRDefault="00195AFA" w:rsidP="00E32A7B">
            <w:pPr>
              <w:numPr>
                <w:ilvl w:val="0"/>
                <w:numId w:val="7"/>
              </w:numPr>
              <w:tabs>
                <w:tab w:val="clear" w:pos="720"/>
                <w:tab w:val="num" w:pos="279"/>
              </w:tabs>
              <w:ind w:left="279" w:hanging="279"/>
              <w:rPr>
                <w:color w:val="000000" w:themeColor="text1"/>
                <w:sz w:val="20"/>
              </w:rPr>
            </w:pPr>
            <w:r w:rsidRPr="00094A1D">
              <w:rPr>
                <w:color w:val="000000" w:themeColor="text1"/>
                <w:sz w:val="20"/>
              </w:rPr>
              <w:t>Confirmation of arrangements for ongoing environmental management system</w:t>
            </w:r>
          </w:p>
          <w:p w:rsidR="00195AFA" w:rsidRPr="00094A1D" w:rsidRDefault="00195AFA" w:rsidP="00E32A7B">
            <w:pPr>
              <w:numPr>
                <w:ilvl w:val="0"/>
                <w:numId w:val="7"/>
              </w:numPr>
              <w:tabs>
                <w:tab w:val="clear" w:pos="720"/>
                <w:tab w:val="num" w:pos="279"/>
              </w:tabs>
              <w:ind w:left="279" w:hanging="279"/>
              <w:rPr>
                <w:color w:val="000000" w:themeColor="text1"/>
                <w:sz w:val="20"/>
              </w:rPr>
            </w:pPr>
            <w:r w:rsidRPr="00094A1D">
              <w:rPr>
                <w:color w:val="000000" w:themeColor="text1"/>
                <w:sz w:val="20"/>
              </w:rPr>
              <w:lastRenderedPageBreak/>
              <w:t xml:space="preserve">Home Energy Conservation Act (HECA) report submitted to DECC biannually </w:t>
            </w:r>
          </w:p>
          <w:p w:rsidR="00195AFA" w:rsidRPr="00094A1D" w:rsidRDefault="00195AFA" w:rsidP="00E32A7B">
            <w:pPr>
              <w:numPr>
                <w:ilvl w:val="0"/>
                <w:numId w:val="7"/>
              </w:numPr>
              <w:tabs>
                <w:tab w:val="clear" w:pos="720"/>
                <w:tab w:val="num" w:pos="279"/>
              </w:tabs>
              <w:ind w:left="279" w:hanging="279"/>
              <w:rPr>
                <w:strike/>
                <w:color w:val="000000" w:themeColor="text1"/>
                <w:sz w:val="20"/>
              </w:rPr>
            </w:pPr>
            <w:r w:rsidRPr="00094A1D">
              <w:rPr>
                <w:strike/>
                <w:color w:val="000000" w:themeColor="text1"/>
                <w:sz w:val="20"/>
              </w:rPr>
              <w:t>CPlan monitoring tool</w:t>
            </w:r>
          </w:p>
        </w:tc>
      </w:tr>
      <w:tr w:rsidR="00195AFA" w:rsidRPr="00094A1D" w:rsidTr="00E32A7B">
        <w:tc>
          <w:tcPr>
            <w:tcW w:w="2093" w:type="dxa"/>
            <w:gridSpan w:val="2"/>
            <w:vMerge w:val="restart"/>
            <w:shd w:val="clear" w:color="auto" w:fill="CCCCCC"/>
          </w:tcPr>
          <w:p w:rsidR="00195AFA" w:rsidRPr="00094A1D" w:rsidRDefault="00195AFA" w:rsidP="00E32A7B">
            <w:pPr>
              <w:spacing w:before="120" w:after="120"/>
              <w:rPr>
                <w:color w:val="000000" w:themeColor="text1"/>
                <w:sz w:val="20"/>
              </w:rPr>
            </w:pPr>
            <w:r w:rsidRPr="00094A1D">
              <w:rPr>
                <w:color w:val="000000" w:themeColor="text1"/>
                <w:sz w:val="20"/>
              </w:rPr>
              <w:lastRenderedPageBreak/>
              <w:t>Adequacy of Control</w:t>
            </w:r>
          </w:p>
        </w:tc>
        <w:tc>
          <w:tcPr>
            <w:tcW w:w="4192" w:type="dxa"/>
            <w:gridSpan w:val="2"/>
            <w:vMerge w:val="restart"/>
            <w:shd w:val="clear" w:color="auto" w:fill="auto"/>
          </w:tcPr>
          <w:p w:rsidR="00195AFA" w:rsidRPr="00094A1D" w:rsidRDefault="00195AFA" w:rsidP="00E32A7B">
            <w:pPr>
              <w:rPr>
                <w:i/>
                <w:color w:val="000000" w:themeColor="text1"/>
                <w:sz w:val="20"/>
              </w:rPr>
            </w:pPr>
            <w:r w:rsidRPr="00094A1D">
              <w:rPr>
                <w:i/>
                <w:color w:val="000000" w:themeColor="text1"/>
                <w:sz w:val="20"/>
              </w:rPr>
              <w:t>What evidence is there that the existing</w:t>
            </w:r>
          </w:p>
          <w:p w:rsidR="00195AFA" w:rsidRPr="00094A1D" w:rsidRDefault="00195AFA" w:rsidP="00E32A7B">
            <w:pPr>
              <w:rPr>
                <w:i/>
                <w:color w:val="000000" w:themeColor="text1"/>
                <w:sz w:val="20"/>
              </w:rPr>
            </w:pPr>
            <w:r w:rsidRPr="00094A1D">
              <w:rPr>
                <w:i/>
                <w:color w:val="000000" w:themeColor="text1"/>
                <w:sz w:val="20"/>
              </w:rPr>
              <w:t>Controls are working? What would the Risk</w:t>
            </w:r>
          </w:p>
          <w:p w:rsidR="00195AFA" w:rsidRPr="00094A1D" w:rsidRDefault="00195AFA" w:rsidP="00E32A7B">
            <w:pPr>
              <w:rPr>
                <w:i/>
                <w:color w:val="000000" w:themeColor="text1"/>
                <w:sz w:val="20"/>
              </w:rPr>
            </w:pPr>
            <w:r w:rsidRPr="00094A1D">
              <w:rPr>
                <w:i/>
                <w:color w:val="000000" w:themeColor="text1"/>
                <w:sz w:val="20"/>
              </w:rPr>
              <w:t>Rating be without the existing controls?</w:t>
            </w:r>
          </w:p>
        </w:tc>
        <w:tc>
          <w:tcPr>
            <w:tcW w:w="6297" w:type="dxa"/>
            <w:vMerge w:val="restart"/>
            <w:shd w:val="clear" w:color="auto" w:fill="auto"/>
          </w:tcPr>
          <w:p w:rsidR="00195AFA" w:rsidRPr="00094A1D" w:rsidRDefault="00195AFA" w:rsidP="00E32A7B">
            <w:pPr>
              <w:numPr>
                <w:ilvl w:val="0"/>
                <w:numId w:val="8"/>
              </w:numPr>
              <w:tabs>
                <w:tab w:val="num" w:pos="279"/>
              </w:tabs>
              <w:ind w:left="278" w:hanging="278"/>
              <w:rPr>
                <w:color w:val="000000" w:themeColor="text1"/>
                <w:sz w:val="20"/>
              </w:rPr>
            </w:pPr>
            <w:r w:rsidRPr="00094A1D">
              <w:rPr>
                <w:color w:val="000000" w:themeColor="text1"/>
                <w:sz w:val="20"/>
              </w:rPr>
              <w:t xml:space="preserve">Stakeholders are kept up to date on progress via annual reporting </w:t>
            </w:r>
          </w:p>
          <w:p w:rsidR="00195AFA" w:rsidRPr="00094A1D" w:rsidRDefault="00195AFA" w:rsidP="00E32A7B">
            <w:pPr>
              <w:numPr>
                <w:ilvl w:val="0"/>
                <w:numId w:val="8"/>
              </w:numPr>
              <w:tabs>
                <w:tab w:val="num" w:pos="279"/>
              </w:tabs>
              <w:ind w:left="278" w:hanging="278"/>
              <w:rPr>
                <w:color w:val="000000" w:themeColor="text1"/>
                <w:sz w:val="20"/>
              </w:rPr>
            </w:pPr>
            <w:r w:rsidRPr="00094A1D">
              <w:rPr>
                <w:color w:val="000000" w:themeColor="text1"/>
                <w:sz w:val="20"/>
              </w:rPr>
              <w:t>Internal audits</w:t>
            </w:r>
          </w:p>
          <w:p w:rsidR="00195AFA" w:rsidRPr="00094A1D" w:rsidRDefault="00195AFA" w:rsidP="00E32A7B">
            <w:pPr>
              <w:numPr>
                <w:ilvl w:val="0"/>
                <w:numId w:val="8"/>
              </w:numPr>
              <w:tabs>
                <w:tab w:val="num" w:pos="279"/>
              </w:tabs>
              <w:ind w:left="278" w:hanging="278"/>
              <w:rPr>
                <w:color w:val="000000" w:themeColor="text1"/>
                <w:sz w:val="20"/>
              </w:rPr>
            </w:pPr>
            <w:r w:rsidRPr="00094A1D">
              <w:rPr>
                <w:color w:val="000000" w:themeColor="text1"/>
                <w:sz w:val="20"/>
              </w:rPr>
              <w:t>Submissions to DECC</w:t>
            </w:r>
          </w:p>
          <w:p w:rsidR="00195AFA" w:rsidRPr="00094A1D" w:rsidRDefault="00195AFA" w:rsidP="00E32A7B">
            <w:pPr>
              <w:numPr>
                <w:ilvl w:val="0"/>
                <w:numId w:val="8"/>
              </w:numPr>
              <w:tabs>
                <w:tab w:val="num" w:pos="279"/>
              </w:tabs>
              <w:ind w:left="278" w:hanging="278"/>
              <w:rPr>
                <w:color w:val="000000" w:themeColor="text1"/>
                <w:sz w:val="20"/>
              </w:rPr>
            </w:pPr>
            <w:r w:rsidRPr="00094A1D">
              <w:rPr>
                <w:color w:val="000000" w:themeColor="text1"/>
                <w:sz w:val="20"/>
              </w:rPr>
              <w:t xml:space="preserve">Compliance with planning policies </w:t>
            </w:r>
            <w:r w:rsidRPr="00094A1D">
              <w:rPr>
                <w:strike/>
                <w:color w:val="000000" w:themeColor="text1"/>
                <w:sz w:val="20"/>
              </w:rPr>
              <w:t>through CPlan</w:t>
            </w:r>
          </w:p>
        </w:tc>
        <w:tc>
          <w:tcPr>
            <w:tcW w:w="993" w:type="dxa"/>
            <w:shd w:val="clear" w:color="auto" w:fill="auto"/>
          </w:tcPr>
          <w:p w:rsidR="00195AFA" w:rsidRPr="00094A1D" w:rsidRDefault="00195AFA" w:rsidP="00E32A7B">
            <w:pPr>
              <w:jc w:val="center"/>
              <w:rPr>
                <w:color w:val="000000" w:themeColor="text1"/>
                <w:sz w:val="20"/>
              </w:rPr>
            </w:pPr>
            <w:r w:rsidRPr="00094A1D">
              <w:rPr>
                <w:color w:val="000000" w:themeColor="text1"/>
                <w:sz w:val="20"/>
              </w:rPr>
              <w:t>Impact</w:t>
            </w:r>
          </w:p>
        </w:tc>
        <w:tc>
          <w:tcPr>
            <w:tcW w:w="1275" w:type="dxa"/>
            <w:shd w:val="clear" w:color="auto" w:fill="auto"/>
          </w:tcPr>
          <w:p w:rsidR="00195AFA" w:rsidRPr="00094A1D" w:rsidRDefault="00195AFA" w:rsidP="00E32A7B">
            <w:pPr>
              <w:jc w:val="center"/>
              <w:rPr>
                <w:color w:val="000000" w:themeColor="text1"/>
                <w:sz w:val="20"/>
              </w:rPr>
            </w:pPr>
            <w:r w:rsidRPr="00094A1D">
              <w:rPr>
                <w:color w:val="000000" w:themeColor="text1"/>
                <w:sz w:val="20"/>
              </w:rPr>
              <w:t>Likelihood</w:t>
            </w:r>
          </w:p>
        </w:tc>
      </w:tr>
      <w:tr w:rsidR="00195AFA" w:rsidRPr="00094A1D" w:rsidTr="00E32A7B">
        <w:tc>
          <w:tcPr>
            <w:tcW w:w="2093" w:type="dxa"/>
            <w:gridSpan w:val="2"/>
            <w:vMerge/>
            <w:shd w:val="clear" w:color="auto" w:fill="auto"/>
          </w:tcPr>
          <w:p w:rsidR="00195AFA" w:rsidRPr="00094A1D" w:rsidRDefault="00195AFA" w:rsidP="00E32A7B">
            <w:pPr>
              <w:spacing w:before="120" w:after="120"/>
              <w:rPr>
                <w:color w:val="000000" w:themeColor="text1"/>
                <w:sz w:val="20"/>
              </w:rPr>
            </w:pPr>
          </w:p>
        </w:tc>
        <w:tc>
          <w:tcPr>
            <w:tcW w:w="4192" w:type="dxa"/>
            <w:gridSpan w:val="2"/>
            <w:vMerge/>
            <w:shd w:val="clear" w:color="auto" w:fill="auto"/>
          </w:tcPr>
          <w:p w:rsidR="00195AFA" w:rsidRPr="00094A1D" w:rsidRDefault="00195AFA" w:rsidP="00E32A7B">
            <w:pPr>
              <w:rPr>
                <w:i/>
                <w:color w:val="000000" w:themeColor="text1"/>
                <w:sz w:val="20"/>
              </w:rPr>
            </w:pPr>
          </w:p>
        </w:tc>
        <w:tc>
          <w:tcPr>
            <w:tcW w:w="6297" w:type="dxa"/>
            <w:vMerge/>
            <w:tcBorders>
              <w:bottom w:val="single" w:sz="4" w:space="0" w:color="auto"/>
            </w:tcBorders>
            <w:shd w:val="clear" w:color="auto" w:fill="auto"/>
          </w:tcPr>
          <w:p w:rsidR="00195AFA" w:rsidRPr="00094A1D" w:rsidRDefault="00195AFA" w:rsidP="00E32A7B">
            <w:pPr>
              <w:jc w:val="center"/>
              <w:rPr>
                <w:color w:val="000000" w:themeColor="text1"/>
                <w:sz w:val="20"/>
              </w:rPr>
            </w:pPr>
          </w:p>
        </w:tc>
        <w:tc>
          <w:tcPr>
            <w:tcW w:w="993" w:type="dxa"/>
            <w:tcBorders>
              <w:bottom w:val="single" w:sz="4" w:space="0" w:color="auto"/>
            </w:tcBorders>
            <w:shd w:val="clear" w:color="auto" w:fill="auto"/>
          </w:tcPr>
          <w:p w:rsidR="00195AFA" w:rsidRPr="00094A1D" w:rsidRDefault="00195AFA" w:rsidP="00E32A7B">
            <w:pPr>
              <w:jc w:val="center"/>
              <w:rPr>
                <w:color w:val="000000" w:themeColor="text1"/>
                <w:sz w:val="20"/>
              </w:rPr>
            </w:pPr>
          </w:p>
          <w:p w:rsidR="00195AFA" w:rsidRPr="00094A1D" w:rsidRDefault="00195AFA" w:rsidP="00E32A7B">
            <w:pPr>
              <w:jc w:val="center"/>
              <w:rPr>
                <w:color w:val="000000" w:themeColor="text1"/>
                <w:sz w:val="20"/>
              </w:rPr>
            </w:pPr>
            <w:r w:rsidRPr="00094A1D">
              <w:rPr>
                <w:color w:val="000000" w:themeColor="text1"/>
                <w:sz w:val="20"/>
              </w:rPr>
              <w:t>IV</w:t>
            </w:r>
          </w:p>
        </w:tc>
        <w:tc>
          <w:tcPr>
            <w:tcW w:w="1275" w:type="dxa"/>
            <w:tcBorders>
              <w:bottom w:val="single" w:sz="4" w:space="0" w:color="auto"/>
            </w:tcBorders>
            <w:shd w:val="clear" w:color="auto" w:fill="auto"/>
          </w:tcPr>
          <w:p w:rsidR="00195AFA" w:rsidRPr="00094A1D" w:rsidRDefault="00195AFA" w:rsidP="00E32A7B">
            <w:pPr>
              <w:jc w:val="center"/>
              <w:rPr>
                <w:color w:val="000000" w:themeColor="text1"/>
                <w:sz w:val="20"/>
              </w:rPr>
            </w:pPr>
          </w:p>
          <w:p w:rsidR="00195AFA" w:rsidRPr="00094A1D" w:rsidRDefault="00195AFA" w:rsidP="00E32A7B">
            <w:pPr>
              <w:jc w:val="center"/>
              <w:rPr>
                <w:color w:val="000000" w:themeColor="text1"/>
                <w:sz w:val="18"/>
                <w:szCs w:val="18"/>
              </w:rPr>
            </w:pPr>
            <w:r w:rsidRPr="00094A1D">
              <w:rPr>
                <w:color w:val="000000" w:themeColor="text1"/>
                <w:sz w:val="20"/>
              </w:rPr>
              <w:t>D</w:t>
            </w:r>
          </w:p>
        </w:tc>
      </w:tr>
      <w:tr w:rsidR="00195AFA" w:rsidRPr="00094A1D" w:rsidTr="00E32A7B">
        <w:trPr>
          <w:trHeight w:val="1054"/>
        </w:trPr>
        <w:tc>
          <w:tcPr>
            <w:tcW w:w="2093" w:type="dxa"/>
            <w:gridSpan w:val="2"/>
            <w:shd w:val="clear" w:color="auto" w:fill="CCCCCC"/>
          </w:tcPr>
          <w:p w:rsidR="00195AFA" w:rsidRPr="00094A1D" w:rsidRDefault="00195AFA" w:rsidP="00E32A7B">
            <w:pPr>
              <w:spacing w:before="120" w:after="120"/>
              <w:jc w:val="left"/>
              <w:rPr>
                <w:color w:val="000000" w:themeColor="text1"/>
                <w:sz w:val="20"/>
              </w:rPr>
            </w:pPr>
            <w:r w:rsidRPr="00094A1D">
              <w:rPr>
                <w:color w:val="000000" w:themeColor="text1"/>
                <w:sz w:val="20"/>
              </w:rPr>
              <w:t>Further Action / Controls Required</w:t>
            </w:r>
          </w:p>
        </w:tc>
        <w:tc>
          <w:tcPr>
            <w:tcW w:w="4192" w:type="dxa"/>
            <w:gridSpan w:val="2"/>
            <w:shd w:val="clear" w:color="auto" w:fill="auto"/>
          </w:tcPr>
          <w:p w:rsidR="00195AFA" w:rsidRPr="00094A1D" w:rsidRDefault="00195AFA" w:rsidP="00E32A7B">
            <w:pPr>
              <w:rPr>
                <w:i/>
                <w:color w:val="000000" w:themeColor="text1"/>
                <w:sz w:val="20"/>
              </w:rPr>
            </w:pPr>
            <w:r w:rsidRPr="00094A1D">
              <w:rPr>
                <w:i/>
                <w:color w:val="000000" w:themeColor="text1"/>
                <w:sz w:val="20"/>
              </w:rPr>
              <w:t>What gaps have been identified?</w:t>
            </w:r>
          </w:p>
          <w:p w:rsidR="00195AFA" w:rsidRPr="00094A1D" w:rsidRDefault="00195AFA" w:rsidP="00E32A7B">
            <w:pPr>
              <w:rPr>
                <w:i/>
                <w:color w:val="000000" w:themeColor="text1"/>
                <w:sz w:val="20"/>
              </w:rPr>
            </w:pPr>
            <w:r w:rsidRPr="00094A1D">
              <w:rPr>
                <w:i/>
                <w:color w:val="000000" w:themeColor="text1"/>
                <w:sz w:val="20"/>
              </w:rPr>
              <w:t>What can be done to reduce the likelihood of</w:t>
            </w:r>
          </w:p>
          <w:p w:rsidR="00195AFA" w:rsidRPr="00094A1D" w:rsidRDefault="00195AFA" w:rsidP="00E32A7B">
            <w:pPr>
              <w:rPr>
                <w:i/>
                <w:color w:val="000000" w:themeColor="text1"/>
                <w:sz w:val="20"/>
              </w:rPr>
            </w:pPr>
            <w:r w:rsidRPr="00094A1D">
              <w:rPr>
                <w:i/>
                <w:color w:val="000000" w:themeColor="text1"/>
                <w:sz w:val="20"/>
              </w:rPr>
              <w:t>something going wrong and/or reduce the</w:t>
            </w:r>
          </w:p>
          <w:p w:rsidR="00195AFA" w:rsidRPr="00094A1D" w:rsidRDefault="00195AFA" w:rsidP="00E32A7B">
            <w:pPr>
              <w:rPr>
                <w:i/>
                <w:color w:val="000000" w:themeColor="text1"/>
                <w:sz w:val="20"/>
              </w:rPr>
            </w:pPr>
            <w:r w:rsidRPr="00094A1D">
              <w:rPr>
                <w:i/>
                <w:color w:val="000000" w:themeColor="text1"/>
                <w:sz w:val="20"/>
              </w:rPr>
              <w:t>Impact if something does go wrong?</w:t>
            </w:r>
          </w:p>
        </w:tc>
        <w:tc>
          <w:tcPr>
            <w:tcW w:w="8565" w:type="dxa"/>
            <w:gridSpan w:val="3"/>
            <w:shd w:val="clear" w:color="auto" w:fill="auto"/>
          </w:tcPr>
          <w:p w:rsidR="00195AFA" w:rsidRPr="00094A1D" w:rsidRDefault="00195AFA" w:rsidP="00E32A7B">
            <w:pPr>
              <w:numPr>
                <w:ilvl w:val="0"/>
                <w:numId w:val="8"/>
              </w:numPr>
              <w:tabs>
                <w:tab w:val="num" w:pos="279"/>
              </w:tabs>
              <w:ind w:left="278" w:hanging="278"/>
              <w:rPr>
                <w:strike/>
                <w:color w:val="000000" w:themeColor="text1"/>
                <w:sz w:val="20"/>
              </w:rPr>
            </w:pPr>
            <w:r w:rsidRPr="00094A1D">
              <w:rPr>
                <w:color w:val="000000" w:themeColor="text1"/>
                <w:sz w:val="20"/>
              </w:rPr>
              <w:t xml:space="preserve">Maintenance and monitoring of an Environmental Management System </w:t>
            </w:r>
          </w:p>
          <w:p w:rsidR="00195AFA" w:rsidRPr="00094A1D" w:rsidRDefault="00195AFA" w:rsidP="00E32A7B">
            <w:pPr>
              <w:numPr>
                <w:ilvl w:val="0"/>
                <w:numId w:val="8"/>
              </w:numPr>
              <w:tabs>
                <w:tab w:val="num" w:pos="279"/>
              </w:tabs>
              <w:ind w:left="278" w:hanging="278"/>
              <w:rPr>
                <w:color w:val="000000" w:themeColor="text1"/>
                <w:sz w:val="20"/>
              </w:rPr>
            </w:pPr>
            <w:r w:rsidRPr="00094A1D">
              <w:rPr>
                <w:color w:val="000000" w:themeColor="text1"/>
                <w:sz w:val="20"/>
              </w:rPr>
              <w:t>Continued development and promotion of the Green our Herts  website</w:t>
            </w:r>
          </w:p>
          <w:p w:rsidR="00195AFA" w:rsidRPr="00094A1D" w:rsidRDefault="00195AFA" w:rsidP="00E32A7B">
            <w:pPr>
              <w:numPr>
                <w:ilvl w:val="0"/>
                <w:numId w:val="8"/>
              </w:numPr>
              <w:tabs>
                <w:tab w:val="num" w:pos="279"/>
              </w:tabs>
              <w:ind w:left="278" w:hanging="278"/>
              <w:rPr>
                <w:color w:val="000000" w:themeColor="text1"/>
                <w:sz w:val="20"/>
              </w:rPr>
            </w:pPr>
            <w:r w:rsidRPr="00094A1D">
              <w:rPr>
                <w:color w:val="000000" w:themeColor="text1"/>
                <w:sz w:val="20"/>
              </w:rPr>
              <w:t>Continued monitoring of Greenhouse gas emissions and reporting to DECC</w:t>
            </w:r>
          </w:p>
          <w:p w:rsidR="00195AFA" w:rsidRPr="00094A1D" w:rsidRDefault="00195AFA" w:rsidP="00E32A7B">
            <w:pPr>
              <w:numPr>
                <w:ilvl w:val="0"/>
                <w:numId w:val="8"/>
              </w:numPr>
              <w:tabs>
                <w:tab w:val="num" w:pos="279"/>
              </w:tabs>
              <w:ind w:left="278" w:hanging="278"/>
              <w:rPr>
                <w:color w:val="000000" w:themeColor="text1"/>
                <w:sz w:val="20"/>
              </w:rPr>
            </w:pPr>
            <w:r w:rsidRPr="00094A1D">
              <w:rPr>
                <w:color w:val="000000" w:themeColor="text1"/>
                <w:sz w:val="20"/>
              </w:rPr>
              <w:t>Monitoring and reporting of actions through the Climate Change Strategy and Action Plan</w:t>
            </w:r>
          </w:p>
          <w:p w:rsidR="00195AFA" w:rsidRPr="00094A1D" w:rsidRDefault="00195AFA" w:rsidP="00E32A7B">
            <w:pPr>
              <w:numPr>
                <w:ilvl w:val="0"/>
                <w:numId w:val="8"/>
              </w:numPr>
              <w:tabs>
                <w:tab w:val="num" w:pos="279"/>
              </w:tabs>
              <w:ind w:left="278" w:hanging="278"/>
              <w:rPr>
                <w:color w:val="000000" w:themeColor="text1"/>
                <w:sz w:val="20"/>
              </w:rPr>
            </w:pPr>
            <w:r w:rsidRPr="00094A1D">
              <w:rPr>
                <w:color w:val="000000" w:themeColor="text1"/>
                <w:sz w:val="20"/>
              </w:rPr>
              <w:t xml:space="preserve">Produce updated HECA report by March </w:t>
            </w:r>
            <w:r w:rsidRPr="00094A1D">
              <w:rPr>
                <w:color w:val="000000" w:themeColor="text1"/>
                <w:sz w:val="20"/>
                <w:shd w:val="clear" w:color="auto" w:fill="FFFFFF"/>
              </w:rPr>
              <w:t>2017</w:t>
            </w:r>
          </w:p>
        </w:tc>
      </w:tr>
      <w:tr w:rsidR="00195AFA" w:rsidRPr="00094A1D" w:rsidTr="00E32A7B">
        <w:tc>
          <w:tcPr>
            <w:tcW w:w="2093" w:type="dxa"/>
            <w:gridSpan w:val="2"/>
            <w:shd w:val="clear" w:color="auto" w:fill="CCCCCC"/>
          </w:tcPr>
          <w:p w:rsidR="00195AFA" w:rsidRPr="00094A1D" w:rsidRDefault="00195AFA" w:rsidP="00E32A7B">
            <w:pPr>
              <w:spacing w:before="120" w:after="120"/>
              <w:rPr>
                <w:color w:val="000000" w:themeColor="text1"/>
                <w:sz w:val="20"/>
              </w:rPr>
            </w:pPr>
            <w:r w:rsidRPr="00094A1D">
              <w:rPr>
                <w:color w:val="000000" w:themeColor="text1"/>
                <w:sz w:val="20"/>
              </w:rPr>
              <w:t>Cost / Resources</w:t>
            </w:r>
          </w:p>
        </w:tc>
        <w:tc>
          <w:tcPr>
            <w:tcW w:w="4192" w:type="dxa"/>
            <w:gridSpan w:val="2"/>
            <w:shd w:val="clear" w:color="auto" w:fill="auto"/>
          </w:tcPr>
          <w:p w:rsidR="00195AFA" w:rsidRPr="00094A1D" w:rsidRDefault="00195AFA" w:rsidP="00E32A7B">
            <w:pPr>
              <w:rPr>
                <w:i/>
                <w:color w:val="000000" w:themeColor="text1"/>
                <w:sz w:val="20"/>
              </w:rPr>
            </w:pPr>
            <w:r w:rsidRPr="00094A1D">
              <w:rPr>
                <w:i/>
                <w:color w:val="000000" w:themeColor="text1"/>
                <w:sz w:val="20"/>
              </w:rPr>
              <w:t>Are there cost / resource implications in achieving the further action above?</w:t>
            </w:r>
          </w:p>
        </w:tc>
        <w:tc>
          <w:tcPr>
            <w:tcW w:w="6297" w:type="dxa"/>
            <w:shd w:val="clear" w:color="auto" w:fill="auto"/>
          </w:tcPr>
          <w:p w:rsidR="00195AFA" w:rsidRPr="00094A1D" w:rsidRDefault="00195AFA" w:rsidP="00E32A7B">
            <w:pPr>
              <w:rPr>
                <w:color w:val="000000" w:themeColor="text1"/>
                <w:sz w:val="20"/>
              </w:rPr>
            </w:pPr>
          </w:p>
          <w:p w:rsidR="00195AFA" w:rsidRPr="00094A1D" w:rsidRDefault="00195AFA" w:rsidP="00E32A7B">
            <w:pPr>
              <w:rPr>
                <w:color w:val="000000" w:themeColor="text1"/>
                <w:sz w:val="20"/>
              </w:rPr>
            </w:pPr>
            <w:r w:rsidRPr="00094A1D">
              <w:rPr>
                <w:color w:val="000000" w:themeColor="text1"/>
                <w:sz w:val="20"/>
              </w:rPr>
              <w:t>There are potential future resource implications of the actions above</w:t>
            </w:r>
          </w:p>
        </w:tc>
        <w:tc>
          <w:tcPr>
            <w:tcW w:w="2268" w:type="dxa"/>
            <w:gridSpan w:val="2"/>
            <w:shd w:val="clear" w:color="auto" w:fill="auto"/>
          </w:tcPr>
          <w:p w:rsidR="00195AFA" w:rsidRPr="00094A1D" w:rsidRDefault="00195AFA" w:rsidP="00E32A7B">
            <w:pPr>
              <w:spacing w:before="240"/>
              <w:rPr>
                <w:color w:val="000000" w:themeColor="text1"/>
                <w:sz w:val="20"/>
              </w:rPr>
            </w:pPr>
            <w:r w:rsidRPr="00094A1D">
              <w:rPr>
                <w:color w:val="000000" w:themeColor="text1"/>
                <w:sz w:val="20"/>
              </w:rPr>
              <w:t>£ 0</w:t>
            </w:r>
          </w:p>
        </w:tc>
      </w:tr>
      <w:tr w:rsidR="00195AFA" w:rsidRPr="00094A1D" w:rsidTr="00E32A7B">
        <w:tc>
          <w:tcPr>
            <w:tcW w:w="2093" w:type="dxa"/>
            <w:gridSpan w:val="2"/>
            <w:vMerge w:val="restart"/>
            <w:shd w:val="clear" w:color="auto" w:fill="CCCCCC"/>
          </w:tcPr>
          <w:p w:rsidR="00195AFA" w:rsidRPr="00094A1D" w:rsidRDefault="00195AFA" w:rsidP="00E32A7B">
            <w:pPr>
              <w:spacing w:before="120" w:after="120"/>
              <w:rPr>
                <w:color w:val="000000" w:themeColor="text1"/>
                <w:sz w:val="20"/>
              </w:rPr>
            </w:pPr>
            <w:r w:rsidRPr="00094A1D">
              <w:rPr>
                <w:color w:val="000000" w:themeColor="text1"/>
                <w:sz w:val="20"/>
              </w:rPr>
              <w:t>Current Status</w:t>
            </w:r>
          </w:p>
        </w:tc>
        <w:tc>
          <w:tcPr>
            <w:tcW w:w="4192" w:type="dxa"/>
            <w:gridSpan w:val="2"/>
            <w:vMerge w:val="restart"/>
            <w:shd w:val="clear" w:color="auto" w:fill="auto"/>
          </w:tcPr>
          <w:p w:rsidR="00195AFA" w:rsidRPr="00094A1D" w:rsidRDefault="00195AFA" w:rsidP="00E32A7B">
            <w:pPr>
              <w:rPr>
                <w:i/>
                <w:color w:val="000000" w:themeColor="text1"/>
                <w:sz w:val="20"/>
              </w:rPr>
            </w:pPr>
            <w:r w:rsidRPr="00094A1D">
              <w:rPr>
                <w:i/>
                <w:color w:val="000000" w:themeColor="text1"/>
                <w:sz w:val="20"/>
              </w:rPr>
              <w:t>What is the current position on introducing</w:t>
            </w:r>
          </w:p>
          <w:p w:rsidR="00195AFA" w:rsidRPr="00094A1D" w:rsidRDefault="00195AFA" w:rsidP="00E32A7B">
            <w:pPr>
              <w:rPr>
                <w:i/>
                <w:color w:val="000000" w:themeColor="text1"/>
                <w:sz w:val="20"/>
              </w:rPr>
            </w:pPr>
            <w:r w:rsidRPr="00094A1D">
              <w:rPr>
                <w:i/>
                <w:color w:val="000000" w:themeColor="text1"/>
                <w:sz w:val="20"/>
              </w:rPr>
              <w:t>additional controls? What is the current</w:t>
            </w:r>
          </w:p>
          <w:p w:rsidR="00195AFA" w:rsidRPr="00094A1D" w:rsidRDefault="00195AFA" w:rsidP="00E32A7B">
            <w:pPr>
              <w:rPr>
                <w:i/>
                <w:color w:val="000000" w:themeColor="text1"/>
                <w:sz w:val="20"/>
              </w:rPr>
            </w:pPr>
            <w:r w:rsidRPr="00094A1D">
              <w:rPr>
                <w:i/>
                <w:color w:val="000000" w:themeColor="text1"/>
                <w:sz w:val="20"/>
              </w:rPr>
              <w:t>Risk Rating</w:t>
            </w:r>
          </w:p>
        </w:tc>
        <w:tc>
          <w:tcPr>
            <w:tcW w:w="6297" w:type="dxa"/>
            <w:vMerge w:val="restart"/>
            <w:shd w:val="clear" w:color="auto" w:fill="auto"/>
          </w:tcPr>
          <w:p w:rsidR="00195AFA" w:rsidRPr="00094A1D" w:rsidRDefault="00195AFA" w:rsidP="00E32A7B">
            <w:pPr>
              <w:numPr>
                <w:ilvl w:val="0"/>
                <w:numId w:val="13"/>
              </w:numPr>
              <w:tabs>
                <w:tab w:val="clear" w:pos="720"/>
                <w:tab w:val="clear" w:pos="1260"/>
                <w:tab w:val="clear" w:pos="1980"/>
                <w:tab w:val="clear" w:pos="2700"/>
                <w:tab w:val="clear" w:pos="3420"/>
                <w:tab w:val="num" w:pos="294"/>
              </w:tabs>
              <w:ind w:hanging="705"/>
              <w:jc w:val="left"/>
              <w:rPr>
                <w:strike/>
                <w:color w:val="000000" w:themeColor="text1"/>
                <w:sz w:val="20"/>
              </w:rPr>
            </w:pPr>
            <w:r w:rsidRPr="00094A1D">
              <w:rPr>
                <w:color w:val="000000" w:themeColor="text1"/>
                <w:sz w:val="20"/>
              </w:rPr>
              <w:t xml:space="preserve">Additional controls to be completed during </w:t>
            </w:r>
            <w:r w:rsidRPr="00094A1D">
              <w:rPr>
                <w:strike/>
                <w:color w:val="000000" w:themeColor="text1"/>
                <w:sz w:val="20"/>
                <w:shd w:val="clear" w:color="auto" w:fill="FFFFFF"/>
              </w:rPr>
              <w:t>2015/16</w:t>
            </w:r>
            <w:r>
              <w:rPr>
                <w:color w:val="000000" w:themeColor="text1"/>
                <w:sz w:val="20"/>
                <w:shd w:val="clear" w:color="auto" w:fill="FFFFFF"/>
              </w:rPr>
              <w:t xml:space="preserve"> </w:t>
            </w:r>
            <w:r w:rsidRPr="002C1A56">
              <w:rPr>
                <w:color w:val="000000" w:themeColor="text1"/>
                <w:sz w:val="20"/>
                <w:shd w:val="clear" w:color="auto" w:fill="CCFFCC"/>
              </w:rPr>
              <w:t>2016/17</w:t>
            </w:r>
          </w:p>
          <w:p w:rsidR="00195AFA" w:rsidRPr="00094A1D" w:rsidRDefault="00195AFA" w:rsidP="00E32A7B">
            <w:pPr>
              <w:rPr>
                <w:color w:val="000000" w:themeColor="text1"/>
                <w:sz w:val="20"/>
              </w:rPr>
            </w:pPr>
          </w:p>
          <w:p w:rsidR="00195AFA" w:rsidRPr="00094A1D" w:rsidRDefault="00195AFA" w:rsidP="00E32A7B">
            <w:pPr>
              <w:rPr>
                <w:color w:val="000000" w:themeColor="text1"/>
                <w:sz w:val="20"/>
              </w:rPr>
            </w:pPr>
          </w:p>
        </w:tc>
        <w:tc>
          <w:tcPr>
            <w:tcW w:w="993" w:type="dxa"/>
            <w:shd w:val="clear" w:color="auto" w:fill="auto"/>
          </w:tcPr>
          <w:p w:rsidR="00195AFA" w:rsidRPr="00094A1D" w:rsidRDefault="00195AFA" w:rsidP="00E32A7B">
            <w:pPr>
              <w:jc w:val="center"/>
              <w:rPr>
                <w:color w:val="000000" w:themeColor="text1"/>
                <w:sz w:val="20"/>
              </w:rPr>
            </w:pPr>
            <w:r w:rsidRPr="00094A1D">
              <w:rPr>
                <w:color w:val="000000" w:themeColor="text1"/>
                <w:sz w:val="20"/>
              </w:rPr>
              <w:t>Impact</w:t>
            </w:r>
          </w:p>
        </w:tc>
        <w:tc>
          <w:tcPr>
            <w:tcW w:w="1275" w:type="dxa"/>
            <w:shd w:val="clear" w:color="auto" w:fill="auto"/>
          </w:tcPr>
          <w:p w:rsidR="00195AFA" w:rsidRPr="00094A1D" w:rsidRDefault="00195AFA" w:rsidP="00E32A7B">
            <w:pPr>
              <w:jc w:val="center"/>
              <w:rPr>
                <w:color w:val="000000" w:themeColor="text1"/>
                <w:sz w:val="20"/>
              </w:rPr>
            </w:pPr>
            <w:r w:rsidRPr="00094A1D">
              <w:rPr>
                <w:color w:val="000000" w:themeColor="text1"/>
                <w:sz w:val="20"/>
              </w:rPr>
              <w:t>Likelihood</w:t>
            </w:r>
          </w:p>
        </w:tc>
      </w:tr>
      <w:tr w:rsidR="00195AFA" w:rsidRPr="00094A1D" w:rsidTr="00E32A7B">
        <w:tc>
          <w:tcPr>
            <w:tcW w:w="2093" w:type="dxa"/>
            <w:gridSpan w:val="2"/>
            <w:vMerge/>
            <w:shd w:val="clear" w:color="auto" w:fill="auto"/>
          </w:tcPr>
          <w:p w:rsidR="00195AFA" w:rsidRPr="00094A1D" w:rsidRDefault="00195AFA" w:rsidP="00E32A7B">
            <w:pPr>
              <w:spacing w:before="120" w:after="120"/>
              <w:rPr>
                <w:color w:val="000000" w:themeColor="text1"/>
                <w:sz w:val="20"/>
              </w:rPr>
            </w:pPr>
          </w:p>
        </w:tc>
        <w:tc>
          <w:tcPr>
            <w:tcW w:w="4192" w:type="dxa"/>
            <w:gridSpan w:val="2"/>
            <w:vMerge/>
            <w:shd w:val="clear" w:color="auto" w:fill="auto"/>
          </w:tcPr>
          <w:p w:rsidR="00195AFA" w:rsidRPr="00094A1D" w:rsidRDefault="00195AFA" w:rsidP="00E32A7B">
            <w:pPr>
              <w:rPr>
                <w:i/>
                <w:color w:val="000000" w:themeColor="text1"/>
                <w:sz w:val="20"/>
              </w:rPr>
            </w:pPr>
          </w:p>
        </w:tc>
        <w:tc>
          <w:tcPr>
            <w:tcW w:w="6297" w:type="dxa"/>
            <w:vMerge/>
            <w:shd w:val="clear" w:color="auto" w:fill="auto"/>
          </w:tcPr>
          <w:p w:rsidR="00195AFA" w:rsidRPr="00094A1D" w:rsidRDefault="00195AFA" w:rsidP="00E32A7B">
            <w:pPr>
              <w:jc w:val="center"/>
              <w:rPr>
                <w:color w:val="000000" w:themeColor="text1"/>
                <w:sz w:val="20"/>
              </w:rPr>
            </w:pPr>
          </w:p>
        </w:tc>
        <w:tc>
          <w:tcPr>
            <w:tcW w:w="993" w:type="dxa"/>
            <w:shd w:val="clear" w:color="auto" w:fill="auto"/>
          </w:tcPr>
          <w:p w:rsidR="00195AFA" w:rsidRPr="00094A1D" w:rsidRDefault="00195AFA" w:rsidP="00E32A7B">
            <w:pPr>
              <w:jc w:val="center"/>
              <w:rPr>
                <w:color w:val="000000" w:themeColor="text1"/>
                <w:sz w:val="20"/>
              </w:rPr>
            </w:pPr>
          </w:p>
          <w:p w:rsidR="00195AFA" w:rsidRPr="00094A1D" w:rsidRDefault="00195AFA" w:rsidP="00E32A7B">
            <w:pPr>
              <w:jc w:val="center"/>
              <w:rPr>
                <w:color w:val="000000" w:themeColor="text1"/>
                <w:sz w:val="20"/>
              </w:rPr>
            </w:pPr>
            <w:r w:rsidRPr="00094A1D">
              <w:rPr>
                <w:color w:val="000000" w:themeColor="text1"/>
                <w:sz w:val="20"/>
              </w:rPr>
              <w:t>III</w:t>
            </w:r>
          </w:p>
        </w:tc>
        <w:tc>
          <w:tcPr>
            <w:tcW w:w="1275" w:type="dxa"/>
            <w:shd w:val="clear" w:color="auto" w:fill="auto"/>
          </w:tcPr>
          <w:p w:rsidR="00195AFA" w:rsidRPr="00094A1D" w:rsidRDefault="00195AFA" w:rsidP="00E32A7B">
            <w:pPr>
              <w:jc w:val="center"/>
              <w:rPr>
                <w:color w:val="000000" w:themeColor="text1"/>
                <w:sz w:val="20"/>
              </w:rPr>
            </w:pPr>
          </w:p>
          <w:p w:rsidR="00195AFA" w:rsidRPr="00094A1D" w:rsidRDefault="00195AFA" w:rsidP="00E32A7B">
            <w:pPr>
              <w:jc w:val="center"/>
              <w:rPr>
                <w:color w:val="000000" w:themeColor="text1"/>
                <w:sz w:val="18"/>
                <w:szCs w:val="18"/>
              </w:rPr>
            </w:pPr>
            <w:r w:rsidRPr="00094A1D">
              <w:rPr>
                <w:color w:val="000000" w:themeColor="text1"/>
                <w:sz w:val="20"/>
              </w:rPr>
              <w:t>E</w:t>
            </w:r>
          </w:p>
        </w:tc>
      </w:tr>
      <w:tr w:rsidR="00195AFA" w:rsidRPr="00094A1D" w:rsidTr="00E32A7B">
        <w:tc>
          <w:tcPr>
            <w:tcW w:w="2093" w:type="dxa"/>
            <w:gridSpan w:val="2"/>
            <w:vMerge w:val="restart"/>
            <w:shd w:val="clear" w:color="auto" w:fill="CCCCCC"/>
          </w:tcPr>
          <w:p w:rsidR="00195AFA" w:rsidRPr="00094A1D" w:rsidRDefault="00195AFA" w:rsidP="00E32A7B">
            <w:pPr>
              <w:spacing w:before="120" w:after="120"/>
              <w:jc w:val="left"/>
              <w:rPr>
                <w:color w:val="000000" w:themeColor="text1"/>
                <w:sz w:val="20"/>
              </w:rPr>
            </w:pPr>
            <w:r w:rsidRPr="00094A1D">
              <w:rPr>
                <w:color w:val="000000" w:themeColor="text1"/>
                <w:sz w:val="20"/>
              </w:rPr>
              <w:t>Critical Success Factor</w:t>
            </w:r>
          </w:p>
        </w:tc>
        <w:tc>
          <w:tcPr>
            <w:tcW w:w="4192" w:type="dxa"/>
            <w:gridSpan w:val="2"/>
            <w:vMerge w:val="restart"/>
            <w:shd w:val="clear" w:color="auto" w:fill="auto"/>
          </w:tcPr>
          <w:p w:rsidR="00195AFA" w:rsidRPr="00094A1D" w:rsidRDefault="00195AFA" w:rsidP="00E32A7B">
            <w:pPr>
              <w:rPr>
                <w:i/>
                <w:color w:val="000000" w:themeColor="text1"/>
                <w:sz w:val="20"/>
              </w:rPr>
            </w:pPr>
            <w:r w:rsidRPr="00094A1D">
              <w:rPr>
                <w:i/>
                <w:color w:val="000000" w:themeColor="text1"/>
                <w:sz w:val="20"/>
              </w:rPr>
              <w:t>How will you know that the action taken has</w:t>
            </w:r>
          </w:p>
          <w:p w:rsidR="00195AFA" w:rsidRPr="00094A1D" w:rsidRDefault="00195AFA" w:rsidP="00E32A7B">
            <w:pPr>
              <w:rPr>
                <w:i/>
                <w:color w:val="000000" w:themeColor="text1"/>
                <w:sz w:val="20"/>
              </w:rPr>
            </w:pPr>
            <w:r w:rsidRPr="00094A1D">
              <w:rPr>
                <w:i/>
                <w:color w:val="000000" w:themeColor="text1"/>
                <w:sz w:val="20"/>
              </w:rPr>
              <w:t>worked? What will be the Risk Rating</w:t>
            </w:r>
          </w:p>
          <w:p w:rsidR="00195AFA" w:rsidRPr="00094A1D" w:rsidRDefault="00195AFA" w:rsidP="00E32A7B">
            <w:pPr>
              <w:rPr>
                <w:i/>
                <w:color w:val="000000" w:themeColor="text1"/>
                <w:sz w:val="20"/>
              </w:rPr>
            </w:pPr>
            <w:r w:rsidRPr="00094A1D">
              <w:rPr>
                <w:i/>
                <w:color w:val="000000" w:themeColor="text1"/>
                <w:sz w:val="20"/>
              </w:rPr>
              <w:t>outcome with the new controls?</w:t>
            </w:r>
          </w:p>
        </w:tc>
        <w:tc>
          <w:tcPr>
            <w:tcW w:w="6297" w:type="dxa"/>
            <w:vMerge w:val="restart"/>
            <w:shd w:val="clear" w:color="auto" w:fill="auto"/>
          </w:tcPr>
          <w:p w:rsidR="00195AFA" w:rsidRPr="00094A1D" w:rsidRDefault="00195AFA" w:rsidP="00E32A7B">
            <w:pPr>
              <w:numPr>
                <w:ilvl w:val="0"/>
                <w:numId w:val="14"/>
              </w:numPr>
              <w:tabs>
                <w:tab w:val="clear" w:pos="720"/>
                <w:tab w:val="clear" w:pos="1260"/>
                <w:tab w:val="clear" w:pos="1980"/>
                <w:tab w:val="clear" w:pos="2700"/>
                <w:tab w:val="clear" w:pos="3420"/>
                <w:tab w:val="num" w:pos="294"/>
              </w:tabs>
              <w:ind w:left="336" w:hanging="336"/>
              <w:jc w:val="left"/>
              <w:rPr>
                <w:color w:val="000000" w:themeColor="text1"/>
                <w:sz w:val="20"/>
              </w:rPr>
            </w:pPr>
            <w:r w:rsidRPr="00094A1D">
              <w:rPr>
                <w:color w:val="000000" w:themeColor="text1"/>
                <w:sz w:val="20"/>
              </w:rPr>
              <w:t xml:space="preserve">Successful implementation of an Environmental Management System </w:t>
            </w:r>
          </w:p>
          <w:p w:rsidR="00195AFA" w:rsidRPr="00094A1D" w:rsidRDefault="00195AFA" w:rsidP="00E32A7B">
            <w:pPr>
              <w:numPr>
                <w:ilvl w:val="0"/>
                <w:numId w:val="14"/>
              </w:numPr>
              <w:tabs>
                <w:tab w:val="clear" w:pos="720"/>
                <w:tab w:val="clear" w:pos="1260"/>
                <w:tab w:val="clear" w:pos="1980"/>
                <w:tab w:val="clear" w:pos="2700"/>
                <w:tab w:val="clear" w:pos="3420"/>
                <w:tab w:val="num" w:pos="294"/>
              </w:tabs>
              <w:ind w:left="294" w:hanging="283"/>
              <w:jc w:val="left"/>
              <w:rPr>
                <w:color w:val="000000" w:themeColor="text1"/>
                <w:sz w:val="20"/>
              </w:rPr>
            </w:pPr>
            <w:r w:rsidRPr="00094A1D">
              <w:rPr>
                <w:color w:val="000000" w:themeColor="text1"/>
                <w:sz w:val="20"/>
              </w:rPr>
              <w:t>Maintenance or reduction of GHG emissions</w:t>
            </w:r>
          </w:p>
          <w:p w:rsidR="00195AFA" w:rsidRPr="00094A1D" w:rsidRDefault="00195AFA" w:rsidP="00E32A7B">
            <w:pPr>
              <w:numPr>
                <w:ilvl w:val="0"/>
                <w:numId w:val="14"/>
              </w:numPr>
              <w:tabs>
                <w:tab w:val="clear" w:pos="720"/>
                <w:tab w:val="clear" w:pos="1260"/>
                <w:tab w:val="clear" w:pos="1980"/>
                <w:tab w:val="clear" w:pos="2700"/>
                <w:tab w:val="clear" w:pos="3420"/>
                <w:tab w:val="num" w:pos="294"/>
              </w:tabs>
              <w:ind w:hanging="709"/>
              <w:jc w:val="left"/>
              <w:rPr>
                <w:color w:val="000000" w:themeColor="text1"/>
                <w:sz w:val="20"/>
              </w:rPr>
            </w:pPr>
            <w:r w:rsidRPr="00094A1D">
              <w:rPr>
                <w:color w:val="000000" w:themeColor="text1"/>
                <w:sz w:val="20"/>
              </w:rPr>
              <w:t>Climate Change Strategy implemented</w:t>
            </w:r>
          </w:p>
          <w:p w:rsidR="00195AFA" w:rsidRPr="00094A1D" w:rsidRDefault="00195AFA" w:rsidP="00E32A7B">
            <w:pPr>
              <w:numPr>
                <w:ilvl w:val="0"/>
                <w:numId w:val="14"/>
              </w:numPr>
              <w:tabs>
                <w:tab w:val="clear" w:pos="720"/>
                <w:tab w:val="clear" w:pos="1260"/>
                <w:tab w:val="clear" w:pos="1980"/>
                <w:tab w:val="clear" w:pos="2700"/>
                <w:tab w:val="clear" w:pos="3420"/>
                <w:tab w:val="num" w:pos="294"/>
              </w:tabs>
              <w:ind w:hanging="709"/>
              <w:jc w:val="left"/>
              <w:rPr>
                <w:color w:val="000000" w:themeColor="text1"/>
                <w:sz w:val="20"/>
              </w:rPr>
            </w:pPr>
            <w:r w:rsidRPr="00094A1D">
              <w:rPr>
                <w:color w:val="000000" w:themeColor="text1"/>
                <w:sz w:val="20"/>
              </w:rPr>
              <w:t>Actions in HECA report achieved</w:t>
            </w:r>
          </w:p>
          <w:p w:rsidR="00195AFA" w:rsidRPr="00094A1D" w:rsidRDefault="00195AFA" w:rsidP="00E32A7B">
            <w:pPr>
              <w:numPr>
                <w:ilvl w:val="0"/>
                <w:numId w:val="14"/>
              </w:numPr>
              <w:tabs>
                <w:tab w:val="clear" w:pos="720"/>
                <w:tab w:val="clear" w:pos="1260"/>
                <w:tab w:val="clear" w:pos="1980"/>
                <w:tab w:val="clear" w:pos="2700"/>
                <w:tab w:val="clear" w:pos="3420"/>
                <w:tab w:val="num" w:pos="294"/>
              </w:tabs>
              <w:ind w:hanging="709"/>
              <w:jc w:val="left"/>
              <w:rPr>
                <w:color w:val="000000" w:themeColor="text1"/>
                <w:sz w:val="20"/>
              </w:rPr>
            </w:pPr>
            <w:r w:rsidRPr="00094A1D">
              <w:rPr>
                <w:color w:val="000000" w:themeColor="text1"/>
                <w:sz w:val="20"/>
              </w:rPr>
              <w:t xml:space="preserve">Compliance to policy DM4 </w:t>
            </w:r>
            <w:r w:rsidRPr="00094A1D">
              <w:rPr>
                <w:strike/>
                <w:color w:val="000000" w:themeColor="text1"/>
                <w:sz w:val="20"/>
              </w:rPr>
              <w:t>through CPlan</w:t>
            </w:r>
          </w:p>
        </w:tc>
        <w:tc>
          <w:tcPr>
            <w:tcW w:w="993" w:type="dxa"/>
            <w:shd w:val="clear" w:color="auto" w:fill="auto"/>
          </w:tcPr>
          <w:p w:rsidR="00195AFA" w:rsidRPr="00094A1D" w:rsidRDefault="00195AFA" w:rsidP="00E32A7B">
            <w:pPr>
              <w:jc w:val="center"/>
              <w:rPr>
                <w:color w:val="000000" w:themeColor="text1"/>
                <w:sz w:val="20"/>
              </w:rPr>
            </w:pPr>
            <w:r w:rsidRPr="00094A1D">
              <w:rPr>
                <w:color w:val="000000" w:themeColor="text1"/>
                <w:sz w:val="20"/>
              </w:rPr>
              <w:t>Impact</w:t>
            </w:r>
          </w:p>
        </w:tc>
        <w:tc>
          <w:tcPr>
            <w:tcW w:w="1275" w:type="dxa"/>
            <w:shd w:val="clear" w:color="auto" w:fill="auto"/>
          </w:tcPr>
          <w:p w:rsidR="00195AFA" w:rsidRPr="00094A1D" w:rsidRDefault="00195AFA" w:rsidP="00E32A7B">
            <w:pPr>
              <w:jc w:val="center"/>
              <w:rPr>
                <w:color w:val="000000" w:themeColor="text1"/>
                <w:sz w:val="20"/>
              </w:rPr>
            </w:pPr>
            <w:r w:rsidRPr="00094A1D">
              <w:rPr>
                <w:color w:val="000000" w:themeColor="text1"/>
                <w:sz w:val="20"/>
              </w:rPr>
              <w:t>Likelihood</w:t>
            </w:r>
          </w:p>
        </w:tc>
      </w:tr>
      <w:tr w:rsidR="00195AFA" w:rsidRPr="00094A1D" w:rsidTr="00E32A7B">
        <w:tc>
          <w:tcPr>
            <w:tcW w:w="2093" w:type="dxa"/>
            <w:gridSpan w:val="2"/>
            <w:vMerge/>
            <w:shd w:val="clear" w:color="auto" w:fill="auto"/>
          </w:tcPr>
          <w:p w:rsidR="00195AFA" w:rsidRPr="00094A1D" w:rsidRDefault="00195AFA" w:rsidP="00E32A7B">
            <w:pPr>
              <w:rPr>
                <w:color w:val="000000" w:themeColor="text1"/>
                <w:sz w:val="20"/>
              </w:rPr>
            </w:pPr>
          </w:p>
        </w:tc>
        <w:tc>
          <w:tcPr>
            <w:tcW w:w="4192" w:type="dxa"/>
            <w:gridSpan w:val="2"/>
            <w:vMerge/>
            <w:shd w:val="clear" w:color="auto" w:fill="auto"/>
          </w:tcPr>
          <w:p w:rsidR="00195AFA" w:rsidRPr="00094A1D" w:rsidRDefault="00195AFA" w:rsidP="00E32A7B">
            <w:pPr>
              <w:rPr>
                <w:i/>
                <w:color w:val="000000" w:themeColor="text1"/>
                <w:sz w:val="20"/>
              </w:rPr>
            </w:pPr>
          </w:p>
        </w:tc>
        <w:tc>
          <w:tcPr>
            <w:tcW w:w="6297" w:type="dxa"/>
            <w:vMerge/>
            <w:shd w:val="clear" w:color="auto" w:fill="auto"/>
          </w:tcPr>
          <w:p w:rsidR="00195AFA" w:rsidRPr="00094A1D" w:rsidRDefault="00195AFA" w:rsidP="00E32A7B">
            <w:pPr>
              <w:jc w:val="center"/>
              <w:rPr>
                <w:color w:val="000000" w:themeColor="text1"/>
                <w:sz w:val="20"/>
              </w:rPr>
            </w:pPr>
          </w:p>
        </w:tc>
        <w:tc>
          <w:tcPr>
            <w:tcW w:w="993" w:type="dxa"/>
            <w:shd w:val="clear" w:color="auto" w:fill="auto"/>
          </w:tcPr>
          <w:p w:rsidR="00195AFA" w:rsidRPr="00094A1D" w:rsidRDefault="00195AFA" w:rsidP="00E32A7B">
            <w:pPr>
              <w:jc w:val="center"/>
              <w:rPr>
                <w:color w:val="000000" w:themeColor="text1"/>
                <w:sz w:val="20"/>
              </w:rPr>
            </w:pPr>
          </w:p>
          <w:p w:rsidR="00195AFA" w:rsidRPr="00094A1D" w:rsidRDefault="00195AFA" w:rsidP="00E32A7B">
            <w:pPr>
              <w:jc w:val="center"/>
              <w:rPr>
                <w:color w:val="000000" w:themeColor="text1"/>
                <w:sz w:val="20"/>
              </w:rPr>
            </w:pPr>
            <w:r w:rsidRPr="00094A1D">
              <w:rPr>
                <w:color w:val="000000" w:themeColor="text1"/>
                <w:sz w:val="20"/>
              </w:rPr>
              <w:t>III</w:t>
            </w:r>
          </w:p>
        </w:tc>
        <w:tc>
          <w:tcPr>
            <w:tcW w:w="1275" w:type="dxa"/>
            <w:shd w:val="clear" w:color="auto" w:fill="auto"/>
          </w:tcPr>
          <w:p w:rsidR="00195AFA" w:rsidRPr="00094A1D" w:rsidRDefault="00195AFA" w:rsidP="00E32A7B">
            <w:pPr>
              <w:jc w:val="center"/>
              <w:rPr>
                <w:color w:val="000000" w:themeColor="text1"/>
                <w:sz w:val="20"/>
              </w:rPr>
            </w:pPr>
          </w:p>
          <w:p w:rsidR="00195AFA" w:rsidRPr="00094A1D" w:rsidRDefault="00195AFA" w:rsidP="00E32A7B">
            <w:pPr>
              <w:jc w:val="center"/>
              <w:rPr>
                <w:color w:val="000000" w:themeColor="text1"/>
                <w:sz w:val="20"/>
              </w:rPr>
            </w:pPr>
            <w:r w:rsidRPr="00094A1D">
              <w:rPr>
                <w:color w:val="000000" w:themeColor="text1"/>
                <w:sz w:val="20"/>
              </w:rPr>
              <w:t>F</w:t>
            </w:r>
          </w:p>
        </w:tc>
      </w:tr>
    </w:tbl>
    <w:p w:rsidR="00195AFA" w:rsidRPr="00094A1D" w:rsidRDefault="00195AFA" w:rsidP="00195AFA">
      <w:pPr>
        <w:jc w:val="center"/>
        <w:rPr>
          <w:color w:val="000000" w:themeColor="text1"/>
        </w:rPr>
      </w:pPr>
    </w:p>
    <w:p w:rsidR="00195AFA" w:rsidRPr="00094A1D" w:rsidRDefault="00195AFA" w:rsidP="00195AFA">
      <w:pPr>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46"/>
        <w:gridCol w:w="2146"/>
        <w:gridCol w:w="2146"/>
        <w:gridCol w:w="2147"/>
        <w:gridCol w:w="2147"/>
        <w:gridCol w:w="2147"/>
        <w:gridCol w:w="1927"/>
      </w:tblGrid>
      <w:tr w:rsidR="00195AFA" w:rsidRPr="00094A1D" w:rsidTr="00E32A7B">
        <w:tc>
          <w:tcPr>
            <w:tcW w:w="2146" w:type="dxa"/>
            <w:shd w:val="clear" w:color="auto" w:fill="auto"/>
          </w:tcPr>
          <w:p w:rsidR="00195AFA" w:rsidRPr="00094A1D" w:rsidRDefault="00195AFA" w:rsidP="00E32A7B">
            <w:pPr>
              <w:jc w:val="left"/>
              <w:rPr>
                <w:color w:val="000000" w:themeColor="text1"/>
                <w:sz w:val="10"/>
                <w:szCs w:val="10"/>
              </w:rPr>
            </w:pPr>
          </w:p>
        </w:tc>
        <w:tc>
          <w:tcPr>
            <w:tcW w:w="2146" w:type="dxa"/>
            <w:shd w:val="clear" w:color="auto" w:fill="auto"/>
          </w:tcPr>
          <w:p w:rsidR="00195AFA" w:rsidRPr="00094A1D" w:rsidRDefault="00195AFA" w:rsidP="00E32A7B">
            <w:pPr>
              <w:jc w:val="left"/>
              <w:rPr>
                <w:color w:val="000000" w:themeColor="text1"/>
                <w:sz w:val="10"/>
                <w:szCs w:val="10"/>
              </w:rPr>
            </w:pPr>
          </w:p>
        </w:tc>
        <w:tc>
          <w:tcPr>
            <w:tcW w:w="2146" w:type="dxa"/>
            <w:shd w:val="clear" w:color="auto" w:fill="auto"/>
          </w:tcPr>
          <w:p w:rsidR="00195AFA" w:rsidRPr="00094A1D" w:rsidRDefault="00195AFA" w:rsidP="00E32A7B">
            <w:pPr>
              <w:jc w:val="left"/>
              <w:rPr>
                <w:color w:val="000000" w:themeColor="text1"/>
                <w:sz w:val="10"/>
                <w:szCs w:val="10"/>
              </w:rPr>
            </w:pPr>
          </w:p>
        </w:tc>
        <w:tc>
          <w:tcPr>
            <w:tcW w:w="2147" w:type="dxa"/>
            <w:shd w:val="clear" w:color="auto" w:fill="auto"/>
          </w:tcPr>
          <w:p w:rsidR="00195AFA" w:rsidRPr="00094A1D" w:rsidRDefault="00195AFA" w:rsidP="00E32A7B">
            <w:pPr>
              <w:jc w:val="left"/>
              <w:rPr>
                <w:color w:val="000000" w:themeColor="text1"/>
                <w:sz w:val="10"/>
                <w:szCs w:val="10"/>
              </w:rPr>
            </w:pPr>
          </w:p>
        </w:tc>
        <w:tc>
          <w:tcPr>
            <w:tcW w:w="2147" w:type="dxa"/>
            <w:shd w:val="clear" w:color="auto" w:fill="auto"/>
          </w:tcPr>
          <w:p w:rsidR="00195AFA" w:rsidRPr="00094A1D" w:rsidRDefault="00195AFA" w:rsidP="00E32A7B">
            <w:pPr>
              <w:jc w:val="left"/>
              <w:rPr>
                <w:color w:val="000000" w:themeColor="text1"/>
                <w:sz w:val="10"/>
                <w:szCs w:val="10"/>
              </w:rPr>
            </w:pPr>
          </w:p>
        </w:tc>
        <w:tc>
          <w:tcPr>
            <w:tcW w:w="2147" w:type="dxa"/>
            <w:shd w:val="clear" w:color="auto" w:fill="auto"/>
          </w:tcPr>
          <w:p w:rsidR="00195AFA" w:rsidRPr="00094A1D" w:rsidRDefault="00195AFA" w:rsidP="00E32A7B">
            <w:pPr>
              <w:jc w:val="left"/>
              <w:rPr>
                <w:color w:val="000000" w:themeColor="text1"/>
                <w:sz w:val="10"/>
                <w:szCs w:val="10"/>
              </w:rPr>
            </w:pPr>
          </w:p>
        </w:tc>
        <w:tc>
          <w:tcPr>
            <w:tcW w:w="1927" w:type="dxa"/>
            <w:shd w:val="clear" w:color="auto" w:fill="auto"/>
          </w:tcPr>
          <w:p w:rsidR="00195AFA" w:rsidRPr="00094A1D" w:rsidRDefault="00195AFA" w:rsidP="00E32A7B">
            <w:pPr>
              <w:jc w:val="left"/>
              <w:rPr>
                <w:color w:val="000000" w:themeColor="text1"/>
                <w:sz w:val="10"/>
                <w:szCs w:val="10"/>
              </w:rPr>
            </w:pPr>
          </w:p>
        </w:tc>
      </w:tr>
      <w:tr w:rsidR="00195AFA" w:rsidRPr="00094A1D" w:rsidTr="00E32A7B">
        <w:tc>
          <w:tcPr>
            <w:tcW w:w="2146" w:type="dxa"/>
            <w:shd w:val="clear" w:color="auto" w:fill="auto"/>
          </w:tcPr>
          <w:p w:rsidR="00195AFA" w:rsidRPr="00094A1D" w:rsidRDefault="00195AFA" w:rsidP="00E32A7B">
            <w:pPr>
              <w:jc w:val="left"/>
              <w:rPr>
                <w:color w:val="000000" w:themeColor="text1"/>
                <w:sz w:val="20"/>
              </w:rPr>
            </w:pPr>
            <w:r w:rsidRPr="00094A1D">
              <w:rPr>
                <w:color w:val="000000" w:themeColor="text1"/>
                <w:sz w:val="20"/>
              </w:rPr>
              <w:t>Impact</w:t>
            </w:r>
          </w:p>
        </w:tc>
        <w:tc>
          <w:tcPr>
            <w:tcW w:w="2146" w:type="dxa"/>
            <w:shd w:val="clear" w:color="auto" w:fill="auto"/>
          </w:tcPr>
          <w:p w:rsidR="00195AFA" w:rsidRPr="00094A1D" w:rsidRDefault="00195AFA" w:rsidP="00E32A7B">
            <w:pPr>
              <w:jc w:val="left"/>
              <w:rPr>
                <w:color w:val="000000" w:themeColor="text1"/>
                <w:sz w:val="20"/>
              </w:rPr>
            </w:pPr>
            <w:r w:rsidRPr="00094A1D">
              <w:rPr>
                <w:color w:val="000000" w:themeColor="text1"/>
                <w:sz w:val="20"/>
              </w:rPr>
              <w:t>V = Catastrophic</w:t>
            </w:r>
          </w:p>
        </w:tc>
        <w:tc>
          <w:tcPr>
            <w:tcW w:w="2146" w:type="dxa"/>
            <w:shd w:val="clear" w:color="auto" w:fill="auto"/>
          </w:tcPr>
          <w:p w:rsidR="00195AFA" w:rsidRPr="00094A1D" w:rsidRDefault="00195AFA" w:rsidP="00E32A7B">
            <w:pPr>
              <w:jc w:val="left"/>
              <w:rPr>
                <w:color w:val="000000" w:themeColor="text1"/>
                <w:sz w:val="20"/>
              </w:rPr>
            </w:pPr>
            <w:r w:rsidRPr="00094A1D">
              <w:rPr>
                <w:color w:val="000000" w:themeColor="text1"/>
                <w:sz w:val="20"/>
              </w:rPr>
              <w:t>IV = Critical</w:t>
            </w:r>
          </w:p>
        </w:tc>
        <w:tc>
          <w:tcPr>
            <w:tcW w:w="2147" w:type="dxa"/>
            <w:shd w:val="clear" w:color="auto" w:fill="auto"/>
          </w:tcPr>
          <w:p w:rsidR="00195AFA" w:rsidRPr="00094A1D" w:rsidRDefault="00195AFA" w:rsidP="00E32A7B">
            <w:pPr>
              <w:jc w:val="left"/>
              <w:rPr>
                <w:color w:val="000000" w:themeColor="text1"/>
                <w:sz w:val="20"/>
              </w:rPr>
            </w:pPr>
            <w:r w:rsidRPr="00094A1D">
              <w:rPr>
                <w:color w:val="000000" w:themeColor="text1"/>
                <w:sz w:val="20"/>
              </w:rPr>
              <w:t>III = Significant</w:t>
            </w:r>
          </w:p>
        </w:tc>
        <w:tc>
          <w:tcPr>
            <w:tcW w:w="2147" w:type="dxa"/>
            <w:shd w:val="clear" w:color="auto" w:fill="auto"/>
          </w:tcPr>
          <w:p w:rsidR="00195AFA" w:rsidRPr="00094A1D" w:rsidRDefault="00195AFA" w:rsidP="00E32A7B">
            <w:pPr>
              <w:jc w:val="left"/>
              <w:rPr>
                <w:color w:val="000000" w:themeColor="text1"/>
                <w:sz w:val="20"/>
              </w:rPr>
            </w:pPr>
            <w:r w:rsidRPr="00094A1D">
              <w:rPr>
                <w:color w:val="000000" w:themeColor="text1"/>
                <w:sz w:val="20"/>
              </w:rPr>
              <w:t>II = Marginal</w:t>
            </w:r>
          </w:p>
        </w:tc>
        <w:tc>
          <w:tcPr>
            <w:tcW w:w="2147" w:type="dxa"/>
            <w:shd w:val="clear" w:color="auto" w:fill="auto"/>
          </w:tcPr>
          <w:p w:rsidR="00195AFA" w:rsidRPr="00094A1D" w:rsidRDefault="00195AFA" w:rsidP="00E32A7B">
            <w:pPr>
              <w:jc w:val="left"/>
              <w:rPr>
                <w:color w:val="000000" w:themeColor="text1"/>
                <w:sz w:val="20"/>
              </w:rPr>
            </w:pPr>
            <w:r w:rsidRPr="00094A1D">
              <w:rPr>
                <w:color w:val="000000" w:themeColor="text1"/>
                <w:sz w:val="20"/>
              </w:rPr>
              <w:t>I = Negligible</w:t>
            </w:r>
          </w:p>
        </w:tc>
        <w:tc>
          <w:tcPr>
            <w:tcW w:w="1927" w:type="dxa"/>
            <w:shd w:val="clear" w:color="auto" w:fill="auto"/>
          </w:tcPr>
          <w:p w:rsidR="00195AFA" w:rsidRPr="00094A1D" w:rsidRDefault="00195AFA" w:rsidP="00E32A7B">
            <w:pPr>
              <w:jc w:val="left"/>
              <w:rPr>
                <w:color w:val="000000" w:themeColor="text1"/>
                <w:sz w:val="20"/>
              </w:rPr>
            </w:pPr>
          </w:p>
        </w:tc>
      </w:tr>
      <w:tr w:rsidR="00195AFA" w:rsidRPr="00094A1D" w:rsidTr="00E32A7B">
        <w:tc>
          <w:tcPr>
            <w:tcW w:w="2146" w:type="dxa"/>
            <w:shd w:val="clear" w:color="auto" w:fill="auto"/>
          </w:tcPr>
          <w:p w:rsidR="00195AFA" w:rsidRPr="00094A1D" w:rsidRDefault="00195AFA" w:rsidP="00E32A7B">
            <w:pPr>
              <w:jc w:val="left"/>
              <w:rPr>
                <w:color w:val="000000" w:themeColor="text1"/>
                <w:sz w:val="20"/>
              </w:rPr>
            </w:pPr>
          </w:p>
        </w:tc>
        <w:tc>
          <w:tcPr>
            <w:tcW w:w="2146" w:type="dxa"/>
            <w:shd w:val="clear" w:color="auto" w:fill="auto"/>
          </w:tcPr>
          <w:p w:rsidR="00195AFA" w:rsidRPr="00094A1D" w:rsidRDefault="00195AFA" w:rsidP="00E32A7B">
            <w:pPr>
              <w:jc w:val="left"/>
              <w:rPr>
                <w:color w:val="000000" w:themeColor="text1"/>
                <w:sz w:val="20"/>
              </w:rPr>
            </w:pPr>
          </w:p>
        </w:tc>
        <w:tc>
          <w:tcPr>
            <w:tcW w:w="2146" w:type="dxa"/>
            <w:shd w:val="clear" w:color="auto" w:fill="auto"/>
          </w:tcPr>
          <w:p w:rsidR="00195AFA" w:rsidRPr="00094A1D" w:rsidRDefault="00195AFA" w:rsidP="00E32A7B">
            <w:pPr>
              <w:jc w:val="left"/>
              <w:rPr>
                <w:color w:val="000000" w:themeColor="text1"/>
                <w:sz w:val="20"/>
              </w:rPr>
            </w:pPr>
          </w:p>
        </w:tc>
        <w:tc>
          <w:tcPr>
            <w:tcW w:w="2147" w:type="dxa"/>
            <w:shd w:val="clear" w:color="auto" w:fill="auto"/>
          </w:tcPr>
          <w:p w:rsidR="00195AFA" w:rsidRPr="00094A1D" w:rsidRDefault="00195AFA" w:rsidP="00E32A7B">
            <w:pPr>
              <w:jc w:val="left"/>
              <w:rPr>
                <w:color w:val="000000" w:themeColor="text1"/>
                <w:sz w:val="20"/>
              </w:rPr>
            </w:pPr>
          </w:p>
        </w:tc>
        <w:tc>
          <w:tcPr>
            <w:tcW w:w="2147" w:type="dxa"/>
            <w:shd w:val="clear" w:color="auto" w:fill="auto"/>
          </w:tcPr>
          <w:p w:rsidR="00195AFA" w:rsidRPr="00094A1D" w:rsidRDefault="00195AFA" w:rsidP="00E32A7B">
            <w:pPr>
              <w:jc w:val="left"/>
              <w:rPr>
                <w:color w:val="000000" w:themeColor="text1"/>
                <w:sz w:val="20"/>
              </w:rPr>
            </w:pPr>
          </w:p>
        </w:tc>
        <w:tc>
          <w:tcPr>
            <w:tcW w:w="2147" w:type="dxa"/>
            <w:shd w:val="clear" w:color="auto" w:fill="auto"/>
          </w:tcPr>
          <w:p w:rsidR="00195AFA" w:rsidRPr="00094A1D" w:rsidRDefault="00195AFA" w:rsidP="00E32A7B">
            <w:pPr>
              <w:jc w:val="left"/>
              <w:rPr>
                <w:color w:val="000000" w:themeColor="text1"/>
                <w:sz w:val="20"/>
              </w:rPr>
            </w:pPr>
          </w:p>
        </w:tc>
        <w:tc>
          <w:tcPr>
            <w:tcW w:w="1927" w:type="dxa"/>
            <w:shd w:val="clear" w:color="auto" w:fill="auto"/>
          </w:tcPr>
          <w:p w:rsidR="00195AFA" w:rsidRPr="00094A1D" w:rsidRDefault="00195AFA" w:rsidP="00E32A7B">
            <w:pPr>
              <w:jc w:val="left"/>
              <w:rPr>
                <w:color w:val="000000" w:themeColor="text1"/>
                <w:sz w:val="20"/>
              </w:rPr>
            </w:pPr>
          </w:p>
        </w:tc>
      </w:tr>
      <w:tr w:rsidR="00195AFA" w:rsidRPr="00094A1D" w:rsidTr="00E32A7B">
        <w:tc>
          <w:tcPr>
            <w:tcW w:w="2146" w:type="dxa"/>
            <w:shd w:val="clear" w:color="auto" w:fill="auto"/>
          </w:tcPr>
          <w:p w:rsidR="00195AFA" w:rsidRPr="00094A1D" w:rsidRDefault="00195AFA" w:rsidP="00E32A7B">
            <w:pPr>
              <w:jc w:val="left"/>
              <w:rPr>
                <w:color w:val="000000" w:themeColor="text1"/>
                <w:sz w:val="20"/>
              </w:rPr>
            </w:pPr>
            <w:r w:rsidRPr="00094A1D">
              <w:rPr>
                <w:color w:val="000000" w:themeColor="text1"/>
                <w:sz w:val="20"/>
              </w:rPr>
              <w:t>Likelihood</w:t>
            </w:r>
          </w:p>
        </w:tc>
        <w:tc>
          <w:tcPr>
            <w:tcW w:w="2146" w:type="dxa"/>
            <w:shd w:val="clear" w:color="auto" w:fill="auto"/>
          </w:tcPr>
          <w:p w:rsidR="00195AFA" w:rsidRPr="00094A1D" w:rsidRDefault="00195AFA" w:rsidP="00E32A7B">
            <w:pPr>
              <w:jc w:val="left"/>
              <w:rPr>
                <w:color w:val="000000" w:themeColor="text1"/>
                <w:sz w:val="20"/>
              </w:rPr>
            </w:pPr>
            <w:r w:rsidRPr="00094A1D">
              <w:rPr>
                <w:color w:val="000000" w:themeColor="text1"/>
                <w:sz w:val="20"/>
              </w:rPr>
              <w:t xml:space="preserve">A = </w:t>
            </w:r>
            <w:r w:rsidRPr="00094A1D">
              <w:rPr>
                <w:rFonts w:cs="Arial"/>
                <w:color w:val="000000" w:themeColor="text1"/>
                <w:sz w:val="20"/>
              </w:rPr>
              <w:t>≥</w:t>
            </w:r>
            <w:r w:rsidRPr="00094A1D">
              <w:rPr>
                <w:color w:val="000000" w:themeColor="text1"/>
                <w:sz w:val="20"/>
              </w:rPr>
              <w:t>98%</w:t>
            </w:r>
          </w:p>
        </w:tc>
        <w:tc>
          <w:tcPr>
            <w:tcW w:w="2146" w:type="dxa"/>
            <w:shd w:val="clear" w:color="auto" w:fill="auto"/>
          </w:tcPr>
          <w:p w:rsidR="00195AFA" w:rsidRPr="00094A1D" w:rsidRDefault="00195AFA" w:rsidP="00E32A7B">
            <w:pPr>
              <w:jc w:val="left"/>
              <w:rPr>
                <w:color w:val="000000" w:themeColor="text1"/>
                <w:sz w:val="20"/>
              </w:rPr>
            </w:pPr>
            <w:r w:rsidRPr="00094A1D">
              <w:rPr>
                <w:color w:val="000000" w:themeColor="text1"/>
                <w:sz w:val="20"/>
              </w:rPr>
              <w:t>B = 75% - 97%</w:t>
            </w:r>
          </w:p>
        </w:tc>
        <w:tc>
          <w:tcPr>
            <w:tcW w:w="2147" w:type="dxa"/>
            <w:shd w:val="clear" w:color="auto" w:fill="auto"/>
          </w:tcPr>
          <w:p w:rsidR="00195AFA" w:rsidRPr="00094A1D" w:rsidRDefault="00195AFA" w:rsidP="00E32A7B">
            <w:pPr>
              <w:jc w:val="left"/>
              <w:rPr>
                <w:color w:val="000000" w:themeColor="text1"/>
                <w:sz w:val="20"/>
              </w:rPr>
            </w:pPr>
            <w:r w:rsidRPr="00094A1D">
              <w:rPr>
                <w:color w:val="000000" w:themeColor="text1"/>
                <w:sz w:val="20"/>
              </w:rPr>
              <w:t>C = 50% - 74%</w:t>
            </w:r>
          </w:p>
        </w:tc>
        <w:tc>
          <w:tcPr>
            <w:tcW w:w="2147" w:type="dxa"/>
            <w:shd w:val="clear" w:color="auto" w:fill="auto"/>
          </w:tcPr>
          <w:p w:rsidR="00195AFA" w:rsidRPr="00094A1D" w:rsidRDefault="00195AFA" w:rsidP="00E32A7B">
            <w:pPr>
              <w:jc w:val="left"/>
              <w:rPr>
                <w:color w:val="000000" w:themeColor="text1"/>
                <w:sz w:val="20"/>
              </w:rPr>
            </w:pPr>
            <w:r w:rsidRPr="00094A1D">
              <w:rPr>
                <w:color w:val="000000" w:themeColor="text1"/>
                <w:sz w:val="20"/>
              </w:rPr>
              <w:t>D = 25% - 49%</w:t>
            </w:r>
          </w:p>
        </w:tc>
        <w:tc>
          <w:tcPr>
            <w:tcW w:w="2147" w:type="dxa"/>
            <w:shd w:val="clear" w:color="auto" w:fill="auto"/>
          </w:tcPr>
          <w:p w:rsidR="00195AFA" w:rsidRPr="00094A1D" w:rsidRDefault="00195AFA" w:rsidP="00E32A7B">
            <w:pPr>
              <w:jc w:val="left"/>
              <w:rPr>
                <w:color w:val="000000" w:themeColor="text1"/>
                <w:sz w:val="20"/>
              </w:rPr>
            </w:pPr>
            <w:r w:rsidRPr="00094A1D">
              <w:rPr>
                <w:color w:val="000000" w:themeColor="text1"/>
                <w:sz w:val="20"/>
              </w:rPr>
              <w:t>E = 3% - 24%</w:t>
            </w:r>
          </w:p>
        </w:tc>
        <w:tc>
          <w:tcPr>
            <w:tcW w:w="1927" w:type="dxa"/>
            <w:shd w:val="clear" w:color="auto" w:fill="auto"/>
          </w:tcPr>
          <w:p w:rsidR="00195AFA" w:rsidRPr="00094A1D" w:rsidRDefault="00195AFA" w:rsidP="00E32A7B">
            <w:pPr>
              <w:jc w:val="left"/>
              <w:rPr>
                <w:color w:val="000000" w:themeColor="text1"/>
                <w:sz w:val="20"/>
              </w:rPr>
            </w:pPr>
            <w:r w:rsidRPr="00094A1D">
              <w:rPr>
                <w:color w:val="000000" w:themeColor="text1"/>
                <w:sz w:val="20"/>
              </w:rPr>
              <w:t xml:space="preserve">F = </w:t>
            </w:r>
            <w:r w:rsidRPr="00094A1D">
              <w:rPr>
                <w:rFonts w:cs="Arial"/>
                <w:color w:val="000000" w:themeColor="text1"/>
                <w:sz w:val="20"/>
              </w:rPr>
              <w:t>≤</w:t>
            </w:r>
            <w:r w:rsidRPr="00094A1D">
              <w:rPr>
                <w:color w:val="000000" w:themeColor="text1"/>
                <w:sz w:val="20"/>
              </w:rPr>
              <w:t>2%</w:t>
            </w:r>
          </w:p>
        </w:tc>
      </w:tr>
      <w:tr w:rsidR="00195AFA" w:rsidRPr="00094A1D" w:rsidTr="00E32A7B">
        <w:tc>
          <w:tcPr>
            <w:tcW w:w="2146" w:type="dxa"/>
            <w:shd w:val="clear" w:color="auto" w:fill="auto"/>
          </w:tcPr>
          <w:p w:rsidR="00195AFA" w:rsidRPr="00094A1D" w:rsidRDefault="00195AFA" w:rsidP="00E32A7B">
            <w:pPr>
              <w:jc w:val="left"/>
              <w:rPr>
                <w:color w:val="000000" w:themeColor="text1"/>
                <w:sz w:val="10"/>
                <w:szCs w:val="10"/>
              </w:rPr>
            </w:pPr>
          </w:p>
        </w:tc>
        <w:tc>
          <w:tcPr>
            <w:tcW w:w="2146" w:type="dxa"/>
            <w:shd w:val="clear" w:color="auto" w:fill="auto"/>
          </w:tcPr>
          <w:p w:rsidR="00195AFA" w:rsidRPr="00094A1D" w:rsidRDefault="00195AFA" w:rsidP="00E32A7B">
            <w:pPr>
              <w:jc w:val="left"/>
              <w:rPr>
                <w:color w:val="000000" w:themeColor="text1"/>
                <w:sz w:val="10"/>
                <w:szCs w:val="10"/>
              </w:rPr>
            </w:pPr>
          </w:p>
        </w:tc>
        <w:tc>
          <w:tcPr>
            <w:tcW w:w="2146" w:type="dxa"/>
            <w:shd w:val="clear" w:color="auto" w:fill="auto"/>
          </w:tcPr>
          <w:p w:rsidR="00195AFA" w:rsidRPr="00094A1D" w:rsidRDefault="00195AFA" w:rsidP="00E32A7B">
            <w:pPr>
              <w:jc w:val="left"/>
              <w:rPr>
                <w:color w:val="000000" w:themeColor="text1"/>
                <w:sz w:val="10"/>
                <w:szCs w:val="10"/>
              </w:rPr>
            </w:pPr>
          </w:p>
        </w:tc>
        <w:tc>
          <w:tcPr>
            <w:tcW w:w="2147" w:type="dxa"/>
            <w:shd w:val="clear" w:color="auto" w:fill="auto"/>
          </w:tcPr>
          <w:p w:rsidR="00195AFA" w:rsidRPr="00094A1D" w:rsidRDefault="00195AFA" w:rsidP="00E32A7B">
            <w:pPr>
              <w:jc w:val="left"/>
              <w:rPr>
                <w:color w:val="000000" w:themeColor="text1"/>
                <w:sz w:val="10"/>
                <w:szCs w:val="10"/>
              </w:rPr>
            </w:pPr>
          </w:p>
        </w:tc>
        <w:tc>
          <w:tcPr>
            <w:tcW w:w="2147" w:type="dxa"/>
            <w:shd w:val="clear" w:color="auto" w:fill="auto"/>
          </w:tcPr>
          <w:p w:rsidR="00195AFA" w:rsidRPr="00094A1D" w:rsidRDefault="00195AFA" w:rsidP="00E32A7B">
            <w:pPr>
              <w:jc w:val="left"/>
              <w:rPr>
                <w:color w:val="000000" w:themeColor="text1"/>
                <w:sz w:val="10"/>
                <w:szCs w:val="10"/>
              </w:rPr>
            </w:pPr>
          </w:p>
        </w:tc>
        <w:tc>
          <w:tcPr>
            <w:tcW w:w="2147" w:type="dxa"/>
            <w:shd w:val="clear" w:color="auto" w:fill="auto"/>
          </w:tcPr>
          <w:p w:rsidR="00195AFA" w:rsidRPr="00094A1D" w:rsidRDefault="00195AFA" w:rsidP="00E32A7B">
            <w:pPr>
              <w:jc w:val="left"/>
              <w:rPr>
                <w:color w:val="000000" w:themeColor="text1"/>
                <w:sz w:val="10"/>
                <w:szCs w:val="10"/>
              </w:rPr>
            </w:pPr>
          </w:p>
        </w:tc>
        <w:tc>
          <w:tcPr>
            <w:tcW w:w="1927" w:type="dxa"/>
            <w:shd w:val="clear" w:color="auto" w:fill="auto"/>
          </w:tcPr>
          <w:p w:rsidR="00195AFA" w:rsidRPr="00094A1D" w:rsidRDefault="00195AFA" w:rsidP="00E32A7B">
            <w:pPr>
              <w:jc w:val="left"/>
              <w:rPr>
                <w:color w:val="000000" w:themeColor="text1"/>
                <w:sz w:val="10"/>
                <w:szCs w:val="10"/>
              </w:rPr>
            </w:pPr>
          </w:p>
        </w:tc>
      </w:tr>
    </w:tbl>
    <w:p w:rsidR="00195AFA" w:rsidRPr="0056575F" w:rsidRDefault="00195AFA" w:rsidP="00195AFA">
      <w:pPr>
        <w:jc w:val="center"/>
        <w:rPr>
          <w:b/>
          <w:bCs/>
          <w:color w:val="000000"/>
          <w:szCs w:val="22"/>
        </w:rPr>
      </w:pPr>
      <w:r w:rsidRPr="00094A1D">
        <w:rPr>
          <w:color w:val="000000" w:themeColor="text1"/>
        </w:rPr>
        <w:br w:type="page"/>
      </w:r>
      <w:r w:rsidRPr="0056575F">
        <w:rPr>
          <w:b/>
          <w:bCs/>
          <w:color w:val="000000"/>
          <w:szCs w:val="22"/>
        </w:rPr>
        <w:lastRenderedPageBreak/>
        <w:t>STRATEGIC RISK REGISTER</w:t>
      </w:r>
    </w:p>
    <w:p w:rsidR="00195AFA" w:rsidRPr="0056575F" w:rsidRDefault="00195AFA" w:rsidP="00195AFA">
      <w:pPr>
        <w:jc w:val="center"/>
        <w:rPr>
          <w:color w:val="00000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980"/>
        <w:gridCol w:w="1440"/>
        <w:gridCol w:w="1440"/>
        <w:gridCol w:w="3099"/>
        <w:gridCol w:w="2160"/>
        <w:gridCol w:w="1242"/>
      </w:tblGrid>
      <w:tr w:rsidR="00195AFA" w:rsidRPr="0056575F" w:rsidTr="00E32A7B">
        <w:tc>
          <w:tcPr>
            <w:tcW w:w="647" w:type="dxa"/>
            <w:vMerge w:val="restart"/>
            <w:shd w:val="clear" w:color="auto" w:fill="E6E6E6"/>
          </w:tcPr>
          <w:p w:rsidR="00195AFA" w:rsidRPr="0056575F" w:rsidRDefault="00195AFA" w:rsidP="00E32A7B">
            <w:pPr>
              <w:jc w:val="center"/>
              <w:rPr>
                <w:color w:val="000000"/>
                <w:sz w:val="20"/>
              </w:rPr>
            </w:pPr>
          </w:p>
          <w:p w:rsidR="00195AFA" w:rsidRPr="0056575F" w:rsidRDefault="00195AFA" w:rsidP="00E32A7B">
            <w:pPr>
              <w:jc w:val="center"/>
              <w:rPr>
                <w:color w:val="000000"/>
                <w:sz w:val="20"/>
              </w:rPr>
            </w:pPr>
            <w:r w:rsidRPr="0056575F">
              <w:rPr>
                <w:color w:val="000000"/>
                <w:sz w:val="20"/>
              </w:rPr>
              <w:t>Risk</w:t>
            </w:r>
          </w:p>
          <w:p w:rsidR="00195AFA" w:rsidRPr="0056575F" w:rsidRDefault="00195AFA" w:rsidP="00E32A7B">
            <w:pPr>
              <w:jc w:val="center"/>
              <w:rPr>
                <w:color w:val="000000"/>
                <w:sz w:val="20"/>
              </w:rPr>
            </w:pPr>
            <w:r w:rsidRPr="0056575F">
              <w:rPr>
                <w:color w:val="000000"/>
                <w:sz w:val="20"/>
              </w:rPr>
              <w:t>Ref</w:t>
            </w:r>
          </w:p>
        </w:tc>
        <w:tc>
          <w:tcPr>
            <w:tcW w:w="2701" w:type="dxa"/>
            <w:shd w:val="clear" w:color="auto" w:fill="E6E6E6"/>
          </w:tcPr>
          <w:p w:rsidR="00195AFA" w:rsidRPr="0056575F" w:rsidRDefault="00195AFA" w:rsidP="00E32A7B">
            <w:pPr>
              <w:jc w:val="center"/>
              <w:rPr>
                <w:color w:val="000000"/>
                <w:sz w:val="20"/>
              </w:rPr>
            </w:pPr>
            <w:r w:rsidRPr="0056575F">
              <w:rPr>
                <w:color w:val="000000"/>
                <w:sz w:val="20"/>
              </w:rPr>
              <w:t>Risk</w:t>
            </w:r>
          </w:p>
        </w:tc>
        <w:tc>
          <w:tcPr>
            <w:tcW w:w="1980" w:type="dxa"/>
            <w:shd w:val="clear" w:color="auto" w:fill="E6E6E6"/>
          </w:tcPr>
          <w:p w:rsidR="00195AFA" w:rsidRPr="0056575F" w:rsidRDefault="00195AFA" w:rsidP="00E32A7B">
            <w:pPr>
              <w:jc w:val="center"/>
              <w:rPr>
                <w:color w:val="000000"/>
                <w:sz w:val="20"/>
              </w:rPr>
            </w:pPr>
            <w:r w:rsidRPr="0056575F">
              <w:rPr>
                <w:color w:val="000000"/>
                <w:sz w:val="20"/>
              </w:rPr>
              <w:t>Impact</w:t>
            </w:r>
          </w:p>
        </w:tc>
        <w:tc>
          <w:tcPr>
            <w:tcW w:w="1440" w:type="dxa"/>
            <w:shd w:val="clear" w:color="auto" w:fill="E6E6E6"/>
          </w:tcPr>
          <w:p w:rsidR="00195AFA" w:rsidRPr="0056575F" w:rsidRDefault="00195AFA" w:rsidP="00E32A7B">
            <w:pPr>
              <w:jc w:val="center"/>
              <w:rPr>
                <w:color w:val="000000"/>
                <w:sz w:val="20"/>
              </w:rPr>
            </w:pPr>
            <w:r w:rsidRPr="0056575F">
              <w:rPr>
                <w:color w:val="000000"/>
                <w:sz w:val="20"/>
              </w:rPr>
              <w:t>Impact</w:t>
            </w:r>
          </w:p>
          <w:p w:rsidR="00195AFA" w:rsidRPr="0056575F" w:rsidRDefault="00195AFA" w:rsidP="00E32A7B">
            <w:pPr>
              <w:jc w:val="center"/>
              <w:rPr>
                <w:color w:val="000000"/>
                <w:sz w:val="20"/>
              </w:rPr>
            </w:pPr>
            <w:r w:rsidRPr="0056575F">
              <w:rPr>
                <w:color w:val="000000"/>
                <w:sz w:val="20"/>
              </w:rPr>
              <w:t>Classification</w:t>
            </w:r>
          </w:p>
        </w:tc>
        <w:tc>
          <w:tcPr>
            <w:tcW w:w="1440" w:type="dxa"/>
            <w:shd w:val="clear" w:color="auto" w:fill="E6E6E6"/>
          </w:tcPr>
          <w:p w:rsidR="00195AFA" w:rsidRPr="0056575F" w:rsidRDefault="00195AFA" w:rsidP="00E32A7B">
            <w:pPr>
              <w:jc w:val="center"/>
              <w:rPr>
                <w:color w:val="000000"/>
                <w:sz w:val="20"/>
              </w:rPr>
            </w:pPr>
            <w:r w:rsidRPr="0056575F">
              <w:rPr>
                <w:color w:val="000000"/>
                <w:sz w:val="20"/>
              </w:rPr>
              <w:t>Likelihood</w:t>
            </w:r>
          </w:p>
          <w:p w:rsidR="00195AFA" w:rsidRPr="0056575F" w:rsidRDefault="00195AFA" w:rsidP="00E32A7B">
            <w:pPr>
              <w:jc w:val="center"/>
              <w:rPr>
                <w:color w:val="000000"/>
                <w:sz w:val="20"/>
              </w:rPr>
            </w:pPr>
            <w:r w:rsidRPr="0056575F">
              <w:rPr>
                <w:color w:val="000000"/>
                <w:sz w:val="20"/>
              </w:rPr>
              <w:t>Classification</w:t>
            </w:r>
          </w:p>
        </w:tc>
        <w:tc>
          <w:tcPr>
            <w:tcW w:w="3099" w:type="dxa"/>
            <w:shd w:val="clear" w:color="auto" w:fill="E6E6E6"/>
          </w:tcPr>
          <w:p w:rsidR="00195AFA" w:rsidRPr="0056575F" w:rsidRDefault="00195AFA" w:rsidP="00E32A7B">
            <w:pPr>
              <w:jc w:val="center"/>
              <w:rPr>
                <w:color w:val="000000"/>
                <w:sz w:val="20"/>
              </w:rPr>
            </w:pPr>
            <w:r w:rsidRPr="0056575F">
              <w:rPr>
                <w:color w:val="000000"/>
                <w:sz w:val="20"/>
              </w:rPr>
              <w:t>Reason for Assessment</w:t>
            </w:r>
          </w:p>
        </w:tc>
        <w:tc>
          <w:tcPr>
            <w:tcW w:w="2160" w:type="dxa"/>
            <w:vMerge w:val="restart"/>
            <w:shd w:val="clear" w:color="auto" w:fill="E6E6E6"/>
          </w:tcPr>
          <w:p w:rsidR="00195AFA" w:rsidRPr="0056575F" w:rsidRDefault="00195AFA" w:rsidP="00E32A7B">
            <w:pPr>
              <w:jc w:val="center"/>
              <w:rPr>
                <w:color w:val="000000"/>
                <w:sz w:val="20"/>
              </w:rPr>
            </w:pPr>
          </w:p>
        </w:tc>
        <w:tc>
          <w:tcPr>
            <w:tcW w:w="1242" w:type="dxa"/>
            <w:vMerge w:val="restart"/>
            <w:shd w:val="clear" w:color="auto" w:fill="E6E6E6"/>
          </w:tcPr>
          <w:p w:rsidR="00195AFA" w:rsidRPr="0056575F" w:rsidRDefault="00195AFA" w:rsidP="00E32A7B">
            <w:pPr>
              <w:jc w:val="center"/>
              <w:rPr>
                <w:color w:val="000000"/>
                <w:sz w:val="20"/>
              </w:rPr>
            </w:pPr>
          </w:p>
        </w:tc>
      </w:tr>
      <w:tr w:rsidR="00195AFA" w:rsidRPr="0056575F" w:rsidTr="00E32A7B">
        <w:tc>
          <w:tcPr>
            <w:tcW w:w="647" w:type="dxa"/>
            <w:vMerge/>
            <w:shd w:val="clear" w:color="auto" w:fill="auto"/>
          </w:tcPr>
          <w:p w:rsidR="00195AFA" w:rsidRPr="0056575F" w:rsidRDefault="00195AFA" w:rsidP="00E32A7B">
            <w:pPr>
              <w:jc w:val="center"/>
              <w:rPr>
                <w:color w:val="000000"/>
              </w:rPr>
            </w:pPr>
          </w:p>
        </w:tc>
        <w:tc>
          <w:tcPr>
            <w:tcW w:w="2701" w:type="dxa"/>
            <w:shd w:val="clear" w:color="auto" w:fill="E6E6E6"/>
          </w:tcPr>
          <w:p w:rsidR="00195AFA" w:rsidRPr="0056575F" w:rsidRDefault="00195AFA" w:rsidP="00E32A7B">
            <w:pPr>
              <w:jc w:val="center"/>
              <w:rPr>
                <w:i/>
                <w:color w:val="000000"/>
                <w:sz w:val="18"/>
                <w:szCs w:val="18"/>
              </w:rPr>
            </w:pPr>
            <w:r w:rsidRPr="0056575F">
              <w:rPr>
                <w:i/>
                <w:color w:val="000000"/>
                <w:sz w:val="18"/>
                <w:szCs w:val="18"/>
              </w:rPr>
              <w:t>Brief Description – Title of Risk</w:t>
            </w:r>
          </w:p>
        </w:tc>
        <w:tc>
          <w:tcPr>
            <w:tcW w:w="1980" w:type="dxa"/>
            <w:tcBorders>
              <w:bottom w:val="single" w:sz="4" w:space="0" w:color="auto"/>
            </w:tcBorders>
            <w:shd w:val="clear" w:color="auto" w:fill="E6E6E6"/>
          </w:tcPr>
          <w:p w:rsidR="00195AFA" w:rsidRPr="0056575F" w:rsidRDefault="00195AFA" w:rsidP="00E32A7B">
            <w:pPr>
              <w:jc w:val="center"/>
              <w:rPr>
                <w:i/>
                <w:color w:val="000000"/>
                <w:sz w:val="18"/>
                <w:szCs w:val="18"/>
              </w:rPr>
            </w:pPr>
            <w:r w:rsidRPr="0056575F">
              <w:rPr>
                <w:i/>
                <w:color w:val="000000"/>
                <w:sz w:val="18"/>
                <w:szCs w:val="18"/>
              </w:rPr>
              <w:t>See Impact Table</w:t>
            </w:r>
          </w:p>
        </w:tc>
        <w:tc>
          <w:tcPr>
            <w:tcW w:w="1440" w:type="dxa"/>
            <w:shd w:val="clear" w:color="auto" w:fill="E6E6E6"/>
          </w:tcPr>
          <w:p w:rsidR="00195AFA" w:rsidRPr="0056575F" w:rsidRDefault="00195AFA" w:rsidP="00E32A7B">
            <w:pPr>
              <w:jc w:val="center"/>
              <w:rPr>
                <w:i/>
                <w:color w:val="000000"/>
                <w:sz w:val="18"/>
                <w:szCs w:val="18"/>
              </w:rPr>
            </w:pPr>
            <w:r w:rsidRPr="0056575F">
              <w:rPr>
                <w:i/>
                <w:color w:val="000000"/>
                <w:sz w:val="18"/>
                <w:szCs w:val="18"/>
              </w:rPr>
              <w:t>See Impact Table</w:t>
            </w:r>
          </w:p>
        </w:tc>
        <w:tc>
          <w:tcPr>
            <w:tcW w:w="1440" w:type="dxa"/>
            <w:shd w:val="clear" w:color="auto" w:fill="E6E6E6"/>
          </w:tcPr>
          <w:p w:rsidR="00195AFA" w:rsidRPr="0056575F" w:rsidRDefault="00195AFA" w:rsidP="00E32A7B">
            <w:pPr>
              <w:jc w:val="center"/>
              <w:rPr>
                <w:i/>
                <w:color w:val="000000"/>
                <w:sz w:val="18"/>
                <w:szCs w:val="18"/>
              </w:rPr>
            </w:pPr>
            <w:r w:rsidRPr="0056575F">
              <w:rPr>
                <w:i/>
                <w:color w:val="000000"/>
                <w:sz w:val="18"/>
                <w:szCs w:val="18"/>
              </w:rPr>
              <w:t>See Likelihood Table</w:t>
            </w:r>
          </w:p>
        </w:tc>
        <w:tc>
          <w:tcPr>
            <w:tcW w:w="3099" w:type="dxa"/>
            <w:shd w:val="clear" w:color="auto" w:fill="E6E6E6"/>
          </w:tcPr>
          <w:p w:rsidR="00195AFA" w:rsidRPr="0056575F" w:rsidRDefault="00195AFA" w:rsidP="00E32A7B">
            <w:pPr>
              <w:jc w:val="center"/>
              <w:rPr>
                <w:i/>
                <w:color w:val="000000"/>
                <w:sz w:val="18"/>
                <w:szCs w:val="18"/>
              </w:rPr>
            </w:pPr>
            <w:r w:rsidRPr="0056575F">
              <w:rPr>
                <w:i/>
                <w:color w:val="000000"/>
                <w:sz w:val="18"/>
                <w:szCs w:val="18"/>
              </w:rPr>
              <w:t>Use this box to describe how the score has been derived</w:t>
            </w:r>
          </w:p>
        </w:tc>
        <w:tc>
          <w:tcPr>
            <w:tcW w:w="2160" w:type="dxa"/>
            <w:vMerge/>
            <w:tcBorders>
              <w:bottom w:val="single" w:sz="4" w:space="0" w:color="auto"/>
            </w:tcBorders>
            <w:shd w:val="clear" w:color="auto" w:fill="auto"/>
          </w:tcPr>
          <w:p w:rsidR="00195AFA" w:rsidRPr="0056575F" w:rsidRDefault="00195AFA" w:rsidP="00E32A7B">
            <w:pPr>
              <w:rPr>
                <w:color w:val="000000"/>
                <w:sz w:val="20"/>
              </w:rPr>
            </w:pPr>
          </w:p>
        </w:tc>
        <w:tc>
          <w:tcPr>
            <w:tcW w:w="1242" w:type="dxa"/>
            <w:vMerge/>
            <w:shd w:val="clear" w:color="auto" w:fill="auto"/>
          </w:tcPr>
          <w:p w:rsidR="00195AFA" w:rsidRPr="0056575F" w:rsidRDefault="00195AFA" w:rsidP="00E32A7B">
            <w:pPr>
              <w:jc w:val="center"/>
              <w:rPr>
                <w:color w:val="000000"/>
                <w:sz w:val="20"/>
              </w:rPr>
            </w:pPr>
          </w:p>
        </w:tc>
      </w:tr>
      <w:tr w:rsidR="00195AFA" w:rsidRPr="0056575F" w:rsidTr="00E32A7B">
        <w:tc>
          <w:tcPr>
            <w:tcW w:w="647" w:type="dxa"/>
            <w:vMerge w:val="restart"/>
            <w:shd w:val="clear" w:color="auto" w:fill="auto"/>
          </w:tcPr>
          <w:p w:rsidR="00195AFA" w:rsidRPr="0056575F" w:rsidRDefault="00195AFA" w:rsidP="00E32A7B">
            <w:pPr>
              <w:jc w:val="center"/>
              <w:rPr>
                <w:color w:val="000000"/>
                <w:sz w:val="20"/>
              </w:rPr>
            </w:pPr>
            <w:r w:rsidRPr="0056575F">
              <w:rPr>
                <w:color w:val="000000"/>
                <w:sz w:val="20"/>
              </w:rPr>
              <w:t>4</w:t>
            </w:r>
          </w:p>
        </w:tc>
        <w:tc>
          <w:tcPr>
            <w:tcW w:w="2701" w:type="dxa"/>
            <w:vMerge w:val="restart"/>
            <w:shd w:val="clear" w:color="auto" w:fill="auto"/>
          </w:tcPr>
          <w:p w:rsidR="00195AFA" w:rsidRPr="0056575F" w:rsidRDefault="00195AFA" w:rsidP="00E32A7B">
            <w:pPr>
              <w:jc w:val="left"/>
              <w:rPr>
                <w:color w:val="000000"/>
                <w:sz w:val="20"/>
              </w:rPr>
            </w:pPr>
            <w:r w:rsidRPr="0056575F">
              <w:rPr>
                <w:color w:val="000000"/>
                <w:sz w:val="20"/>
              </w:rPr>
              <w:t>Failure to engage the community in the Strategic Plan</w:t>
            </w:r>
          </w:p>
        </w:tc>
        <w:tc>
          <w:tcPr>
            <w:tcW w:w="1980" w:type="dxa"/>
            <w:shd w:val="clear" w:color="auto" w:fill="E6E6E6"/>
          </w:tcPr>
          <w:p w:rsidR="00195AFA" w:rsidRPr="0056575F" w:rsidRDefault="00195AFA" w:rsidP="00E32A7B">
            <w:pPr>
              <w:rPr>
                <w:color w:val="000000"/>
                <w:sz w:val="20"/>
              </w:rPr>
            </w:pPr>
            <w:r w:rsidRPr="0056575F">
              <w:rPr>
                <w:color w:val="000000"/>
                <w:sz w:val="20"/>
              </w:rPr>
              <w:t xml:space="preserve">Service Disruption </w:t>
            </w:r>
          </w:p>
        </w:tc>
        <w:tc>
          <w:tcPr>
            <w:tcW w:w="1440" w:type="dxa"/>
            <w:shd w:val="clear" w:color="auto" w:fill="auto"/>
          </w:tcPr>
          <w:p w:rsidR="00195AFA" w:rsidRPr="0056575F" w:rsidRDefault="00195AFA" w:rsidP="00E32A7B">
            <w:pPr>
              <w:jc w:val="center"/>
              <w:rPr>
                <w:color w:val="000000"/>
                <w:sz w:val="20"/>
              </w:rPr>
            </w:pPr>
            <w:r w:rsidRPr="0056575F">
              <w:rPr>
                <w:color w:val="000000"/>
                <w:sz w:val="20"/>
              </w:rPr>
              <w:t>I</w:t>
            </w:r>
          </w:p>
        </w:tc>
        <w:tc>
          <w:tcPr>
            <w:tcW w:w="1440" w:type="dxa"/>
            <w:vMerge w:val="restart"/>
            <w:shd w:val="clear" w:color="auto" w:fill="auto"/>
          </w:tcPr>
          <w:p w:rsidR="00195AFA" w:rsidRPr="0056575F" w:rsidRDefault="00195AFA" w:rsidP="00E32A7B">
            <w:pPr>
              <w:spacing w:before="360"/>
              <w:jc w:val="center"/>
              <w:rPr>
                <w:color w:val="000000"/>
                <w:sz w:val="20"/>
              </w:rPr>
            </w:pPr>
            <w:r w:rsidRPr="0056575F">
              <w:rPr>
                <w:color w:val="000000"/>
                <w:sz w:val="20"/>
              </w:rPr>
              <w:t>E</w:t>
            </w:r>
          </w:p>
        </w:tc>
        <w:tc>
          <w:tcPr>
            <w:tcW w:w="3099" w:type="dxa"/>
            <w:vMerge w:val="restart"/>
            <w:shd w:val="clear" w:color="auto" w:fill="auto"/>
          </w:tcPr>
          <w:p w:rsidR="00195AFA" w:rsidRPr="0056575F" w:rsidRDefault="00195AFA" w:rsidP="00E32A7B">
            <w:pPr>
              <w:jc w:val="left"/>
              <w:rPr>
                <w:color w:val="000000"/>
                <w:sz w:val="20"/>
              </w:rPr>
            </w:pPr>
            <w:r w:rsidRPr="0056575F">
              <w:rPr>
                <w:color w:val="000000"/>
                <w:sz w:val="20"/>
              </w:rPr>
              <w:t xml:space="preserve">Evidence held on successful consultations and high customer satisfaction data. </w:t>
            </w:r>
          </w:p>
          <w:p w:rsidR="00195AFA" w:rsidRPr="0056575F" w:rsidRDefault="00195AFA" w:rsidP="00E32A7B">
            <w:pPr>
              <w:jc w:val="left"/>
              <w:rPr>
                <w:color w:val="000000"/>
                <w:sz w:val="20"/>
                <w:shd w:val="clear" w:color="auto" w:fill="CCFFCC"/>
              </w:rPr>
            </w:pPr>
          </w:p>
        </w:tc>
        <w:tc>
          <w:tcPr>
            <w:tcW w:w="2160" w:type="dxa"/>
            <w:shd w:val="clear" w:color="auto" w:fill="E6E6E6"/>
          </w:tcPr>
          <w:p w:rsidR="00195AFA" w:rsidRPr="0056575F" w:rsidRDefault="00195AFA" w:rsidP="00E32A7B">
            <w:pPr>
              <w:rPr>
                <w:color w:val="000000"/>
                <w:sz w:val="20"/>
              </w:rPr>
            </w:pPr>
            <w:r w:rsidRPr="0056575F">
              <w:rPr>
                <w:color w:val="000000"/>
                <w:sz w:val="20"/>
              </w:rPr>
              <w:t>Requires Treatment</w:t>
            </w:r>
          </w:p>
        </w:tc>
        <w:tc>
          <w:tcPr>
            <w:tcW w:w="1242" w:type="dxa"/>
            <w:tcBorders>
              <w:bottom w:val="single" w:sz="4" w:space="0" w:color="auto"/>
            </w:tcBorders>
            <w:shd w:val="clear" w:color="auto" w:fill="auto"/>
          </w:tcPr>
          <w:p w:rsidR="00195AFA" w:rsidRPr="0056575F" w:rsidRDefault="00195AFA" w:rsidP="00E32A7B">
            <w:pPr>
              <w:jc w:val="center"/>
              <w:rPr>
                <w:color w:val="000000"/>
                <w:sz w:val="20"/>
              </w:rPr>
            </w:pPr>
            <w:r w:rsidRPr="0056575F">
              <w:rPr>
                <w:color w:val="000000"/>
                <w:sz w:val="20"/>
              </w:rPr>
              <w:t>Yes</w:t>
            </w:r>
          </w:p>
        </w:tc>
      </w:tr>
      <w:tr w:rsidR="00195AFA" w:rsidRPr="0056575F" w:rsidTr="00E32A7B">
        <w:tc>
          <w:tcPr>
            <w:tcW w:w="647" w:type="dxa"/>
            <w:vMerge/>
            <w:shd w:val="clear" w:color="auto" w:fill="auto"/>
          </w:tcPr>
          <w:p w:rsidR="00195AFA" w:rsidRPr="0056575F" w:rsidRDefault="00195AFA" w:rsidP="00E32A7B">
            <w:pPr>
              <w:jc w:val="center"/>
              <w:rPr>
                <w:color w:val="000000"/>
                <w:sz w:val="20"/>
              </w:rPr>
            </w:pPr>
          </w:p>
        </w:tc>
        <w:tc>
          <w:tcPr>
            <w:tcW w:w="2701" w:type="dxa"/>
            <w:vMerge/>
            <w:shd w:val="clear" w:color="auto" w:fill="auto"/>
          </w:tcPr>
          <w:p w:rsidR="00195AFA" w:rsidRPr="0056575F" w:rsidRDefault="00195AFA" w:rsidP="00E32A7B">
            <w:pPr>
              <w:rPr>
                <w:color w:val="000000"/>
                <w:sz w:val="20"/>
              </w:rPr>
            </w:pPr>
          </w:p>
        </w:tc>
        <w:tc>
          <w:tcPr>
            <w:tcW w:w="1980" w:type="dxa"/>
            <w:shd w:val="clear" w:color="auto" w:fill="E6E6E6"/>
          </w:tcPr>
          <w:p w:rsidR="00195AFA" w:rsidRPr="0056575F" w:rsidRDefault="00195AFA" w:rsidP="00E32A7B">
            <w:pPr>
              <w:rPr>
                <w:color w:val="000000"/>
                <w:sz w:val="20"/>
              </w:rPr>
            </w:pPr>
            <w:r w:rsidRPr="0056575F">
              <w:rPr>
                <w:color w:val="000000"/>
                <w:sz w:val="20"/>
              </w:rPr>
              <w:t>Financial Loss</w:t>
            </w:r>
          </w:p>
        </w:tc>
        <w:tc>
          <w:tcPr>
            <w:tcW w:w="1440" w:type="dxa"/>
            <w:shd w:val="clear" w:color="auto" w:fill="auto"/>
          </w:tcPr>
          <w:p w:rsidR="00195AFA" w:rsidRPr="0056575F" w:rsidRDefault="00195AFA" w:rsidP="00E32A7B">
            <w:pPr>
              <w:jc w:val="center"/>
              <w:rPr>
                <w:color w:val="000000"/>
                <w:sz w:val="20"/>
              </w:rPr>
            </w:pPr>
            <w:r w:rsidRPr="0056575F">
              <w:rPr>
                <w:color w:val="000000"/>
                <w:sz w:val="20"/>
              </w:rPr>
              <w:t>I</w:t>
            </w:r>
          </w:p>
        </w:tc>
        <w:tc>
          <w:tcPr>
            <w:tcW w:w="1440" w:type="dxa"/>
            <w:vMerge/>
            <w:shd w:val="clear" w:color="auto" w:fill="auto"/>
          </w:tcPr>
          <w:p w:rsidR="00195AFA" w:rsidRPr="0056575F" w:rsidRDefault="00195AFA" w:rsidP="00E32A7B">
            <w:pPr>
              <w:jc w:val="center"/>
              <w:rPr>
                <w:color w:val="000000"/>
                <w:sz w:val="20"/>
              </w:rPr>
            </w:pPr>
          </w:p>
        </w:tc>
        <w:tc>
          <w:tcPr>
            <w:tcW w:w="3099" w:type="dxa"/>
            <w:vMerge/>
            <w:shd w:val="clear" w:color="auto" w:fill="auto"/>
          </w:tcPr>
          <w:p w:rsidR="00195AFA" w:rsidRPr="0056575F" w:rsidRDefault="00195AFA" w:rsidP="00E32A7B">
            <w:pPr>
              <w:rPr>
                <w:color w:val="000000"/>
                <w:sz w:val="20"/>
              </w:rPr>
            </w:pPr>
          </w:p>
        </w:tc>
        <w:tc>
          <w:tcPr>
            <w:tcW w:w="2160" w:type="dxa"/>
            <w:shd w:val="clear" w:color="auto" w:fill="E6E6E6"/>
          </w:tcPr>
          <w:p w:rsidR="00195AFA" w:rsidRPr="0056575F" w:rsidRDefault="00195AFA" w:rsidP="00E32A7B">
            <w:pPr>
              <w:rPr>
                <w:color w:val="000000"/>
                <w:sz w:val="20"/>
              </w:rPr>
            </w:pPr>
            <w:r w:rsidRPr="0056575F">
              <w:rPr>
                <w:color w:val="000000"/>
                <w:sz w:val="20"/>
              </w:rPr>
              <w:t>Last Review Date</w:t>
            </w:r>
          </w:p>
        </w:tc>
        <w:tc>
          <w:tcPr>
            <w:tcW w:w="1242" w:type="dxa"/>
            <w:shd w:val="clear" w:color="auto" w:fill="auto"/>
          </w:tcPr>
          <w:p w:rsidR="00195AFA" w:rsidRPr="002C1A56" w:rsidRDefault="00195AFA" w:rsidP="00E32A7B">
            <w:pPr>
              <w:jc w:val="center"/>
              <w:rPr>
                <w:color w:val="000000"/>
                <w:sz w:val="20"/>
                <w:shd w:val="clear" w:color="auto" w:fill="CCFFCC"/>
              </w:rPr>
            </w:pPr>
            <w:r w:rsidRPr="002C1A56">
              <w:rPr>
                <w:color w:val="000000"/>
                <w:sz w:val="20"/>
                <w:shd w:val="clear" w:color="auto" w:fill="CCFFCC"/>
              </w:rPr>
              <w:t>04/07/16</w:t>
            </w:r>
          </w:p>
        </w:tc>
      </w:tr>
      <w:tr w:rsidR="00195AFA" w:rsidRPr="0056575F" w:rsidTr="00E32A7B">
        <w:tc>
          <w:tcPr>
            <w:tcW w:w="647" w:type="dxa"/>
            <w:vMerge/>
            <w:shd w:val="clear" w:color="auto" w:fill="auto"/>
          </w:tcPr>
          <w:p w:rsidR="00195AFA" w:rsidRPr="0056575F" w:rsidRDefault="00195AFA" w:rsidP="00E32A7B">
            <w:pPr>
              <w:jc w:val="center"/>
              <w:rPr>
                <w:color w:val="000000"/>
                <w:sz w:val="20"/>
              </w:rPr>
            </w:pPr>
          </w:p>
        </w:tc>
        <w:tc>
          <w:tcPr>
            <w:tcW w:w="2701" w:type="dxa"/>
            <w:vMerge/>
            <w:shd w:val="clear" w:color="auto" w:fill="auto"/>
          </w:tcPr>
          <w:p w:rsidR="00195AFA" w:rsidRPr="0056575F" w:rsidRDefault="00195AFA" w:rsidP="00E32A7B">
            <w:pPr>
              <w:rPr>
                <w:color w:val="000000"/>
                <w:sz w:val="20"/>
              </w:rPr>
            </w:pPr>
          </w:p>
        </w:tc>
        <w:tc>
          <w:tcPr>
            <w:tcW w:w="1980" w:type="dxa"/>
            <w:shd w:val="clear" w:color="auto" w:fill="E6E6E6"/>
          </w:tcPr>
          <w:p w:rsidR="00195AFA" w:rsidRPr="0056575F" w:rsidRDefault="00195AFA" w:rsidP="00E32A7B">
            <w:pPr>
              <w:rPr>
                <w:color w:val="000000"/>
                <w:sz w:val="20"/>
              </w:rPr>
            </w:pPr>
            <w:r w:rsidRPr="0056575F">
              <w:rPr>
                <w:color w:val="000000"/>
                <w:sz w:val="20"/>
              </w:rPr>
              <w:t>Reputation</w:t>
            </w:r>
          </w:p>
        </w:tc>
        <w:tc>
          <w:tcPr>
            <w:tcW w:w="1440" w:type="dxa"/>
            <w:shd w:val="clear" w:color="auto" w:fill="auto"/>
          </w:tcPr>
          <w:p w:rsidR="00195AFA" w:rsidRPr="0056575F" w:rsidRDefault="00195AFA" w:rsidP="00E32A7B">
            <w:pPr>
              <w:jc w:val="center"/>
              <w:rPr>
                <w:color w:val="000000"/>
                <w:sz w:val="20"/>
              </w:rPr>
            </w:pPr>
            <w:r w:rsidRPr="0056575F">
              <w:rPr>
                <w:color w:val="000000"/>
                <w:sz w:val="20"/>
              </w:rPr>
              <w:t>III</w:t>
            </w:r>
          </w:p>
        </w:tc>
        <w:tc>
          <w:tcPr>
            <w:tcW w:w="1440" w:type="dxa"/>
            <w:vMerge/>
            <w:shd w:val="clear" w:color="auto" w:fill="auto"/>
          </w:tcPr>
          <w:p w:rsidR="00195AFA" w:rsidRPr="0056575F" w:rsidRDefault="00195AFA" w:rsidP="00E32A7B">
            <w:pPr>
              <w:jc w:val="center"/>
              <w:rPr>
                <w:color w:val="000000"/>
                <w:sz w:val="20"/>
              </w:rPr>
            </w:pPr>
          </w:p>
        </w:tc>
        <w:tc>
          <w:tcPr>
            <w:tcW w:w="3099" w:type="dxa"/>
            <w:vMerge/>
            <w:shd w:val="clear" w:color="auto" w:fill="auto"/>
          </w:tcPr>
          <w:p w:rsidR="00195AFA" w:rsidRPr="0056575F" w:rsidRDefault="00195AFA" w:rsidP="00E32A7B">
            <w:pPr>
              <w:rPr>
                <w:color w:val="000000"/>
                <w:sz w:val="20"/>
              </w:rPr>
            </w:pPr>
          </w:p>
        </w:tc>
        <w:tc>
          <w:tcPr>
            <w:tcW w:w="2160" w:type="dxa"/>
            <w:shd w:val="clear" w:color="auto" w:fill="E6E6E6"/>
          </w:tcPr>
          <w:p w:rsidR="00195AFA" w:rsidRPr="0056575F" w:rsidRDefault="00195AFA" w:rsidP="00E32A7B">
            <w:pPr>
              <w:rPr>
                <w:color w:val="000000"/>
                <w:sz w:val="20"/>
              </w:rPr>
            </w:pPr>
            <w:r w:rsidRPr="0056575F">
              <w:rPr>
                <w:color w:val="000000"/>
                <w:sz w:val="20"/>
              </w:rPr>
              <w:t>Next Milestone Date</w:t>
            </w:r>
          </w:p>
        </w:tc>
        <w:tc>
          <w:tcPr>
            <w:tcW w:w="1242" w:type="dxa"/>
            <w:tcBorders>
              <w:bottom w:val="single" w:sz="4" w:space="0" w:color="auto"/>
            </w:tcBorders>
            <w:shd w:val="clear" w:color="auto" w:fill="auto"/>
          </w:tcPr>
          <w:p w:rsidR="00195AFA" w:rsidRPr="002C1A56" w:rsidRDefault="00195AFA" w:rsidP="00E32A7B">
            <w:pPr>
              <w:jc w:val="center"/>
              <w:rPr>
                <w:color w:val="000000"/>
                <w:sz w:val="20"/>
                <w:shd w:val="clear" w:color="auto" w:fill="CCFFCC"/>
              </w:rPr>
            </w:pPr>
            <w:r w:rsidRPr="002C1A56">
              <w:rPr>
                <w:color w:val="000000"/>
                <w:sz w:val="20"/>
                <w:shd w:val="clear" w:color="auto" w:fill="CCFFCC"/>
              </w:rPr>
              <w:t>12/09/16</w:t>
            </w:r>
          </w:p>
        </w:tc>
      </w:tr>
      <w:tr w:rsidR="00195AFA" w:rsidRPr="0056575F" w:rsidTr="00E32A7B">
        <w:tc>
          <w:tcPr>
            <w:tcW w:w="647" w:type="dxa"/>
            <w:vMerge/>
            <w:shd w:val="clear" w:color="auto" w:fill="auto"/>
          </w:tcPr>
          <w:p w:rsidR="00195AFA" w:rsidRPr="0056575F" w:rsidRDefault="00195AFA" w:rsidP="00E32A7B">
            <w:pPr>
              <w:jc w:val="center"/>
              <w:rPr>
                <w:color w:val="000000"/>
                <w:sz w:val="20"/>
              </w:rPr>
            </w:pPr>
          </w:p>
        </w:tc>
        <w:tc>
          <w:tcPr>
            <w:tcW w:w="2701" w:type="dxa"/>
            <w:vMerge/>
            <w:shd w:val="clear" w:color="auto" w:fill="auto"/>
          </w:tcPr>
          <w:p w:rsidR="00195AFA" w:rsidRPr="0056575F" w:rsidRDefault="00195AFA" w:rsidP="00E32A7B">
            <w:pPr>
              <w:rPr>
                <w:color w:val="000000"/>
                <w:sz w:val="20"/>
              </w:rPr>
            </w:pPr>
          </w:p>
        </w:tc>
        <w:tc>
          <w:tcPr>
            <w:tcW w:w="1980" w:type="dxa"/>
            <w:shd w:val="clear" w:color="auto" w:fill="E6E6E6"/>
          </w:tcPr>
          <w:p w:rsidR="00195AFA" w:rsidRPr="0056575F" w:rsidRDefault="00195AFA" w:rsidP="00E32A7B">
            <w:pPr>
              <w:rPr>
                <w:color w:val="000000"/>
                <w:sz w:val="20"/>
              </w:rPr>
            </w:pPr>
            <w:r w:rsidRPr="0056575F">
              <w:rPr>
                <w:color w:val="000000"/>
                <w:sz w:val="20"/>
              </w:rPr>
              <w:t>Legal Implications</w:t>
            </w:r>
          </w:p>
        </w:tc>
        <w:tc>
          <w:tcPr>
            <w:tcW w:w="1440" w:type="dxa"/>
            <w:shd w:val="clear" w:color="auto" w:fill="auto"/>
          </w:tcPr>
          <w:p w:rsidR="00195AFA" w:rsidRPr="0056575F" w:rsidRDefault="00195AFA" w:rsidP="00E32A7B">
            <w:pPr>
              <w:jc w:val="center"/>
              <w:rPr>
                <w:color w:val="000000"/>
                <w:sz w:val="20"/>
              </w:rPr>
            </w:pPr>
            <w:r w:rsidRPr="0056575F">
              <w:rPr>
                <w:color w:val="000000"/>
                <w:sz w:val="20"/>
              </w:rPr>
              <w:t>I</w:t>
            </w:r>
          </w:p>
        </w:tc>
        <w:tc>
          <w:tcPr>
            <w:tcW w:w="1440" w:type="dxa"/>
            <w:vMerge/>
            <w:shd w:val="clear" w:color="auto" w:fill="auto"/>
          </w:tcPr>
          <w:p w:rsidR="00195AFA" w:rsidRPr="0056575F" w:rsidRDefault="00195AFA" w:rsidP="00E32A7B">
            <w:pPr>
              <w:jc w:val="center"/>
              <w:rPr>
                <w:color w:val="000000"/>
                <w:sz w:val="20"/>
              </w:rPr>
            </w:pPr>
          </w:p>
        </w:tc>
        <w:tc>
          <w:tcPr>
            <w:tcW w:w="3099" w:type="dxa"/>
            <w:vMerge/>
            <w:shd w:val="clear" w:color="auto" w:fill="auto"/>
          </w:tcPr>
          <w:p w:rsidR="00195AFA" w:rsidRPr="0056575F" w:rsidRDefault="00195AFA" w:rsidP="00E32A7B">
            <w:pPr>
              <w:rPr>
                <w:color w:val="000000"/>
                <w:sz w:val="20"/>
              </w:rPr>
            </w:pPr>
          </w:p>
        </w:tc>
        <w:tc>
          <w:tcPr>
            <w:tcW w:w="2160" w:type="dxa"/>
            <w:shd w:val="clear" w:color="auto" w:fill="E6E6E6"/>
          </w:tcPr>
          <w:p w:rsidR="00195AFA" w:rsidRPr="0056575F" w:rsidRDefault="00195AFA" w:rsidP="00E32A7B">
            <w:pPr>
              <w:rPr>
                <w:color w:val="000000"/>
                <w:sz w:val="20"/>
              </w:rPr>
            </w:pPr>
            <w:r w:rsidRPr="0056575F">
              <w:rPr>
                <w:color w:val="000000"/>
                <w:sz w:val="20"/>
              </w:rPr>
              <w:t>Next Review Date</w:t>
            </w:r>
          </w:p>
        </w:tc>
        <w:tc>
          <w:tcPr>
            <w:tcW w:w="1242" w:type="dxa"/>
            <w:shd w:val="clear" w:color="auto" w:fill="auto"/>
          </w:tcPr>
          <w:p w:rsidR="00195AFA" w:rsidRPr="002C1A56" w:rsidRDefault="00195AFA" w:rsidP="00E32A7B">
            <w:pPr>
              <w:jc w:val="center"/>
              <w:rPr>
                <w:color w:val="000000"/>
                <w:sz w:val="20"/>
                <w:shd w:val="clear" w:color="auto" w:fill="CCFFCC"/>
              </w:rPr>
            </w:pPr>
            <w:r w:rsidRPr="002C1A56">
              <w:rPr>
                <w:color w:val="000000"/>
                <w:sz w:val="20"/>
                <w:shd w:val="clear" w:color="auto" w:fill="CCFFCC"/>
              </w:rPr>
              <w:t>08/11/16</w:t>
            </w:r>
          </w:p>
        </w:tc>
      </w:tr>
      <w:tr w:rsidR="00195AFA" w:rsidRPr="0056575F" w:rsidTr="00E32A7B">
        <w:tc>
          <w:tcPr>
            <w:tcW w:w="647" w:type="dxa"/>
            <w:vMerge/>
            <w:shd w:val="clear" w:color="auto" w:fill="auto"/>
          </w:tcPr>
          <w:p w:rsidR="00195AFA" w:rsidRPr="0056575F" w:rsidRDefault="00195AFA" w:rsidP="00E32A7B">
            <w:pPr>
              <w:jc w:val="center"/>
              <w:rPr>
                <w:color w:val="000000"/>
                <w:sz w:val="20"/>
              </w:rPr>
            </w:pPr>
          </w:p>
        </w:tc>
        <w:tc>
          <w:tcPr>
            <w:tcW w:w="2701" w:type="dxa"/>
            <w:vMerge/>
            <w:shd w:val="clear" w:color="auto" w:fill="auto"/>
          </w:tcPr>
          <w:p w:rsidR="00195AFA" w:rsidRPr="0056575F" w:rsidRDefault="00195AFA" w:rsidP="00E32A7B">
            <w:pPr>
              <w:rPr>
                <w:color w:val="000000"/>
                <w:sz w:val="20"/>
              </w:rPr>
            </w:pPr>
          </w:p>
        </w:tc>
        <w:tc>
          <w:tcPr>
            <w:tcW w:w="1980" w:type="dxa"/>
            <w:shd w:val="clear" w:color="auto" w:fill="E6E6E6"/>
          </w:tcPr>
          <w:p w:rsidR="00195AFA" w:rsidRPr="0056575F" w:rsidRDefault="00195AFA" w:rsidP="00E32A7B">
            <w:pPr>
              <w:rPr>
                <w:color w:val="000000"/>
                <w:sz w:val="20"/>
              </w:rPr>
            </w:pPr>
            <w:r w:rsidRPr="0056575F">
              <w:rPr>
                <w:color w:val="000000"/>
                <w:sz w:val="20"/>
              </w:rPr>
              <w:t>People</w:t>
            </w:r>
          </w:p>
        </w:tc>
        <w:tc>
          <w:tcPr>
            <w:tcW w:w="1440" w:type="dxa"/>
            <w:shd w:val="clear" w:color="auto" w:fill="auto"/>
          </w:tcPr>
          <w:p w:rsidR="00195AFA" w:rsidRPr="0056575F" w:rsidRDefault="00195AFA" w:rsidP="00E32A7B">
            <w:pPr>
              <w:jc w:val="center"/>
              <w:rPr>
                <w:color w:val="000000"/>
                <w:sz w:val="20"/>
              </w:rPr>
            </w:pPr>
            <w:r w:rsidRPr="0056575F">
              <w:rPr>
                <w:color w:val="000000"/>
                <w:sz w:val="20"/>
              </w:rPr>
              <w:t>I</w:t>
            </w:r>
          </w:p>
        </w:tc>
        <w:tc>
          <w:tcPr>
            <w:tcW w:w="1440" w:type="dxa"/>
            <w:vMerge/>
            <w:shd w:val="clear" w:color="auto" w:fill="auto"/>
          </w:tcPr>
          <w:p w:rsidR="00195AFA" w:rsidRPr="0056575F" w:rsidRDefault="00195AFA" w:rsidP="00E32A7B">
            <w:pPr>
              <w:jc w:val="center"/>
              <w:rPr>
                <w:color w:val="000000"/>
                <w:sz w:val="20"/>
              </w:rPr>
            </w:pPr>
          </w:p>
        </w:tc>
        <w:tc>
          <w:tcPr>
            <w:tcW w:w="3099" w:type="dxa"/>
            <w:vMerge/>
            <w:shd w:val="clear" w:color="auto" w:fill="auto"/>
          </w:tcPr>
          <w:p w:rsidR="00195AFA" w:rsidRPr="0056575F" w:rsidRDefault="00195AFA" w:rsidP="00E32A7B">
            <w:pPr>
              <w:rPr>
                <w:color w:val="000000"/>
                <w:sz w:val="20"/>
              </w:rPr>
            </w:pPr>
          </w:p>
        </w:tc>
        <w:tc>
          <w:tcPr>
            <w:tcW w:w="2160" w:type="dxa"/>
            <w:shd w:val="clear" w:color="auto" w:fill="E6E6E6"/>
          </w:tcPr>
          <w:p w:rsidR="00195AFA" w:rsidRPr="0056575F" w:rsidRDefault="00195AFA" w:rsidP="00E32A7B">
            <w:pPr>
              <w:rPr>
                <w:color w:val="000000"/>
                <w:sz w:val="20"/>
              </w:rPr>
            </w:pPr>
            <w:r w:rsidRPr="0056575F">
              <w:rPr>
                <w:color w:val="000000"/>
                <w:sz w:val="20"/>
              </w:rPr>
              <w:t>Date Closed</w:t>
            </w:r>
          </w:p>
        </w:tc>
        <w:tc>
          <w:tcPr>
            <w:tcW w:w="1242" w:type="dxa"/>
            <w:shd w:val="clear" w:color="auto" w:fill="auto"/>
          </w:tcPr>
          <w:p w:rsidR="00195AFA" w:rsidRPr="0056575F" w:rsidRDefault="00195AFA" w:rsidP="00E32A7B">
            <w:pPr>
              <w:jc w:val="center"/>
              <w:rPr>
                <w:color w:val="000000"/>
                <w:sz w:val="20"/>
              </w:rPr>
            </w:pPr>
            <w:r w:rsidRPr="0056575F">
              <w:rPr>
                <w:color w:val="000000"/>
                <w:sz w:val="20"/>
              </w:rPr>
              <w:t>--</w:t>
            </w:r>
          </w:p>
        </w:tc>
      </w:tr>
      <w:tr w:rsidR="00195AFA" w:rsidRPr="0056575F" w:rsidTr="00E32A7B">
        <w:tc>
          <w:tcPr>
            <w:tcW w:w="8208" w:type="dxa"/>
            <w:gridSpan w:val="5"/>
            <w:shd w:val="clear" w:color="auto" w:fill="E6E6E6"/>
          </w:tcPr>
          <w:p w:rsidR="00195AFA" w:rsidRPr="0056575F" w:rsidRDefault="00195AFA" w:rsidP="00E32A7B">
            <w:pPr>
              <w:rPr>
                <w:color w:val="000000"/>
                <w:sz w:val="20"/>
              </w:rPr>
            </w:pPr>
          </w:p>
        </w:tc>
        <w:tc>
          <w:tcPr>
            <w:tcW w:w="3099" w:type="dxa"/>
            <w:vMerge/>
            <w:shd w:val="clear" w:color="auto" w:fill="auto"/>
          </w:tcPr>
          <w:p w:rsidR="00195AFA" w:rsidRPr="0056575F" w:rsidRDefault="00195AFA" w:rsidP="00E32A7B">
            <w:pPr>
              <w:rPr>
                <w:color w:val="000000"/>
                <w:sz w:val="20"/>
              </w:rPr>
            </w:pPr>
          </w:p>
        </w:tc>
        <w:tc>
          <w:tcPr>
            <w:tcW w:w="3402" w:type="dxa"/>
            <w:gridSpan w:val="2"/>
            <w:shd w:val="clear" w:color="auto" w:fill="E6E6E6"/>
          </w:tcPr>
          <w:p w:rsidR="00195AFA" w:rsidRPr="0056575F" w:rsidRDefault="00195AFA" w:rsidP="00E32A7B">
            <w:pPr>
              <w:jc w:val="center"/>
              <w:rPr>
                <w:color w:val="000000"/>
                <w:sz w:val="20"/>
              </w:rPr>
            </w:pPr>
          </w:p>
        </w:tc>
      </w:tr>
    </w:tbl>
    <w:p w:rsidR="00195AFA" w:rsidRPr="0056575F" w:rsidRDefault="00195AFA" w:rsidP="00195AFA">
      <w:pPr>
        <w:rPr>
          <w:color w:val="000000"/>
        </w:rPr>
      </w:pPr>
    </w:p>
    <w:p w:rsidR="00195AFA" w:rsidRPr="0056575F" w:rsidRDefault="00195AFA" w:rsidP="00195AFA">
      <w:pPr>
        <w:jc w:val="center"/>
        <w:rPr>
          <w:b/>
          <w:color w:val="000000"/>
          <w:szCs w:val="22"/>
        </w:rPr>
      </w:pPr>
    </w:p>
    <w:p w:rsidR="00195AFA" w:rsidRPr="0056575F" w:rsidRDefault="00195AFA" w:rsidP="00195AFA">
      <w:pPr>
        <w:jc w:val="center"/>
        <w:rPr>
          <w:b/>
          <w:color w:val="000000"/>
          <w:szCs w:val="22"/>
        </w:rPr>
      </w:pPr>
      <w:r w:rsidRPr="0056575F">
        <w:rPr>
          <w:b/>
          <w:color w:val="000000"/>
          <w:szCs w:val="22"/>
        </w:rPr>
        <w:t>RISK ASSESSMENT AND TREATMENT PLAN</w:t>
      </w:r>
    </w:p>
    <w:p w:rsidR="00195AFA" w:rsidRPr="0056575F" w:rsidRDefault="00195AFA" w:rsidP="00195AFA">
      <w:pPr>
        <w:jc w:val="center"/>
        <w:rPr>
          <w:color w:val="00000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575"/>
        <w:gridCol w:w="1239"/>
        <w:gridCol w:w="2953"/>
        <w:gridCol w:w="6297"/>
        <w:gridCol w:w="993"/>
        <w:gridCol w:w="1275"/>
      </w:tblGrid>
      <w:tr w:rsidR="00195AFA" w:rsidRPr="0056575F" w:rsidTr="00E32A7B">
        <w:tc>
          <w:tcPr>
            <w:tcW w:w="1518" w:type="dxa"/>
            <w:tcBorders>
              <w:bottom w:val="single" w:sz="4" w:space="0" w:color="auto"/>
            </w:tcBorders>
            <w:shd w:val="clear" w:color="auto" w:fill="CCCCCC"/>
          </w:tcPr>
          <w:p w:rsidR="00195AFA" w:rsidRPr="0056575F" w:rsidRDefault="00195AFA" w:rsidP="00E32A7B">
            <w:pPr>
              <w:spacing w:before="120" w:after="120"/>
              <w:rPr>
                <w:color w:val="000000"/>
                <w:sz w:val="20"/>
              </w:rPr>
            </w:pPr>
            <w:r w:rsidRPr="0056575F">
              <w:rPr>
                <w:color w:val="000000"/>
                <w:sz w:val="20"/>
              </w:rPr>
              <w:t xml:space="preserve">Risk Ref:                         </w:t>
            </w:r>
          </w:p>
        </w:tc>
        <w:tc>
          <w:tcPr>
            <w:tcW w:w="575" w:type="dxa"/>
            <w:tcBorders>
              <w:bottom w:val="single" w:sz="4" w:space="0" w:color="auto"/>
            </w:tcBorders>
            <w:shd w:val="clear" w:color="auto" w:fill="auto"/>
          </w:tcPr>
          <w:p w:rsidR="00195AFA" w:rsidRPr="0056575F" w:rsidRDefault="00195AFA" w:rsidP="00E32A7B">
            <w:pPr>
              <w:spacing w:before="120" w:after="120"/>
              <w:rPr>
                <w:color w:val="000000"/>
                <w:sz w:val="20"/>
              </w:rPr>
            </w:pPr>
            <w:r w:rsidRPr="0056575F">
              <w:rPr>
                <w:color w:val="000000"/>
                <w:sz w:val="20"/>
              </w:rPr>
              <w:t>4</w:t>
            </w:r>
          </w:p>
        </w:tc>
        <w:tc>
          <w:tcPr>
            <w:tcW w:w="1239" w:type="dxa"/>
            <w:shd w:val="clear" w:color="auto" w:fill="CCCCCC"/>
          </w:tcPr>
          <w:p w:rsidR="00195AFA" w:rsidRPr="0056575F" w:rsidRDefault="00195AFA" w:rsidP="00E32A7B">
            <w:pPr>
              <w:spacing w:before="120" w:after="120"/>
              <w:rPr>
                <w:color w:val="000000"/>
                <w:sz w:val="20"/>
              </w:rPr>
            </w:pPr>
            <w:r w:rsidRPr="0056575F">
              <w:rPr>
                <w:color w:val="000000"/>
                <w:sz w:val="20"/>
              </w:rPr>
              <w:t>Risk Title:</w:t>
            </w:r>
          </w:p>
        </w:tc>
        <w:tc>
          <w:tcPr>
            <w:tcW w:w="11518" w:type="dxa"/>
            <w:gridSpan w:val="4"/>
            <w:shd w:val="clear" w:color="auto" w:fill="auto"/>
          </w:tcPr>
          <w:p w:rsidR="00195AFA" w:rsidRPr="0056575F" w:rsidRDefault="00195AFA" w:rsidP="00E32A7B">
            <w:pPr>
              <w:spacing w:before="120" w:after="120"/>
              <w:rPr>
                <w:color w:val="000000"/>
                <w:sz w:val="20"/>
              </w:rPr>
            </w:pPr>
            <w:r w:rsidRPr="0056575F">
              <w:rPr>
                <w:color w:val="000000"/>
                <w:sz w:val="20"/>
              </w:rPr>
              <w:t>Failure to engage the community in the Strategic Plan</w:t>
            </w:r>
          </w:p>
        </w:tc>
      </w:tr>
      <w:tr w:rsidR="00195AFA" w:rsidRPr="0056575F" w:rsidTr="00E32A7B">
        <w:tc>
          <w:tcPr>
            <w:tcW w:w="2093" w:type="dxa"/>
            <w:gridSpan w:val="2"/>
            <w:shd w:val="clear" w:color="auto" w:fill="CCCCCC"/>
          </w:tcPr>
          <w:p w:rsidR="00195AFA" w:rsidRPr="0056575F" w:rsidRDefault="00195AFA" w:rsidP="00E32A7B">
            <w:pPr>
              <w:spacing w:before="120" w:after="120"/>
              <w:rPr>
                <w:color w:val="000000"/>
                <w:sz w:val="20"/>
              </w:rPr>
            </w:pPr>
            <w:r w:rsidRPr="0056575F">
              <w:rPr>
                <w:color w:val="000000"/>
                <w:sz w:val="20"/>
              </w:rPr>
              <w:t>Responsibility</w:t>
            </w:r>
          </w:p>
        </w:tc>
        <w:tc>
          <w:tcPr>
            <w:tcW w:w="4192" w:type="dxa"/>
            <w:gridSpan w:val="2"/>
            <w:shd w:val="clear" w:color="auto" w:fill="auto"/>
          </w:tcPr>
          <w:p w:rsidR="00195AFA" w:rsidRPr="0056575F" w:rsidRDefault="00195AFA" w:rsidP="00E32A7B">
            <w:pPr>
              <w:spacing w:before="120" w:after="120"/>
              <w:rPr>
                <w:i/>
                <w:color w:val="000000"/>
                <w:sz w:val="20"/>
              </w:rPr>
            </w:pPr>
            <w:r w:rsidRPr="0056575F">
              <w:rPr>
                <w:i/>
                <w:color w:val="000000"/>
                <w:sz w:val="20"/>
              </w:rPr>
              <w:t>Who is managing the risk?</w:t>
            </w:r>
          </w:p>
        </w:tc>
        <w:tc>
          <w:tcPr>
            <w:tcW w:w="8565" w:type="dxa"/>
            <w:gridSpan w:val="3"/>
            <w:shd w:val="clear" w:color="auto" w:fill="auto"/>
          </w:tcPr>
          <w:p w:rsidR="00195AFA" w:rsidRPr="0056575F" w:rsidRDefault="00195AFA" w:rsidP="00E32A7B">
            <w:pPr>
              <w:spacing w:before="120" w:after="120"/>
              <w:rPr>
                <w:color w:val="000000"/>
                <w:sz w:val="20"/>
              </w:rPr>
            </w:pPr>
            <w:r>
              <w:rPr>
                <w:color w:val="000000"/>
                <w:sz w:val="20"/>
              </w:rPr>
              <w:t xml:space="preserve">Head of </w:t>
            </w:r>
            <w:r w:rsidRPr="0056575F">
              <w:rPr>
                <w:color w:val="000000"/>
                <w:sz w:val="20"/>
              </w:rPr>
              <w:t>Community Partnerships</w:t>
            </w:r>
          </w:p>
        </w:tc>
      </w:tr>
      <w:tr w:rsidR="00195AFA" w:rsidRPr="0056575F" w:rsidTr="00E32A7B">
        <w:tc>
          <w:tcPr>
            <w:tcW w:w="2093" w:type="dxa"/>
            <w:gridSpan w:val="2"/>
            <w:shd w:val="clear" w:color="auto" w:fill="CCCCCC"/>
          </w:tcPr>
          <w:p w:rsidR="00195AFA" w:rsidRPr="0056575F" w:rsidRDefault="00195AFA" w:rsidP="00E32A7B">
            <w:pPr>
              <w:spacing w:before="120" w:after="120"/>
              <w:rPr>
                <w:color w:val="000000"/>
                <w:sz w:val="20"/>
              </w:rPr>
            </w:pPr>
            <w:r w:rsidRPr="0056575F">
              <w:rPr>
                <w:color w:val="000000"/>
                <w:sz w:val="20"/>
              </w:rPr>
              <w:t>Consequence</w:t>
            </w:r>
          </w:p>
        </w:tc>
        <w:tc>
          <w:tcPr>
            <w:tcW w:w="4192" w:type="dxa"/>
            <w:gridSpan w:val="2"/>
            <w:shd w:val="clear" w:color="auto" w:fill="auto"/>
          </w:tcPr>
          <w:p w:rsidR="00195AFA" w:rsidRPr="0056575F" w:rsidRDefault="00195AFA" w:rsidP="00E32A7B">
            <w:pPr>
              <w:spacing w:before="120"/>
              <w:rPr>
                <w:i/>
                <w:color w:val="000000"/>
                <w:sz w:val="20"/>
              </w:rPr>
            </w:pPr>
            <w:r w:rsidRPr="0056575F">
              <w:rPr>
                <w:i/>
                <w:color w:val="000000"/>
                <w:sz w:val="20"/>
              </w:rPr>
              <w:t>What can go wrong?</w:t>
            </w:r>
          </w:p>
          <w:p w:rsidR="00195AFA" w:rsidRPr="0056575F" w:rsidRDefault="00195AFA" w:rsidP="00E32A7B">
            <w:pPr>
              <w:rPr>
                <w:i/>
                <w:color w:val="000000"/>
                <w:sz w:val="20"/>
              </w:rPr>
            </w:pPr>
            <w:r w:rsidRPr="0056575F">
              <w:rPr>
                <w:i/>
                <w:color w:val="000000"/>
                <w:sz w:val="20"/>
              </w:rPr>
              <w:t>How can it go wrong?</w:t>
            </w:r>
          </w:p>
          <w:p w:rsidR="00195AFA" w:rsidRPr="0056575F" w:rsidRDefault="00195AFA" w:rsidP="00E32A7B">
            <w:pPr>
              <w:spacing w:after="120"/>
              <w:rPr>
                <w:i/>
                <w:color w:val="000000"/>
                <w:sz w:val="20"/>
              </w:rPr>
            </w:pPr>
            <w:r w:rsidRPr="0056575F">
              <w:rPr>
                <w:i/>
                <w:color w:val="000000"/>
                <w:sz w:val="20"/>
              </w:rPr>
              <w:t>Has it gone wrong before?</w:t>
            </w:r>
          </w:p>
        </w:tc>
        <w:tc>
          <w:tcPr>
            <w:tcW w:w="8565" w:type="dxa"/>
            <w:gridSpan w:val="3"/>
            <w:shd w:val="clear" w:color="auto" w:fill="auto"/>
          </w:tcPr>
          <w:p w:rsidR="00195AFA" w:rsidRPr="0056575F" w:rsidRDefault="00195AFA" w:rsidP="00E32A7B">
            <w:pPr>
              <w:numPr>
                <w:ilvl w:val="0"/>
                <w:numId w:val="33"/>
              </w:numPr>
              <w:tabs>
                <w:tab w:val="clear" w:pos="720"/>
                <w:tab w:val="num" w:pos="280"/>
              </w:tabs>
              <w:ind w:hanging="720"/>
              <w:rPr>
                <w:color w:val="000000"/>
                <w:sz w:val="20"/>
              </w:rPr>
            </w:pPr>
            <w:r w:rsidRPr="0056575F">
              <w:rPr>
                <w:color w:val="000000"/>
                <w:sz w:val="20"/>
              </w:rPr>
              <w:t>Poor response rates from the community or hard to reach groups.</w:t>
            </w:r>
          </w:p>
          <w:p w:rsidR="00195AFA" w:rsidRPr="0056575F" w:rsidRDefault="00195AFA" w:rsidP="00E32A7B">
            <w:pPr>
              <w:numPr>
                <w:ilvl w:val="0"/>
                <w:numId w:val="33"/>
              </w:numPr>
              <w:tabs>
                <w:tab w:val="clear" w:pos="720"/>
                <w:tab w:val="num" w:pos="280"/>
              </w:tabs>
              <w:ind w:hanging="720"/>
              <w:rPr>
                <w:color w:val="000000"/>
                <w:sz w:val="20"/>
              </w:rPr>
            </w:pPr>
            <w:r w:rsidRPr="0056575F">
              <w:rPr>
                <w:color w:val="000000"/>
                <w:sz w:val="20"/>
              </w:rPr>
              <w:t>Lack of consultation of community in priorities set by the Council.</w:t>
            </w:r>
          </w:p>
        </w:tc>
      </w:tr>
      <w:tr w:rsidR="00195AFA" w:rsidRPr="0056575F" w:rsidTr="00E32A7B">
        <w:tc>
          <w:tcPr>
            <w:tcW w:w="2093" w:type="dxa"/>
            <w:gridSpan w:val="2"/>
            <w:shd w:val="clear" w:color="auto" w:fill="CCCCCC"/>
          </w:tcPr>
          <w:p w:rsidR="00195AFA" w:rsidRPr="0056575F" w:rsidRDefault="00195AFA" w:rsidP="00E32A7B">
            <w:pPr>
              <w:spacing w:before="120" w:after="120"/>
              <w:rPr>
                <w:color w:val="000000"/>
                <w:sz w:val="20"/>
              </w:rPr>
            </w:pPr>
            <w:r w:rsidRPr="0056575F">
              <w:rPr>
                <w:color w:val="000000"/>
                <w:sz w:val="20"/>
              </w:rPr>
              <w:t>Cause / Trigger</w:t>
            </w:r>
          </w:p>
        </w:tc>
        <w:tc>
          <w:tcPr>
            <w:tcW w:w="4192" w:type="dxa"/>
            <w:gridSpan w:val="2"/>
            <w:shd w:val="clear" w:color="auto" w:fill="auto"/>
          </w:tcPr>
          <w:p w:rsidR="00195AFA" w:rsidRPr="0056575F" w:rsidRDefault="00195AFA" w:rsidP="00E32A7B">
            <w:pPr>
              <w:spacing w:before="120" w:after="120"/>
              <w:rPr>
                <w:i/>
                <w:color w:val="000000"/>
                <w:sz w:val="20"/>
              </w:rPr>
            </w:pPr>
            <w:r w:rsidRPr="0056575F">
              <w:rPr>
                <w:i/>
                <w:color w:val="000000"/>
                <w:sz w:val="20"/>
              </w:rPr>
              <w:t>What happens to bring the risk into being?</w:t>
            </w:r>
          </w:p>
        </w:tc>
        <w:tc>
          <w:tcPr>
            <w:tcW w:w="8565" w:type="dxa"/>
            <w:gridSpan w:val="3"/>
            <w:shd w:val="clear" w:color="auto" w:fill="auto"/>
          </w:tcPr>
          <w:p w:rsidR="00195AFA" w:rsidRPr="0056575F" w:rsidRDefault="00195AFA" w:rsidP="00E32A7B">
            <w:pPr>
              <w:numPr>
                <w:ilvl w:val="0"/>
                <w:numId w:val="8"/>
              </w:numPr>
              <w:tabs>
                <w:tab w:val="num" w:pos="294"/>
              </w:tabs>
              <w:ind w:left="280" w:hanging="280"/>
              <w:rPr>
                <w:strike/>
                <w:color w:val="000000"/>
                <w:sz w:val="20"/>
              </w:rPr>
            </w:pPr>
            <w:r w:rsidRPr="0056575F">
              <w:rPr>
                <w:color w:val="000000"/>
                <w:sz w:val="20"/>
              </w:rPr>
              <w:t xml:space="preserve">Consultation methods fail to engage hard to reach groups </w:t>
            </w:r>
          </w:p>
          <w:p w:rsidR="00195AFA" w:rsidRPr="0056575F" w:rsidRDefault="00195AFA" w:rsidP="00E32A7B">
            <w:pPr>
              <w:numPr>
                <w:ilvl w:val="0"/>
                <w:numId w:val="8"/>
              </w:numPr>
              <w:tabs>
                <w:tab w:val="num" w:pos="294"/>
              </w:tabs>
              <w:ind w:left="280" w:hanging="280"/>
              <w:rPr>
                <w:strike/>
                <w:color w:val="000000"/>
                <w:sz w:val="20"/>
              </w:rPr>
            </w:pPr>
            <w:r w:rsidRPr="0056575F">
              <w:rPr>
                <w:color w:val="000000"/>
                <w:sz w:val="20"/>
              </w:rPr>
              <w:t>Poor consultation methods used</w:t>
            </w:r>
          </w:p>
          <w:p w:rsidR="00195AFA" w:rsidRPr="0056575F" w:rsidRDefault="00195AFA" w:rsidP="00E32A7B">
            <w:pPr>
              <w:numPr>
                <w:ilvl w:val="0"/>
                <w:numId w:val="8"/>
              </w:numPr>
              <w:tabs>
                <w:tab w:val="num" w:pos="279"/>
              </w:tabs>
              <w:ind w:left="280" w:hanging="280"/>
              <w:rPr>
                <w:strike/>
                <w:color w:val="000000"/>
                <w:sz w:val="20"/>
              </w:rPr>
            </w:pPr>
            <w:r w:rsidRPr="0056575F">
              <w:rPr>
                <w:color w:val="000000"/>
                <w:sz w:val="20"/>
              </w:rPr>
              <w:t xml:space="preserve">Insufficient resources to engage groups </w:t>
            </w:r>
          </w:p>
          <w:p w:rsidR="00195AFA" w:rsidRPr="0056575F" w:rsidRDefault="00195AFA" w:rsidP="00E32A7B">
            <w:pPr>
              <w:numPr>
                <w:ilvl w:val="0"/>
                <w:numId w:val="8"/>
              </w:numPr>
              <w:tabs>
                <w:tab w:val="num" w:pos="279"/>
              </w:tabs>
              <w:ind w:left="279" w:hanging="279"/>
              <w:rPr>
                <w:color w:val="000000"/>
                <w:sz w:val="20"/>
              </w:rPr>
            </w:pPr>
            <w:r w:rsidRPr="0056575F">
              <w:rPr>
                <w:color w:val="000000"/>
                <w:sz w:val="20"/>
              </w:rPr>
              <w:t>Hard to reach groups fail to remain engaged due to lack of TRDC response</w:t>
            </w:r>
          </w:p>
          <w:p w:rsidR="00195AFA" w:rsidRPr="0056575F" w:rsidRDefault="00195AFA" w:rsidP="00E32A7B">
            <w:pPr>
              <w:numPr>
                <w:ilvl w:val="0"/>
                <w:numId w:val="8"/>
              </w:numPr>
              <w:tabs>
                <w:tab w:val="num" w:pos="279"/>
              </w:tabs>
              <w:ind w:left="279" w:hanging="279"/>
              <w:rPr>
                <w:color w:val="000000"/>
                <w:sz w:val="20"/>
              </w:rPr>
            </w:pPr>
            <w:r w:rsidRPr="00FA7275">
              <w:rPr>
                <w:color w:val="000000"/>
                <w:sz w:val="20"/>
                <w:shd w:val="clear" w:color="auto" w:fill="FFFFFF"/>
              </w:rPr>
              <w:t>Reduction in consultation budget</w:t>
            </w:r>
            <w:r w:rsidRPr="0056575F">
              <w:rPr>
                <w:color w:val="000000"/>
                <w:sz w:val="20"/>
                <w:shd w:val="clear" w:color="auto" w:fill="CCFFCC"/>
              </w:rPr>
              <w:t xml:space="preserve"> </w:t>
            </w:r>
          </w:p>
        </w:tc>
      </w:tr>
      <w:tr w:rsidR="00195AFA" w:rsidRPr="0056575F" w:rsidTr="00E32A7B">
        <w:tc>
          <w:tcPr>
            <w:tcW w:w="2093" w:type="dxa"/>
            <w:gridSpan w:val="2"/>
            <w:shd w:val="clear" w:color="auto" w:fill="CCCCCC"/>
          </w:tcPr>
          <w:p w:rsidR="00195AFA" w:rsidRPr="0056575F" w:rsidRDefault="00195AFA" w:rsidP="00E32A7B">
            <w:pPr>
              <w:spacing w:before="120" w:after="120"/>
              <w:rPr>
                <w:color w:val="000000"/>
                <w:sz w:val="20"/>
              </w:rPr>
            </w:pPr>
            <w:r w:rsidRPr="0056575F">
              <w:rPr>
                <w:color w:val="000000"/>
                <w:sz w:val="20"/>
              </w:rPr>
              <w:t>Existing Control</w:t>
            </w:r>
          </w:p>
        </w:tc>
        <w:tc>
          <w:tcPr>
            <w:tcW w:w="4192" w:type="dxa"/>
            <w:gridSpan w:val="2"/>
            <w:shd w:val="clear" w:color="auto" w:fill="auto"/>
          </w:tcPr>
          <w:p w:rsidR="00195AFA" w:rsidRPr="0056575F" w:rsidRDefault="00195AFA" w:rsidP="00E32A7B">
            <w:pPr>
              <w:spacing w:before="120" w:after="120"/>
              <w:rPr>
                <w:i/>
                <w:color w:val="000000"/>
                <w:sz w:val="20"/>
              </w:rPr>
            </w:pPr>
            <w:r w:rsidRPr="0056575F">
              <w:rPr>
                <w:i/>
                <w:color w:val="000000"/>
                <w:sz w:val="20"/>
              </w:rPr>
              <w:t>What controls exist now to minimise the risk?</w:t>
            </w:r>
          </w:p>
        </w:tc>
        <w:tc>
          <w:tcPr>
            <w:tcW w:w="8565" w:type="dxa"/>
            <w:gridSpan w:val="3"/>
            <w:shd w:val="clear" w:color="auto" w:fill="auto"/>
          </w:tcPr>
          <w:p w:rsidR="00195AFA" w:rsidRPr="0056575F" w:rsidRDefault="00195AFA" w:rsidP="00E32A7B">
            <w:pPr>
              <w:numPr>
                <w:ilvl w:val="0"/>
                <w:numId w:val="9"/>
              </w:numPr>
              <w:tabs>
                <w:tab w:val="clear" w:pos="720"/>
                <w:tab w:val="num" w:pos="279"/>
              </w:tabs>
              <w:ind w:left="294" w:hanging="294"/>
              <w:jc w:val="left"/>
              <w:rPr>
                <w:color w:val="000000"/>
                <w:sz w:val="20"/>
              </w:rPr>
            </w:pPr>
            <w:r w:rsidRPr="0056575F">
              <w:rPr>
                <w:color w:val="000000"/>
                <w:sz w:val="20"/>
              </w:rPr>
              <w:t>Corporate consultation data is analysed by race, gender, disability, age, area of residence and household income</w:t>
            </w:r>
          </w:p>
          <w:p w:rsidR="00195AFA" w:rsidRPr="0056575F" w:rsidRDefault="00195AFA" w:rsidP="00E32A7B">
            <w:pPr>
              <w:numPr>
                <w:ilvl w:val="0"/>
                <w:numId w:val="9"/>
              </w:numPr>
              <w:tabs>
                <w:tab w:val="clear" w:pos="720"/>
                <w:tab w:val="num" w:pos="279"/>
              </w:tabs>
              <w:ind w:hanging="720"/>
              <w:jc w:val="left"/>
              <w:rPr>
                <w:color w:val="000000"/>
                <w:sz w:val="20"/>
              </w:rPr>
            </w:pPr>
            <w:r w:rsidRPr="0056575F">
              <w:rPr>
                <w:color w:val="000000"/>
                <w:sz w:val="20"/>
              </w:rPr>
              <w:t>Consultation best practice guidance updated for all services</w:t>
            </w:r>
          </w:p>
          <w:p w:rsidR="00195AFA" w:rsidRPr="00A000BB" w:rsidRDefault="00195AFA" w:rsidP="00E32A7B">
            <w:pPr>
              <w:numPr>
                <w:ilvl w:val="0"/>
                <w:numId w:val="9"/>
              </w:numPr>
              <w:tabs>
                <w:tab w:val="clear" w:pos="720"/>
                <w:tab w:val="num" w:pos="279"/>
              </w:tabs>
              <w:ind w:hanging="720"/>
              <w:jc w:val="left"/>
              <w:rPr>
                <w:color w:val="000000"/>
                <w:sz w:val="20"/>
              </w:rPr>
            </w:pPr>
            <w:r w:rsidRPr="0056575F">
              <w:rPr>
                <w:color w:val="000000"/>
                <w:sz w:val="20"/>
              </w:rPr>
              <w:t>Focus Groups held with hard to reach groups when evidence suggests differential impact</w:t>
            </w:r>
          </w:p>
          <w:p w:rsidR="00195AFA" w:rsidRPr="0056575F" w:rsidRDefault="00195AFA" w:rsidP="00E32A7B">
            <w:pPr>
              <w:numPr>
                <w:ilvl w:val="0"/>
                <w:numId w:val="9"/>
              </w:numPr>
              <w:tabs>
                <w:tab w:val="clear" w:pos="720"/>
                <w:tab w:val="num" w:pos="279"/>
              </w:tabs>
              <w:ind w:left="279" w:hanging="279"/>
              <w:jc w:val="left"/>
              <w:rPr>
                <w:color w:val="000000"/>
                <w:sz w:val="20"/>
              </w:rPr>
            </w:pPr>
            <w:r w:rsidRPr="0056575F">
              <w:rPr>
                <w:color w:val="000000"/>
                <w:sz w:val="20"/>
              </w:rPr>
              <w:t>Consultation Action Plan has been developed</w:t>
            </w:r>
          </w:p>
          <w:p w:rsidR="00195AFA" w:rsidRPr="00A000BB" w:rsidRDefault="00195AFA" w:rsidP="00E32A7B">
            <w:pPr>
              <w:numPr>
                <w:ilvl w:val="0"/>
                <w:numId w:val="9"/>
              </w:numPr>
              <w:tabs>
                <w:tab w:val="clear" w:pos="720"/>
                <w:tab w:val="num" w:pos="279"/>
              </w:tabs>
              <w:ind w:left="279" w:hanging="279"/>
              <w:jc w:val="left"/>
              <w:rPr>
                <w:color w:val="000000"/>
                <w:sz w:val="20"/>
              </w:rPr>
            </w:pPr>
            <w:r w:rsidRPr="0056575F">
              <w:rPr>
                <w:color w:val="000000"/>
                <w:sz w:val="20"/>
              </w:rPr>
              <w:t>Priorities for engagement have been identified</w:t>
            </w:r>
          </w:p>
        </w:tc>
      </w:tr>
      <w:tr w:rsidR="00195AFA" w:rsidRPr="0056575F" w:rsidTr="00E32A7B">
        <w:tc>
          <w:tcPr>
            <w:tcW w:w="2093" w:type="dxa"/>
            <w:gridSpan w:val="2"/>
            <w:vMerge w:val="restart"/>
            <w:shd w:val="clear" w:color="auto" w:fill="CCCCCC"/>
          </w:tcPr>
          <w:p w:rsidR="00195AFA" w:rsidRDefault="00195AFA" w:rsidP="00E32A7B">
            <w:pPr>
              <w:spacing w:before="120" w:after="120"/>
              <w:rPr>
                <w:color w:val="000000"/>
                <w:sz w:val="20"/>
              </w:rPr>
            </w:pPr>
          </w:p>
          <w:p w:rsidR="00195AFA" w:rsidRPr="0056575F" w:rsidRDefault="00195AFA" w:rsidP="00E32A7B">
            <w:pPr>
              <w:spacing w:before="120" w:after="120"/>
              <w:rPr>
                <w:color w:val="000000"/>
                <w:sz w:val="20"/>
              </w:rPr>
            </w:pPr>
            <w:r w:rsidRPr="0056575F">
              <w:rPr>
                <w:color w:val="000000"/>
                <w:sz w:val="20"/>
              </w:rPr>
              <w:t>Adequacy of Control</w:t>
            </w:r>
          </w:p>
        </w:tc>
        <w:tc>
          <w:tcPr>
            <w:tcW w:w="4192" w:type="dxa"/>
            <w:gridSpan w:val="2"/>
            <w:vMerge w:val="restart"/>
            <w:shd w:val="clear" w:color="auto" w:fill="auto"/>
          </w:tcPr>
          <w:p w:rsidR="00195AFA" w:rsidRDefault="00195AFA" w:rsidP="00E32A7B">
            <w:pPr>
              <w:spacing w:before="120"/>
              <w:rPr>
                <w:i/>
                <w:color w:val="000000"/>
                <w:sz w:val="20"/>
              </w:rPr>
            </w:pPr>
          </w:p>
          <w:p w:rsidR="00195AFA" w:rsidRPr="0056575F" w:rsidRDefault="00195AFA" w:rsidP="00E32A7B">
            <w:pPr>
              <w:spacing w:before="120"/>
              <w:rPr>
                <w:i/>
                <w:color w:val="000000"/>
                <w:sz w:val="20"/>
              </w:rPr>
            </w:pPr>
            <w:r w:rsidRPr="0056575F">
              <w:rPr>
                <w:i/>
                <w:color w:val="000000"/>
                <w:sz w:val="20"/>
              </w:rPr>
              <w:t>What evidence is there that the existing</w:t>
            </w:r>
          </w:p>
          <w:p w:rsidR="00195AFA" w:rsidRPr="0056575F" w:rsidRDefault="00195AFA" w:rsidP="00E32A7B">
            <w:pPr>
              <w:rPr>
                <w:i/>
                <w:color w:val="000000"/>
                <w:sz w:val="20"/>
              </w:rPr>
            </w:pPr>
            <w:r w:rsidRPr="0056575F">
              <w:rPr>
                <w:i/>
                <w:color w:val="000000"/>
                <w:sz w:val="20"/>
              </w:rPr>
              <w:t>Controls are working? What would the Risk</w:t>
            </w:r>
          </w:p>
          <w:p w:rsidR="00195AFA" w:rsidRPr="0056575F" w:rsidRDefault="00195AFA" w:rsidP="00E32A7B">
            <w:pPr>
              <w:spacing w:after="120"/>
              <w:rPr>
                <w:i/>
                <w:color w:val="000000"/>
                <w:sz w:val="20"/>
              </w:rPr>
            </w:pPr>
            <w:r w:rsidRPr="0056575F">
              <w:rPr>
                <w:i/>
                <w:color w:val="000000"/>
                <w:sz w:val="20"/>
              </w:rPr>
              <w:lastRenderedPageBreak/>
              <w:t>Rating be without the existing controls?</w:t>
            </w:r>
          </w:p>
        </w:tc>
        <w:tc>
          <w:tcPr>
            <w:tcW w:w="6297" w:type="dxa"/>
            <w:vMerge w:val="restart"/>
            <w:shd w:val="clear" w:color="auto" w:fill="auto"/>
          </w:tcPr>
          <w:p w:rsidR="00195AFA" w:rsidRDefault="00195AFA" w:rsidP="00E32A7B">
            <w:pPr>
              <w:ind w:left="360"/>
              <w:jc w:val="left"/>
              <w:rPr>
                <w:color w:val="000000"/>
                <w:sz w:val="20"/>
              </w:rPr>
            </w:pPr>
          </w:p>
          <w:p w:rsidR="00195AFA" w:rsidRPr="0056575F" w:rsidRDefault="00195AFA" w:rsidP="00E32A7B">
            <w:pPr>
              <w:ind w:left="360"/>
              <w:jc w:val="left"/>
              <w:rPr>
                <w:color w:val="000000"/>
                <w:sz w:val="20"/>
              </w:rPr>
            </w:pPr>
            <w:r w:rsidRPr="0056575F">
              <w:rPr>
                <w:color w:val="000000"/>
                <w:sz w:val="20"/>
              </w:rPr>
              <w:t>Evidence held on successful consultation and customer satisfaction</w:t>
            </w:r>
          </w:p>
        </w:tc>
        <w:tc>
          <w:tcPr>
            <w:tcW w:w="993" w:type="dxa"/>
            <w:shd w:val="clear" w:color="auto" w:fill="auto"/>
          </w:tcPr>
          <w:p w:rsidR="00195AFA" w:rsidRPr="0056575F" w:rsidRDefault="00195AFA" w:rsidP="00E32A7B">
            <w:pPr>
              <w:jc w:val="center"/>
              <w:rPr>
                <w:color w:val="000000"/>
                <w:sz w:val="20"/>
              </w:rPr>
            </w:pPr>
            <w:r w:rsidRPr="0056575F">
              <w:rPr>
                <w:color w:val="000000"/>
                <w:sz w:val="20"/>
              </w:rPr>
              <w:t>Impact</w:t>
            </w:r>
          </w:p>
        </w:tc>
        <w:tc>
          <w:tcPr>
            <w:tcW w:w="1275" w:type="dxa"/>
            <w:shd w:val="clear" w:color="auto" w:fill="auto"/>
          </w:tcPr>
          <w:p w:rsidR="00195AFA" w:rsidRPr="0056575F" w:rsidRDefault="00195AFA" w:rsidP="00E32A7B">
            <w:pPr>
              <w:jc w:val="center"/>
              <w:rPr>
                <w:color w:val="000000"/>
                <w:sz w:val="20"/>
              </w:rPr>
            </w:pPr>
            <w:r w:rsidRPr="0056575F">
              <w:rPr>
                <w:color w:val="000000"/>
                <w:sz w:val="20"/>
              </w:rPr>
              <w:t>Likelihood</w:t>
            </w:r>
          </w:p>
        </w:tc>
      </w:tr>
      <w:tr w:rsidR="00195AFA" w:rsidRPr="0056575F" w:rsidTr="00E32A7B">
        <w:tc>
          <w:tcPr>
            <w:tcW w:w="2093" w:type="dxa"/>
            <w:gridSpan w:val="2"/>
            <w:vMerge/>
            <w:shd w:val="clear" w:color="auto" w:fill="auto"/>
          </w:tcPr>
          <w:p w:rsidR="00195AFA" w:rsidRPr="0056575F" w:rsidRDefault="00195AFA" w:rsidP="00E32A7B">
            <w:pPr>
              <w:spacing w:before="120" w:after="120"/>
              <w:rPr>
                <w:color w:val="000000"/>
                <w:sz w:val="20"/>
              </w:rPr>
            </w:pPr>
          </w:p>
        </w:tc>
        <w:tc>
          <w:tcPr>
            <w:tcW w:w="4192" w:type="dxa"/>
            <w:gridSpan w:val="2"/>
            <w:vMerge/>
            <w:shd w:val="clear" w:color="auto" w:fill="auto"/>
          </w:tcPr>
          <w:p w:rsidR="00195AFA" w:rsidRPr="0056575F" w:rsidRDefault="00195AFA" w:rsidP="00E32A7B">
            <w:pPr>
              <w:rPr>
                <w:i/>
                <w:color w:val="000000"/>
                <w:sz w:val="20"/>
              </w:rPr>
            </w:pPr>
          </w:p>
        </w:tc>
        <w:tc>
          <w:tcPr>
            <w:tcW w:w="6297" w:type="dxa"/>
            <w:vMerge/>
            <w:shd w:val="clear" w:color="auto" w:fill="auto"/>
          </w:tcPr>
          <w:p w:rsidR="00195AFA" w:rsidRPr="0056575F" w:rsidRDefault="00195AFA" w:rsidP="00E32A7B">
            <w:pPr>
              <w:jc w:val="center"/>
              <w:rPr>
                <w:color w:val="000000"/>
                <w:sz w:val="20"/>
              </w:rPr>
            </w:pPr>
          </w:p>
        </w:tc>
        <w:tc>
          <w:tcPr>
            <w:tcW w:w="993" w:type="dxa"/>
            <w:shd w:val="clear" w:color="auto" w:fill="auto"/>
          </w:tcPr>
          <w:p w:rsidR="00195AFA" w:rsidRPr="0056575F" w:rsidRDefault="00195AFA" w:rsidP="00E32A7B">
            <w:pPr>
              <w:jc w:val="center"/>
              <w:rPr>
                <w:color w:val="000000"/>
                <w:sz w:val="20"/>
              </w:rPr>
            </w:pPr>
          </w:p>
          <w:p w:rsidR="00195AFA" w:rsidRPr="0056575F" w:rsidRDefault="00195AFA" w:rsidP="00E32A7B">
            <w:pPr>
              <w:jc w:val="center"/>
              <w:rPr>
                <w:color w:val="000000"/>
                <w:sz w:val="20"/>
              </w:rPr>
            </w:pPr>
            <w:r w:rsidRPr="0056575F">
              <w:rPr>
                <w:color w:val="000000"/>
                <w:sz w:val="20"/>
              </w:rPr>
              <w:t>III</w:t>
            </w:r>
          </w:p>
        </w:tc>
        <w:tc>
          <w:tcPr>
            <w:tcW w:w="1275" w:type="dxa"/>
            <w:shd w:val="clear" w:color="auto" w:fill="auto"/>
          </w:tcPr>
          <w:p w:rsidR="00195AFA" w:rsidRPr="0056575F" w:rsidRDefault="00195AFA" w:rsidP="00E32A7B">
            <w:pPr>
              <w:jc w:val="center"/>
              <w:rPr>
                <w:color w:val="000000"/>
                <w:sz w:val="20"/>
              </w:rPr>
            </w:pPr>
          </w:p>
          <w:p w:rsidR="00195AFA" w:rsidRPr="0056575F" w:rsidRDefault="00195AFA" w:rsidP="00E32A7B">
            <w:pPr>
              <w:jc w:val="center"/>
              <w:rPr>
                <w:color w:val="000000"/>
                <w:sz w:val="18"/>
                <w:szCs w:val="18"/>
              </w:rPr>
            </w:pPr>
            <w:r w:rsidRPr="0056575F">
              <w:rPr>
                <w:color w:val="000000"/>
                <w:sz w:val="18"/>
                <w:szCs w:val="18"/>
              </w:rPr>
              <w:t>D</w:t>
            </w:r>
          </w:p>
          <w:p w:rsidR="00195AFA" w:rsidRPr="0056575F" w:rsidRDefault="00195AFA" w:rsidP="00E32A7B">
            <w:pPr>
              <w:jc w:val="center"/>
              <w:rPr>
                <w:color w:val="000000"/>
                <w:sz w:val="18"/>
                <w:szCs w:val="18"/>
              </w:rPr>
            </w:pPr>
          </w:p>
        </w:tc>
      </w:tr>
      <w:tr w:rsidR="00195AFA" w:rsidRPr="0056575F" w:rsidTr="00E32A7B">
        <w:tc>
          <w:tcPr>
            <w:tcW w:w="2093" w:type="dxa"/>
            <w:gridSpan w:val="2"/>
            <w:shd w:val="clear" w:color="auto" w:fill="CCCCCC"/>
          </w:tcPr>
          <w:p w:rsidR="00195AFA" w:rsidRPr="0056575F" w:rsidRDefault="00195AFA" w:rsidP="00E32A7B">
            <w:pPr>
              <w:spacing w:before="120" w:after="120"/>
              <w:jc w:val="left"/>
              <w:rPr>
                <w:color w:val="000000"/>
                <w:sz w:val="20"/>
              </w:rPr>
            </w:pPr>
            <w:r w:rsidRPr="0056575F">
              <w:rPr>
                <w:color w:val="000000"/>
                <w:sz w:val="20"/>
              </w:rPr>
              <w:lastRenderedPageBreak/>
              <w:t>Further Action / Controls Required</w:t>
            </w:r>
          </w:p>
        </w:tc>
        <w:tc>
          <w:tcPr>
            <w:tcW w:w="4192" w:type="dxa"/>
            <w:gridSpan w:val="2"/>
            <w:shd w:val="clear" w:color="auto" w:fill="auto"/>
          </w:tcPr>
          <w:p w:rsidR="00195AFA" w:rsidRPr="0056575F" w:rsidRDefault="00195AFA" w:rsidP="00E32A7B">
            <w:pPr>
              <w:spacing w:before="120"/>
              <w:rPr>
                <w:i/>
                <w:color w:val="000000"/>
                <w:sz w:val="20"/>
              </w:rPr>
            </w:pPr>
            <w:r w:rsidRPr="0056575F">
              <w:rPr>
                <w:i/>
                <w:color w:val="000000"/>
                <w:sz w:val="20"/>
              </w:rPr>
              <w:t>What gaps have been identified?</w:t>
            </w:r>
          </w:p>
          <w:p w:rsidR="00195AFA" w:rsidRPr="0056575F" w:rsidRDefault="00195AFA" w:rsidP="00E32A7B">
            <w:pPr>
              <w:rPr>
                <w:i/>
                <w:color w:val="000000"/>
                <w:sz w:val="20"/>
              </w:rPr>
            </w:pPr>
            <w:r w:rsidRPr="0056575F">
              <w:rPr>
                <w:i/>
                <w:color w:val="000000"/>
                <w:sz w:val="20"/>
              </w:rPr>
              <w:t>What can be done to reduce the likelihood of</w:t>
            </w:r>
          </w:p>
          <w:p w:rsidR="00195AFA" w:rsidRPr="0056575F" w:rsidRDefault="00195AFA" w:rsidP="00E32A7B">
            <w:pPr>
              <w:rPr>
                <w:i/>
                <w:color w:val="000000"/>
                <w:sz w:val="20"/>
              </w:rPr>
            </w:pPr>
            <w:r w:rsidRPr="0056575F">
              <w:rPr>
                <w:i/>
                <w:color w:val="000000"/>
                <w:sz w:val="20"/>
              </w:rPr>
              <w:t>something going wrong and/or reduce the</w:t>
            </w:r>
          </w:p>
          <w:p w:rsidR="00195AFA" w:rsidRPr="0056575F" w:rsidRDefault="00195AFA" w:rsidP="00E32A7B">
            <w:pPr>
              <w:spacing w:after="120"/>
              <w:rPr>
                <w:i/>
                <w:color w:val="000000"/>
                <w:sz w:val="20"/>
              </w:rPr>
            </w:pPr>
            <w:r w:rsidRPr="0056575F">
              <w:rPr>
                <w:i/>
                <w:color w:val="000000"/>
                <w:sz w:val="20"/>
              </w:rPr>
              <w:t>Impact if something does go wrong?</w:t>
            </w:r>
          </w:p>
        </w:tc>
        <w:tc>
          <w:tcPr>
            <w:tcW w:w="8565" w:type="dxa"/>
            <w:gridSpan w:val="3"/>
            <w:shd w:val="clear" w:color="auto" w:fill="auto"/>
          </w:tcPr>
          <w:p w:rsidR="00195AFA" w:rsidRPr="0056575F" w:rsidRDefault="00195AFA" w:rsidP="00E32A7B">
            <w:pPr>
              <w:numPr>
                <w:ilvl w:val="0"/>
                <w:numId w:val="10"/>
              </w:numPr>
              <w:tabs>
                <w:tab w:val="clear" w:pos="720"/>
                <w:tab w:val="num" w:pos="279"/>
              </w:tabs>
              <w:ind w:left="279" w:hanging="279"/>
              <w:rPr>
                <w:color w:val="000000"/>
                <w:sz w:val="20"/>
              </w:rPr>
            </w:pPr>
            <w:r w:rsidRPr="0056575F">
              <w:rPr>
                <w:color w:val="000000"/>
                <w:sz w:val="20"/>
              </w:rPr>
              <w:t>Maintain implementation of corporate Consultation Action Plan.</w:t>
            </w:r>
          </w:p>
          <w:p w:rsidR="00195AFA" w:rsidRPr="0056575F" w:rsidRDefault="00195AFA" w:rsidP="00E32A7B">
            <w:pPr>
              <w:rPr>
                <w:color w:val="000000"/>
                <w:sz w:val="20"/>
              </w:rPr>
            </w:pPr>
          </w:p>
        </w:tc>
      </w:tr>
      <w:tr w:rsidR="00195AFA" w:rsidRPr="0056575F" w:rsidTr="00E32A7B">
        <w:tc>
          <w:tcPr>
            <w:tcW w:w="2093" w:type="dxa"/>
            <w:gridSpan w:val="2"/>
            <w:shd w:val="clear" w:color="auto" w:fill="CCCCCC"/>
          </w:tcPr>
          <w:p w:rsidR="00195AFA" w:rsidRPr="0056575F" w:rsidRDefault="00195AFA" w:rsidP="00E32A7B">
            <w:pPr>
              <w:spacing w:before="120" w:after="120"/>
              <w:rPr>
                <w:color w:val="000000"/>
                <w:sz w:val="20"/>
              </w:rPr>
            </w:pPr>
            <w:r w:rsidRPr="0056575F">
              <w:rPr>
                <w:color w:val="000000"/>
                <w:sz w:val="20"/>
              </w:rPr>
              <w:t>Cost / Resources</w:t>
            </w:r>
          </w:p>
        </w:tc>
        <w:tc>
          <w:tcPr>
            <w:tcW w:w="4192" w:type="dxa"/>
            <w:gridSpan w:val="2"/>
            <w:shd w:val="clear" w:color="auto" w:fill="auto"/>
          </w:tcPr>
          <w:p w:rsidR="00195AFA" w:rsidRPr="0056575F" w:rsidRDefault="00195AFA" w:rsidP="00E32A7B">
            <w:pPr>
              <w:spacing w:before="120" w:after="120"/>
              <w:rPr>
                <w:i/>
                <w:color w:val="000000"/>
                <w:sz w:val="20"/>
              </w:rPr>
            </w:pPr>
            <w:r w:rsidRPr="0056575F">
              <w:rPr>
                <w:i/>
                <w:color w:val="000000"/>
                <w:sz w:val="20"/>
              </w:rPr>
              <w:t>Are there cost / resource implications in achieving the further action above?</w:t>
            </w:r>
          </w:p>
        </w:tc>
        <w:tc>
          <w:tcPr>
            <w:tcW w:w="6297" w:type="dxa"/>
            <w:shd w:val="clear" w:color="auto" w:fill="auto"/>
          </w:tcPr>
          <w:p w:rsidR="00195AFA" w:rsidRPr="0056575F" w:rsidRDefault="00195AFA" w:rsidP="00E32A7B">
            <w:pPr>
              <w:rPr>
                <w:color w:val="000000"/>
                <w:sz w:val="20"/>
              </w:rPr>
            </w:pPr>
          </w:p>
          <w:p w:rsidR="00195AFA" w:rsidRPr="0056575F" w:rsidRDefault="00195AFA" w:rsidP="00E32A7B">
            <w:pPr>
              <w:rPr>
                <w:color w:val="000000"/>
                <w:sz w:val="20"/>
              </w:rPr>
            </w:pPr>
            <w:r w:rsidRPr="0056575F">
              <w:rPr>
                <w:color w:val="000000"/>
                <w:sz w:val="20"/>
              </w:rPr>
              <w:t>No additional resource requirements identified.</w:t>
            </w:r>
          </w:p>
        </w:tc>
        <w:tc>
          <w:tcPr>
            <w:tcW w:w="2268" w:type="dxa"/>
            <w:gridSpan w:val="2"/>
            <w:shd w:val="clear" w:color="auto" w:fill="auto"/>
          </w:tcPr>
          <w:p w:rsidR="00195AFA" w:rsidRPr="0056575F" w:rsidRDefault="00195AFA" w:rsidP="00E32A7B">
            <w:pPr>
              <w:spacing w:before="240"/>
              <w:rPr>
                <w:color w:val="000000"/>
                <w:sz w:val="20"/>
              </w:rPr>
            </w:pPr>
            <w:r w:rsidRPr="0056575F">
              <w:rPr>
                <w:color w:val="000000"/>
                <w:sz w:val="20"/>
              </w:rPr>
              <w:t>£ 0</w:t>
            </w:r>
          </w:p>
        </w:tc>
      </w:tr>
      <w:tr w:rsidR="00195AFA" w:rsidRPr="0056575F" w:rsidTr="00E32A7B">
        <w:tc>
          <w:tcPr>
            <w:tcW w:w="2093" w:type="dxa"/>
            <w:gridSpan w:val="2"/>
            <w:vMerge w:val="restart"/>
            <w:shd w:val="clear" w:color="auto" w:fill="CCCCCC"/>
          </w:tcPr>
          <w:p w:rsidR="00195AFA" w:rsidRPr="0056575F" w:rsidRDefault="00195AFA" w:rsidP="00E32A7B">
            <w:pPr>
              <w:spacing w:before="120" w:after="120"/>
              <w:rPr>
                <w:color w:val="000000"/>
                <w:sz w:val="20"/>
              </w:rPr>
            </w:pPr>
            <w:r w:rsidRPr="0056575F">
              <w:rPr>
                <w:color w:val="000000"/>
                <w:sz w:val="20"/>
              </w:rPr>
              <w:t>Current Status</w:t>
            </w:r>
          </w:p>
        </w:tc>
        <w:tc>
          <w:tcPr>
            <w:tcW w:w="4192" w:type="dxa"/>
            <w:gridSpan w:val="2"/>
            <w:vMerge w:val="restart"/>
            <w:shd w:val="clear" w:color="auto" w:fill="auto"/>
          </w:tcPr>
          <w:p w:rsidR="00195AFA" w:rsidRPr="0056575F" w:rsidRDefault="00195AFA" w:rsidP="00E32A7B">
            <w:pPr>
              <w:spacing w:before="120"/>
              <w:rPr>
                <w:i/>
                <w:color w:val="000000"/>
                <w:sz w:val="20"/>
              </w:rPr>
            </w:pPr>
            <w:r w:rsidRPr="0056575F">
              <w:rPr>
                <w:i/>
                <w:color w:val="000000"/>
                <w:sz w:val="20"/>
              </w:rPr>
              <w:t>What is the current position on introducing</w:t>
            </w:r>
          </w:p>
          <w:p w:rsidR="00195AFA" w:rsidRPr="0056575F" w:rsidRDefault="00195AFA" w:rsidP="00E32A7B">
            <w:pPr>
              <w:rPr>
                <w:i/>
                <w:color w:val="000000"/>
                <w:sz w:val="20"/>
              </w:rPr>
            </w:pPr>
            <w:r w:rsidRPr="0056575F">
              <w:rPr>
                <w:i/>
                <w:color w:val="000000"/>
                <w:sz w:val="20"/>
              </w:rPr>
              <w:t>additional controls? What is the current</w:t>
            </w:r>
          </w:p>
          <w:p w:rsidR="00195AFA" w:rsidRPr="0056575F" w:rsidRDefault="00195AFA" w:rsidP="00E32A7B">
            <w:pPr>
              <w:spacing w:after="120"/>
              <w:rPr>
                <w:i/>
                <w:color w:val="000000"/>
                <w:sz w:val="20"/>
              </w:rPr>
            </w:pPr>
            <w:r w:rsidRPr="0056575F">
              <w:rPr>
                <w:i/>
                <w:color w:val="000000"/>
                <w:sz w:val="20"/>
              </w:rPr>
              <w:t>Risk Rating</w:t>
            </w:r>
          </w:p>
        </w:tc>
        <w:tc>
          <w:tcPr>
            <w:tcW w:w="6297" w:type="dxa"/>
            <w:vMerge w:val="restart"/>
            <w:shd w:val="clear" w:color="auto" w:fill="auto"/>
          </w:tcPr>
          <w:p w:rsidR="00195AFA" w:rsidRPr="00A000BB" w:rsidRDefault="00195AFA" w:rsidP="00E32A7B">
            <w:pPr>
              <w:numPr>
                <w:ilvl w:val="0"/>
                <w:numId w:val="10"/>
              </w:numPr>
              <w:tabs>
                <w:tab w:val="clear" w:pos="720"/>
                <w:tab w:val="clear" w:pos="1260"/>
                <w:tab w:val="clear" w:pos="1980"/>
                <w:tab w:val="clear" w:pos="2700"/>
                <w:tab w:val="clear" w:pos="3420"/>
                <w:tab w:val="num" w:pos="280"/>
              </w:tabs>
              <w:ind w:left="283" w:hanging="266"/>
              <w:jc w:val="left"/>
              <w:rPr>
                <w:color w:val="000000"/>
                <w:sz w:val="20"/>
              </w:rPr>
            </w:pPr>
            <w:r w:rsidRPr="0056575F">
              <w:rPr>
                <w:color w:val="000000"/>
                <w:sz w:val="20"/>
              </w:rPr>
              <w:t xml:space="preserve">Impact and probability have not changed since last review. </w:t>
            </w:r>
            <w:r w:rsidRPr="00A000BB">
              <w:rPr>
                <w:color w:val="000000"/>
                <w:sz w:val="20"/>
              </w:rPr>
              <w:t xml:space="preserve"> </w:t>
            </w:r>
          </w:p>
          <w:p w:rsidR="00195AFA" w:rsidRPr="0056575F" w:rsidRDefault="00195AFA" w:rsidP="00E32A7B">
            <w:pPr>
              <w:numPr>
                <w:ilvl w:val="0"/>
                <w:numId w:val="10"/>
              </w:numPr>
              <w:tabs>
                <w:tab w:val="clear" w:pos="720"/>
                <w:tab w:val="clear" w:pos="1260"/>
                <w:tab w:val="clear" w:pos="1980"/>
                <w:tab w:val="clear" w:pos="2700"/>
                <w:tab w:val="clear" w:pos="3420"/>
                <w:tab w:val="num" w:pos="280"/>
              </w:tabs>
              <w:ind w:left="283" w:hanging="266"/>
              <w:jc w:val="left"/>
              <w:rPr>
                <w:color w:val="000000"/>
                <w:sz w:val="20"/>
              </w:rPr>
            </w:pPr>
            <w:r w:rsidRPr="00FA7275">
              <w:rPr>
                <w:color w:val="000000"/>
                <w:sz w:val="20"/>
                <w:shd w:val="clear" w:color="auto" w:fill="FFFFFF"/>
              </w:rPr>
              <w:t xml:space="preserve">Consultation on potential income generation schemes </w:t>
            </w:r>
            <w:r w:rsidRPr="00FD1961">
              <w:rPr>
                <w:strike/>
                <w:color w:val="000000"/>
                <w:sz w:val="20"/>
                <w:shd w:val="clear" w:color="auto" w:fill="FFFFFF"/>
              </w:rPr>
              <w:t>being developed</w:t>
            </w:r>
            <w:r>
              <w:rPr>
                <w:color w:val="000000"/>
                <w:sz w:val="20"/>
                <w:shd w:val="clear" w:color="auto" w:fill="FFFFFF"/>
              </w:rPr>
              <w:t xml:space="preserve"> </w:t>
            </w:r>
            <w:r w:rsidRPr="002C1A56">
              <w:rPr>
                <w:color w:val="000000"/>
                <w:sz w:val="20"/>
                <w:shd w:val="clear" w:color="auto" w:fill="CCFFCC"/>
              </w:rPr>
              <w:t>delivered</w:t>
            </w:r>
          </w:p>
        </w:tc>
        <w:tc>
          <w:tcPr>
            <w:tcW w:w="993" w:type="dxa"/>
            <w:shd w:val="clear" w:color="auto" w:fill="auto"/>
          </w:tcPr>
          <w:p w:rsidR="00195AFA" w:rsidRPr="0056575F" w:rsidRDefault="00195AFA" w:rsidP="00E32A7B">
            <w:pPr>
              <w:jc w:val="center"/>
              <w:rPr>
                <w:color w:val="000000"/>
                <w:sz w:val="20"/>
              </w:rPr>
            </w:pPr>
            <w:r w:rsidRPr="0056575F">
              <w:rPr>
                <w:color w:val="000000"/>
                <w:sz w:val="20"/>
              </w:rPr>
              <w:t>Impact</w:t>
            </w:r>
          </w:p>
        </w:tc>
        <w:tc>
          <w:tcPr>
            <w:tcW w:w="1275" w:type="dxa"/>
            <w:shd w:val="clear" w:color="auto" w:fill="auto"/>
          </w:tcPr>
          <w:p w:rsidR="00195AFA" w:rsidRPr="0056575F" w:rsidRDefault="00195AFA" w:rsidP="00E32A7B">
            <w:pPr>
              <w:jc w:val="center"/>
              <w:rPr>
                <w:color w:val="000000"/>
                <w:sz w:val="20"/>
              </w:rPr>
            </w:pPr>
            <w:r w:rsidRPr="0056575F">
              <w:rPr>
                <w:color w:val="000000"/>
                <w:sz w:val="20"/>
              </w:rPr>
              <w:t>Likelihood</w:t>
            </w:r>
          </w:p>
        </w:tc>
      </w:tr>
      <w:tr w:rsidR="00195AFA" w:rsidRPr="0056575F" w:rsidTr="00E32A7B">
        <w:tc>
          <w:tcPr>
            <w:tcW w:w="2093" w:type="dxa"/>
            <w:gridSpan w:val="2"/>
            <w:vMerge/>
            <w:shd w:val="clear" w:color="auto" w:fill="auto"/>
          </w:tcPr>
          <w:p w:rsidR="00195AFA" w:rsidRPr="0056575F" w:rsidRDefault="00195AFA" w:rsidP="00E32A7B">
            <w:pPr>
              <w:spacing w:before="120" w:after="120"/>
              <w:rPr>
                <w:color w:val="000000"/>
                <w:sz w:val="20"/>
              </w:rPr>
            </w:pPr>
          </w:p>
        </w:tc>
        <w:tc>
          <w:tcPr>
            <w:tcW w:w="4192" w:type="dxa"/>
            <w:gridSpan w:val="2"/>
            <w:vMerge/>
            <w:shd w:val="clear" w:color="auto" w:fill="auto"/>
          </w:tcPr>
          <w:p w:rsidR="00195AFA" w:rsidRPr="0056575F" w:rsidRDefault="00195AFA" w:rsidP="00E32A7B">
            <w:pPr>
              <w:rPr>
                <w:i/>
                <w:color w:val="000000"/>
                <w:sz w:val="20"/>
              </w:rPr>
            </w:pPr>
          </w:p>
        </w:tc>
        <w:tc>
          <w:tcPr>
            <w:tcW w:w="6297" w:type="dxa"/>
            <w:vMerge/>
            <w:shd w:val="clear" w:color="auto" w:fill="auto"/>
          </w:tcPr>
          <w:p w:rsidR="00195AFA" w:rsidRPr="0056575F" w:rsidRDefault="00195AFA" w:rsidP="00E32A7B">
            <w:pPr>
              <w:jc w:val="center"/>
              <w:rPr>
                <w:color w:val="000000"/>
                <w:sz w:val="20"/>
              </w:rPr>
            </w:pPr>
          </w:p>
        </w:tc>
        <w:tc>
          <w:tcPr>
            <w:tcW w:w="993" w:type="dxa"/>
            <w:shd w:val="clear" w:color="auto" w:fill="auto"/>
          </w:tcPr>
          <w:p w:rsidR="00195AFA" w:rsidRPr="0056575F" w:rsidRDefault="00195AFA" w:rsidP="00E32A7B">
            <w:pPr>
              <w:jc w:val="center"/>
              <w:rPr>
                <w:color w:val="000000"/>
                <w:sz w:val="20"/>
              </w:rPr>
            </w:pPr>
          </w:p>
          <w:p w:rsidR="00195AFA" w:rsidRPr="0056575F" w:rsidRDefault="00195AFA" w:rsidP="00E32A7B">
            <w:pPr>
              <w:jc w:val="center"/>
              <w:rPr>
                <w:color w:val="000000"/>
                <w:sz w:val="20"/>
              </w:rPr>
            </w:pPr>
            <w:r w:rsidRPr="0056575F">
              <w:rPr>
                <w:color w:val="000000"/>
                <w:sz w:val="20"/>
              </w:rPr>
              <w:t>III</w:t>
            </w:r>
          </w:p>
        </w:tc>
        <w:tc>
          <w:tcPr>
            <w:tcW w:w="1275" w:type="dxa"/>
            <w:shd w:val="clear" w:color="auto" w:fill="auto"/>
          </w:tcPr>
          <w:p w:rsidR="00195AFA" w:rsidRPr="0056575F" w:rsidRDefault="00195AFA" w:rsidP="00E32A7B">
            <w:pPr>
              <w:jc w:val="center"/>
              <w:rPr>
                <w:color w:val="000000"/>
                <w:sz w:val="18"/>
                <w:szCs w:val="18"/>
              </w:rPr>
            </w:pPr>
          </w:p>
          <w:p w:rsidR="00195AFA" w:rsidRPr="0056575F" w:rsidRDefault="00195AFA" w:rsidP="00E32A7B">
            <w:pPr>
              <w:jc w:val="center"/>
              <w:rPr>
                <w:color w:val="000000"/>
                <w:sz w:val="18"/>
                <w:szCs w:val="18"/>
              </w:rPr>
            </w:pPr>
            <w:r w:rsidRPr="0056575F">
              <w:rPr>
                <w:color w:val="000000"/>
                <w:sz w:val="18"/>
                <w:szCs w:val="18"/>
              </w:rPr>
              <w:t>E</w:t>
            </w:r>
          </w:p>
        </w:tc>
      </w:tr>
      <w:tr w:rsidR="00195AFA" w:rsidRPr="0056575F" w:rsidTr="00E32A7B">
        <w:tc>
          <w:tcPr>
            <w:tcW w:w="2093" w:type="dxa"/>
            <w:gridSpan w:val="2"/>
            <w:vMerge w:val="restart"/>
            <w:shd w:val="clear" w:color="auto" w:fill="CCCCCC"/>
          </w:tcPr>
          <w:p w:rsidR="00195AFA" w:rsidRPr="0056575F" w:rsidRDefault="00195AFA" w:rsidP="00E32A7B">
            <w:pPr>
              <w:spacing w:before="120" w:after="120"/>
              <w:jc w:val="left"/>
              <w:rPr>
                <w:color w:val="000000"/>
                <w:sz w:val="20"/>
              </w:rPr>
            </w:pPr>
            <w:r w:rsidRPr="0056575F">
              <w:rPr>
                <w:color w:val="000000"/>
                <w:sz w:val="20"/>
              </w:rPr>
              <w:t>Critical Success Factor</w:t>
            </w:r>
          </w:p>
        </w:tc>
        <w:tc>
          <w:tcPr>
            <w:tcW w:w="4192" w:type="dxa"/>
            <w:gridSpan w:val="2"/>
            <w:vMerge w:val="restart"/>
            <w:shd w:val="clear" w:color="auto" w:fill="auto"/>
          </w:tcPr>
          <w:p w:rsidR="00195AFA" w:rsidRPr="0056575F" w:rsidRDefault="00195AFA" w:rsidP="00E32A7B">
            <w:pPr>
              <w:spacing w:before="120"/>
              <w:rPr>
                <w:i/>
                <w:color w:val="000000"/>
                <w:sz w:val="20"/>
              </w:rPr>
            </w:pPr>
            <w:r w:rsidRPr="0056575F">
              <w:rPr>
                <w:i/>
                <w:color w:val="000000"/>
                <w:sz w:val="20"/>
              </w:rPr>
              <w:t>How will you know that the action taken has</w:t>
            </w:r>
          </w:p>
          <w:p w:rsidR="00195AFA" w:rsidRPr="0056575F" w:rsidRDefault="00195AFA" w:rsidP="00E32A7B">
            <w:pPr>
              <w:rPr>
                <w:i/>
                <w:color w:val="000000"/>
                <w:sz w:val="20"/>
              </w:rPr>
            </w:pPr>
            <w:r w:rsidRPr="0056575F">
              <w:rPr>
                <w:i/>
                <w:color w:val="000000"/>
                <w:sz w:val="20"/>
              </w:rPr>
              <w:t>worked? What will be the Risk Rating</w:t>
            </w:r>
          </w:p>
          <w:p w:rsidR="00195AFA" w:rsidRPr="0056575F" w:rsidRDefault="00195AFA" w:rsidP="00E32A7B">
            <w:pPr>
              <w:spacing w:after="120"/>
              <w:rPr>
                <w:i/>
                <w:color w:val="000000"/>
                <w:sz w:val="20"/>
              </w:rPr>
            </w:pPr>
            <w:r w:rsidRPr="0056575F">
              <w:rPr>
                <w:i/>
                <w:color w:val="000000"/>
                <w:sz w:val="20"/>
              </w:rPr>
              <w:t>outcome with the new controls?</w:t>
            </w:r>
          </w:p>
        </w:tc>
        <w:tc>
          <w:tcPr>
            <w:tcW w:w="6297" w:type="dxa"/>
            <w:vMerge w:val="restart"/>
            <w:shd w:val="clear" w:color="auto" w:fill="auto"/>
          </w:tcPr>
          <w:p w:rsidR="00195AFA" w:rsidRPr="0056575F" w:rsidRDefault="00195AFA" w:rsidP="00E32A7B">
            <w:pPr>
              <w:numPr>
                <w:ilvl w:val="0"/>
                <w:numId w:val="17"/>
              </w:numPr>
              <w:tabs>
                <w:tab w:val="clear" w:pos="720"/>
                <w:tab w:val="clear" w:pos="1260"/>
                <w:tab w:val="clear" w:pos="1980"/>
                <w:tab w:val="clear" w:pos="2700"/>
                <w:tab w:val="clear" w:pos="3420"/>
                <w:tab w:val="num" w:pos="280"/>
              </w:tabs>
              <w:ind w:left="283" w:hanging="266"/>
              <w:jc w:val="left"/>
              <w:rPr>
                <w:color w:val="000000"/>
                <w:sz w:val="20"/>
              </w:rPr>
            </w:pPr>
            <w:r w:rsidRPr="0056575F">
              <w:rPr>
                <w:color w:val="000000"/>
                <w:sz w:val="20"/>
              </w:rPr>
              <w:t xml:space="preserve">All key groups represented in corporate consultation feedback. </w:t>
            </w:r>
          </w:p>
          <w:p w:rsidR="00195AFA" w:rsidRPr="0056575F" w:rsidRDefault="00195AFA" w:rsidP="00E32A7B">
            <w:pPr>
              <w:numPr>
                <w:ilvl w:val="0"/>
                <w:numId w:val="17"/>
              </w:numPr>
              <w:tabs>
                <w:tab w:val="clear" w:pos="720"/>
                <w:tab w:val="clear" w:pos="1260"/>
                <w:tab w:val="clear" w:pos="1980"/>
                <w:tab w:val="clear" w:pos="2700"/>
                <w:tab w:val="clear" w:pos="3420"/>
                <w:tab w:val="num" w:pos="280"/>
              </w:tabs>
              <w:ind w:left="283" w:hanging="266"/>
              <w:jc w:val="left"/>
              <w:rPr>
                <w:color w:val="000000"/>
                <w:sz w:val="20"/>
              </w:rPr>
            </w:pPr>
            <w:r w:rsidRPr="0056575F">
              <w:rPr>
                <w:color w:val="000000"/>
                <w:sz w:val="20"/>
              </w:rPr>
              <w:t>Risk could be closed.</w:t>
            </w:r>
          </w:p>
        </w:tc>
        <w:tc>
          <w:tcPr>
            <w:tcW w:w="993" w:type="dxa"/>
            <w:shd w:val="clear" w:color="auto" w:fill="auto"/>
          </w:tcPr>
          <w:p w:rsidR="00195AFA" w:rsidRPr="0056575F" w:rsidRDefault="00195AFA" w:rsidP="00E32A7B">
            <w:pPr>
              <w:jc w:val="center"/>
              <w:rPr>
                <w:color w:val="000000"/>
                <w:sz w:val="20"/>
              </w:rPr>
            </w:pPr>
            <w:r w:rsidRPr="0056575F">
              <w:rPr>
                <w:color w:val="000000"/>
                <w:sz w:val="20"/>
              </w:rPr>
              <w:t>Impact</w:t>
            </w:r>
          </w:p>
        </w:tc>
        <w:tc>
          <w:tcPr>
            <w:tcW w:w="1275" w:type="dxa"/>
            <w:shd w:val="clear" w:color="auto" w:fill="auto"/>
          </w:tcPr>
          <w:p w:rsidR="00195AFA" w:rsidRPr="0056575F" w:rsidRDefault="00195AFA" w:rsidP="00E32A7B">
            <w:pPr>
              <w:jc w:val="center"/>
              <w:rPr>
                <w:color w:val="000000"/>
                <w:sz w:val="20"/>
              </w:rPr>
            </w:pPr>
            <w:r w:rsidRPr="0056575F">
              <w:rPr>
                <w:color w:val="000000"/>
                <w:sz w:val="20"/>
              </w:rPr>
              <w:t>Likelihood</w:t>
            </w:r>
          </w:p>
        </w:tc>
      </w:tr>
      <w:tr w:rsidR="00195AFA" w:rsidRPr="0056575F" w:rsidTr="00E32A7B">
        <w:tc>
          <w:tcPr>
            <w:tcW w:w="2093" w:type="dxa"/>
            <w:gridSpan w:val="2"/>
            <w:vMerge/>
            <w:shd w:val="clear" w:color="auto" w:fill="auto"/>
          </w:tcPr>
          <w:p w:rsidR="00195AFA" w:rsidRPr="0056575F" w:rsidRDefault="00195AFA" w:rsidP="00E32A7B">
            <w:pPr>
              <w:rPr>
                <w:color w:val="000000"/>
                <w:sz w:val="20"/>
              </w:rPr>
            </w:pPr>
          </w:p>
        </w:tc>
        <w:tc>
          <w:tcPr>
            <w:tcW w:w="4192" w:type="dxa"/>
            <w:gridSpan w:val="2"/>
            <w:vMerge/>
            <w:shd w:val="clear" w:color="auto" w:fill="auto"/>
          </w:tcPr>
          <w:p w:rsidR="00195AFA" w:rsidRPr="0056575F" w:rsidRDefault="00195AFA" w:rsidP="00E32A7B">
            <w:pPr>
              <w:rPr>
                <w:i/>
                <w:color w:val="000000"/>
                <w:sz w:val="20"/>
              </w:rPr>
            </w:pPr>
          </w:p>
        </w:tc>
        <w:tc>
          <w:tcPr>
            <w:tcW w:w="6297" w:type="dxa"/>
            <w:vMerge/>
            <w:shd w:val="clear" w:color="auto" w:fill="auto"/>
          </w:tcPr>
          <w:p w:rsidR="00195AFA" w:rsidRPr="0056575F" w:rsidRDefault="00195AFA" w:rsidP="00E32A7B">
            <w:pPr>
              <w:jc w:val="center"/>
              <w:rPr>
                <w:color w:val="000000"/>
                <w:sz w:val="20"/>
              </w:rPr>
            </w:pPr>
          </w:p>
        </w:tc>
        <w:tc>
          <w:tcPr>
            <w:tcW w:w="993" w:type="dxa"/>
            <w:shd w:val="clear" w:color="auto" w:fill="auto"/>
          </w:tcPr>
          <w:p w:rsidR="00195AFA" w:rsidRPr="0056575F" w:rsidRDefault="00195AFA" w:rsidP="00E32A7B">
            <w:pPr>
              <w:jc w:val="center"/>
              <w:rPr>
                <w:color w:val="000000"/>
                <w:sz w:val="20"/>
              </w:rPr>
            </w:pPr>
          </w:p>
          <w:p w:rsidR="00195AFA" w:rsidRPr="0056575F" w:rsidRDefault="00195AFA" w:rsidP="00E32A7B">
            <w:pPr>
              <w:jc w:val="center"/>
              <w:rPr>
                <w:color w:val="000000"/>
                <w:sz w:val="20"/>
              </w:rPr>
            </w:pPr>
            <w:r w:rsidRPr="0056575F">
              <w:rPr>
                <w:color w:val="000000"/>
                <w:sz w:val="20"/>
              </w:rPr>
              <w:t>III</w:t>
            </w:r>
          </w:p>
        </w:tc>
        <w:tc>
          <w:tcPr>
            <w:tcW w:w="1275" w:type="dxa"/>
            <w:shd w:val="clear" w:color="auto" w:fill="auto"/>
          </w:tcPr>
          <w:p w:rsidR="00195AFA" w:rsidRPr="0056575F" w:rsidRDefault="00195AFA" w:rsidP="00E32A7B">
            <w:pPr>
              <w:jc w:val="center"/>
              <w:rPr>
                <w:color w:val="000000"/>
                <w:sz w:val="20"/>
              </w:rPr>
            </w:pPr>
          </w:p>
          <w:p w:rsidR="00195AFA" w:rsidRPr="0056575F" w:rsidRDefault="00195AFA" w:rsidP="00E32A7B">
            <w:pPr>
              <w:jc w:val="center"/>
              <w:rPr>
                <w:color w:val="000000"/>
                <w:sz w:val="18"/>
                <w:szCs w:val="18"/>
              </w:rPr>
            </w:pPr>
            <w:r w:rsidRPr="0056575F">
              <w:rPr>
                <w:color w:val="000000"/>
                <w:sz w:val="18"/>
                <w:szCs w:val="18"/>
              </w:rPr>
              <w:t>F</w:t>
            </w:r>
          </w:p>
        </w:tc>
      </w:tr>
    </w:tbl>
    <w:p w:rsidR="00195AFA" w:rsidRPr="0056575F" w:rsidRDefault="00195AFA" w:rsidP="00195AFA">
      <w:pPr>
        <w:jc w:val="left"/>
        <w:rPr>
          <w:color w:val="000000"/>
        </w:rPr>
      </w:pPr>
    </w:p>
    <w:p w:rsidR="00195AFA" w:rsidRDefault="00195AFA" w:rsidP="00195AFA">
      <w:pPr>
        <w:jc w:val="center"/>
        <w:rPr>
          <w:color w:val="FF000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46"/>
        <w:gridCol w:w="2146"/>
        <w:gridCol w:w="2146"/>
        <w:gridCol w:w="2147"/>
        <w:gridCol w:w="2147"/>
        <w:gridCol w:w="2147"/>
        <w:gridCol w:w="1927"/>
      </w:tblGrid>
      <w:tr w:rsidR="00195AFA" w:rsidRPr="002A6236" w:rsidTr="00E32A7B">
        <w:tc>
          <w:tcPr>
            <w:tcW w:w="2146" w:type="dxa"/>
            <w:shd w:val="clear" w:color="auto" w:fill="auto"/>
          </w:tcPr>
          <w:p w:rsidR="00195AFA" w:rsidRPr="002A6236" w:rsidRDefault="00195AFA" w:rsidP="00E32A7B">
            <w:pPr>
              <w:jc w:val="left"/>
              <w:rPr>
                <w:color w:val="000000"/>
                <w:sz w:val="10"/>
                <w:szCs w:val="10"/>
              </w:rPr>
            </w:pPr>
          </w:p>
        </w:tc>
        <w:tc>
          <w:tcPr>
            <w:tcW w:w="2146" w:type="dxa"/>
            <w:shd w:val="clear" w:color="auto" w:fill="auto"/>
          </w:tcPr>
          <w:p w:rsidR="00195AFA" w:rsidRPr="002A6236" w:rsidRDefault="00195AFA" w:rsidP="00E32A7B">
            <w:pPr>
              <w:jc w:val="left"/>
              <w:rPr>
                <w:color w:val="000000"/>
                <w:sz w:val="10"/>
                <w:szCs w:val="10"/>
              </w:rPr>
            </w:pPr>
          </w:p>
        </w:tc>
        <w:tc>
          <w:tcPr>
            <w:tcW w:w="2146" w:type="dxa"/>
            <w:shd w:val="clear" w:color="auto" w:fill="auto"/>
          </w:tcPr>
          <w:p w:rsidR="00195AFA" w:rsidRPr="002A6236" w:rsidRDefault="00195AFA" w:rsidP="00E32A7B">
            <w:pPr>
              <w:jc w:val="left"/>
              <w:rPr>
                <w:color w:val="000000"/>
                <w:sz w:val="10"/>
                <w:szCs w:val="10"/>
              </w:rPr>
            </w:pPr>
          </w:p>
        </w:tc>
        <w:tc>
          <w:tcPr>
            <w:tcW w:w="2147" w:type="dxa"/>
            <w:shd w:val="clear" w:color="auto" w:fill="auto"/>
          </w:tcPr>
          <w:p w:rsidR="00195AFA" w:rsidRPr="002A6236" w:rsidRDefault="00195AFA" w:rsidP="00E32A7B">
            <w:pPr>
              <w:jc w:val="left"/>
              <w:rPr>
                <w:color w:val="000000"/>
                <w:sz w:val="10"/>
                <w:szCs w:val="10"/>
              </w:rPr>
            </w:pPr>
          </w:p>
        </w:tc>
        <w:tc>
          <w:tcPr>
            <w:tcW w:w="2147" w:type="dxa"/>
            <w:shd w:val="clear" w:color="auto" w:fill="auto"/>
          </w:tcPr>
          <w:p w:rsidR="00195AFA" w:rsidRPr="002A6236" w:rsidRDefault="00195AFA" w:rsidP="00E32A7B">
            <w:pPr>
              <w:jc w:val="left"/>
              <w:rPr>
                <w:color w:val="000000"/>
                <w:sz w:val="10"/>
                <w:szCs w:val="10"/>
              </w:rPr>
            </w:pPr>
          </w:p>
        </w:tc>
        <w:tc>
          <w:tcPr>
            <w:tcW w:w="2147" w:type="dxa"/>
            <w:shd w:val="clear" w:color="auto" w:fill="auto"/>
          </w:tcPr>
          <w:p w:rsidR="00195AFA" w:rsidRPr="002A6236" w:rsidRDefault="00195AFA" w:rsidP="00E32A7B">
            <w:pPr>
              <w:jc w:val="left"/>
              <w:rPr>
                <w:color w:val="000000"/>
                <w:sz w:val="10"/>
                <w:szCs w:val="10"/>
              </w:rPr>
            </w:pPr>
          </w:p>
        </w:tc>
        <w:tc>
          <w:tcPr>
            <w:tcW w:w="1927" w:type="dxa"/>
            <w:shd w:val="clear" w:color="auto" w:fill="auto"/>
          </w:tcPr>
          <w:p w:rsidR="00195AFA" w:rsidRPr="002A6236" w:rsidRDefault="00195AFA" w:rsidP="00E32A7B">
            <w:pPr>
              <w:jc w:val="left"/>
              <w:rPr>
                <w:color w:val="000000"/>
                <w:sz w:val="10"/>
                <w:szCs w:val="10"/>
              </w:rPr>
            </w:pPr>
          </w:p>
        </w:tc>
      </w:tr>
      <w:tr w:rsidR="00195AFA" w:rsidRPr="002A6236" w:rsidTr="00E32A7B">
        <w:tc>
          <w:tcPr>
            <w:tcW w:w="2146" w:type="dxa"/>
            <w:shd w:val="clear" w:color="auto" w:fill="auto"/>
          </w:tcPr>
          <w:p w:rsidR="00195AFA" w:rsidRPr="002A6236" w:rsidRDefault="00195AFA" w:rsidP="00E32A7B">
            <w:pPr>
              <w:jc w:val="left"/>
              <w:rPr>
                <w:color w:val="000000"/>
                <w:sz w:val="20"/>
              </w:rPr>
            </w:pPr>
            <w:r w:rsidRPr="002A6236">
              <w:rPr>
                <w:color w:val="000000"/>
                <w:sz w:val="20"/>
              </w:rPr>
              <w:t>Impact</w:t>
            </w:r>
          </w:p>
        </w:tc>
        <w:tc>
          <w:tcPr>
            <w:tcW w:w="2146" w:type="dxa"/>
            <w:shd w:val="clear" w:color="auto" w:fill="auto"/>
          </w:tcPr>
          <w:p w:rsidR="00195AFA" w:rsidRPr="002A6236" w:rsidRDefault="00195AFA" w:rsidP="00E32A7B">
            <w:pPr>
              <w:jc w:val="left"/>
              <w:rPr>
                <w:color w:val="000000"/>
                <w:sz w:val="20"/>
              </w:rPr>
            </w:pPr>
            <w:r w:rsidRPr="002A6236">
              <w:rPr>
                <w:color w:val="000000"/>
                <w:sz w:val="20"/>
              </w:rPr>
              <w:t>V = Catastrophic</w:t>
            </w:r>
          </w:p>
        </w:tc>
        <w:tc>
          <w:tcPr>
            <w:tcW w:w="2146" w:type="dxa"/>
            <w:shd w:val="clear" w:color="auto" w:fill="auto"/>
          </w:tcPr>
          <w:p w:rsidR="00195AFA" w:rsidRPr="002A6236" w:rsidRDefault="00195AFA" w:rsidP="00E32A7B">
            <w:pPr>
              <w:jc w:val="left"/>
              <w:rPr>
                <w:color w:val="000000"/>
                <w:sz w:val="20"/>
              </w:rPr>
            </w:pPr>
            <w:r w:rsidRPr="002A6236">
              <w:rPr>
                <w:color w:val="000000"/>
                <w:sz w:val="20"/>
              </w:rPr>
              <w:t>IV = Critical</w:t>
            </w:r>
          </w:p>
        </w:tc>
        <w:tc>
          <w:tcPr>
            <w:tcW w:w="2147" w:type="dxa"/>
            <w:shd w:val="clear" w:color="auto" w:fill="auto"/>
          </w:tcPr>
          <w:p w:rsidR="00195AFA" w:rsidRPr="002A6236" w:rsidRDefault="00195AFA" w:rsidP="00E32A7B">
            <w:pPr>
              <w:jc w:val="left"/>
              <w:rPr>
                <w:color w:val="000000"/>
                <w:sz w:val="20"/>
              </w:rPr>
            </w:pPr>
            <w:r w:rsidRPr="002A6236">
              <w:rPr>
                <w:color w:val="000000"/>
                <w:sz w:val="20"/>
              </w:rPr>
              <w:t>III = Significant</w:t>
            </w:r>
          </w:p>
        </w:tc>
        <w:tc>
          <w:tcPr>
            <w:tcW w:w="2147" w:type="dxa"/>
            <w:shd w:val="clear" w:color="auto" w:fill="auto"/>
          </w:tcPr>
          <w:p w:rsidR="00195AFA" w:rsidRPr="002A6236" w:rsidRDefault="00195AFA" w:rsidP="00E32A7B">
            <w:pPr>
              <w:jc w:val="left"/>
              <w:rPr>
                <w:color w:val="000000"/>
                <w:sz w:val="20"/>
              </w:rPr>
            </w:pPr>
            <w:r w:rsidRPr="002A6236">
              <w:rPr>
                <w:color w:val="000000"/>
                <w:sz w:val="20"/>
              </w:rPr>
              <w:t>II = Marginal</w:t>
            </w:r>
          </w:p>
        </w:tc>
        <w:tc>
          <w:tcPr>
            <w:tcW w:w="2147" w:type="dxa"/>
            <w:shd w:val="clear" w:color="auto" w:fill="auto"/>
          </w:tcPr>
          <w:p w:rsidR="00195AFA" w:rsidRPr="002A6236" w:rsidRDefault="00195AFA" w:rsidP="00E32A7B">
            <w:pPr>
              <w:jc w:val="left"/>
              <w:rPr>
                <w:color w:val="000000"/>
                <w:sz w:val="20"/>
              </w:rPr>
            </w:pPr>
            <w:r w:rsidRPr="002A6236">
              <w:rPr>
                <w:color w:val="000000"/>
                <w:sz w:val="20"/>
              </w:rPr>
              <w:t>I = Negligible</w:t>
            </w:r>
          </w:p>
        </w:tc>
        <w:tc>
          <w:tcPr>
            <w:tcW w:w="1927" w:type="dxa"/>
            <w:shd w:val="clear" w:color="auto" w:fill="auto"/>
          </w:tcPr>
          <w:p w:rsidR="00195AFA" w:rsidRPr="002A6236" w:rsidRDefault="00195AFA" w:rsidP="00E32A7B">
            <w:pPr>
              <w:jc w:val="left"/>
              <w:rPr>
                <w:color w:val="000000"/>
                <w:sz w:val="20"/>
              </w:rPr>
            </w:pPr>
          </w:p>
        </w:tc>
      </w:tr>
      <w:tr w:rsidR="00195AFA" w:rsidRPr="002A6236" w:rsidTr="00E32A7B">
        <w:tc>
          <w:tcPr>
            <w:tcW w:w="2146" w:type="dxa"/>
            <w:shd w:val="clear" w:color="auto" w:fill="auto"/>
          </w:tcPr>
          <w:p w:rsidR="00195AFA" w:rsidRPr="002A6236" w:rsidRDefault="00195AFA" w:rsidP="00E32A7B">
            <w:pPr>
              <w:jc w:val="left"/>
              <w:rPr>
                <w:color w:val="000000"/>
                <w:sz w:val="20"/>
              </w:rPr>
            </w:pPr>
          </w:p>
        </w:tc>
        <w:tc>
          <w:tcPr>
            <w:tcW w:w="2146" w:type="dxa"/>
            <w:shd w:val="clear" w:color="auto" w:fill="auto"/>
          </w:tcPr>
          <w:p w:rsidR="00195AFA" w:rsidRPr="002A6236" w:rsidRDefault="00195AFA" w:rsidP="00E32A7B">
            <w:pPr>
              <w:jc w:val="left"/>
              <w:rPr>
                <w:color w:val="000000"/>
                <w:sz w:val="20"/>
              </w:rPr>
            </w:pPr>
          </w:p>
        </w:tc>
        <w:tc>
          <w:tcPr>
            <w:tcW w:w="2146" w:type="dxa"/>
            <w:shd w:val="clear" w:color="auto" w:fill="auto"/>
          </w:tcPr>
          <w:p w:rsidR="00195AFA" w:rsidRPr="002A6236" w:rsidRDefault="00195AFA" w:rsidP="00E32A7B">
            <w:pPr>
              <w:jc w:val="left"/>
              <w:rPr>
                <w:color w:val="000000"/>
                <w:sz w:val="20"/>
              </w:rPr>
            </w:pPr>
          </w:p>
        </w:tc>
        <w:tc>
          <w:tcPr>
            <w:tcW w:w="2147" w:type="dxa"/>
            <w:shd w:val="clear" w:color="auto" w:fill="auto"/>
          </w:tcPr>
          <w:p w:rsidR="00195AFA" w:rsidRPr="002A6236" w:rsidRDefault="00195AFA" w:rsidP="00E32A7B">
            <w:pPr>
              <w:jc w:val="left"/>
              <w:rPr>
                <w:color w:val="000000"/>
                <w:sz w:val="20"/>
              </w:rPr>
            </w:pPr>
          </w:p>
        </w:tc>
        <w:tc>
          <w:tcPr>
            <w:tcW w:w="2147" w:type="dxa"/>
            <w:shd w:val="clear" w:color="auto" w:fill="auto"/>
          </w:tcPr>
          <w:p w:rsidR="00195AFA" w:rsidRPr="002A6236" w:rsidRDefault="00195AFA" w:rsidP="00E32A7B">
            <w:pPr>
              <w:jc w:val="left"/>
              <w:rPr>
                <w:color w:val="000000"/>
                <w:sz w:val="20"/>
              </w:rPr>
            </w:pPr>
          </w:p>
        </w:tc>
        <w:tc>
          <w:tcPr>
            <w:tcW w:w="2147" w:type="dxa"/>
            <w:shd w:val="clear" w:color="auto" w:fill="auto"/>
          </w:tcPr>
          <w:p w:rsidR="00195AFA" w:rsidRPr="002A6236" w:rsidRDefault="00195AFA" w:rsidP="00E32A7B">
            <w:pPr>
              <w:jc w:val="left"/>
              <w:rPr>
                <w:color w:val="000000"/>
                <w:sz w:val="20"/>
              </w:rPr>
            </w:pPr>
          </w:p>
        </w:tc>
        <w:tc>
          <w:tcPr>
            <w:tcW w:w="1927" w:type="dxa"/>
            <w:shd w:val="clear" w:color="auto" w:fill="auto"/>
          </w:tcPr>
          <w:p w:rsidR="00195AFA" w:rsidRPr="002A6236" w:rsidRDefault="00195AFA" w:rsidP="00E32A7B">
            <w:pPr>
              <w:jc w:val="left"/>
              <w:rPr>
                <w:color w:val="000000"/>
                <w:sz w:val="20"/>
              </w:rPr>
            </w:pPr>
          </w:p>
        </w:tc>
      </w:tr>
      <w:tr w:rsidR="00195AFA" w:rsidRPr="002A6236" w:rsidTr="00E32A7B">
        <w:tc>
          <w:tcPr>
            <w:tcW w:w="2146" w:type="dxa"/>
            <w:shd w:val="clear" w:color="auto" w:fill="auto"/>
          </w:tcPr>
          <w:p w:rsidR="00195AFA" w:rsidRPr="002A6236" w:rsidRDefault="00195AFA" w:rsidP="00E32A7B">
            <w:pPr>
              <w:jc w:val="left"/>
              <w:rPr>
                <w:color w:val="000000"/>
                <w:sz w:val="20"/>
              </w:rPr>
            </w:pPr>
            <w:r w:rsidRPr="002A6236">
              <w:rPr>
                <w:color w:val="000000"/>
                <w:sz w:val="20"/>
              </w:rPr>
              <w:t>Likelihood</w:t>
            </w:r>
          </w:p>
        </w:tc>
        <w:tc>
          <w:tcPr>
            <w:tcW w:w="2146" w:type="dxa"/>
            <w:shd w:val="clear" w:color="auto" w:fill="auto"/>
          </w:tcPr>
          <w:p w:rsidR="00195AFA" w:rsidRPr="002A6236" w:rsidRDefault="00195AFA" w:rsidP="00E32A7B">
            <w:pPr>
              <w:jc w:val="left"/>
              <w:rPr>
                <w:color w:val="000000"/>
                <w:sz w:val="20"/>
              </w:rPr>
            </w:pPr>
            <w:r w:rsidRPr="002A6236">
              <w:rPr>
                <w:sz w:val="20"/>
              </w:rPr>
              <w:t xml:space="preserve">A = </w:t>
            </w:r>
            <w:r w:rsidRPr="002A6236">
              <w:rPr>
                <w:rFonts w:cs="Arial"/>
                <w:sz w:val="20"/>
              </w:rPr>
              <w:t>≥</w:t>
            </w:r>
            <w:r w:rsidRPr="002A6236">
              <w:rPr>
                <w:sz w:val="20"/>
              </w:rPr>
              <w:t>98%</w:t>
            </w:r>
          </w:p>
        </w:tc>
        <w:tc>
          <w:tcPr>
            <w:tcW w:w="2146" w:type="dxa"/>
            <w:shd w:val="clear" w:color="auto" w:fill="auto"/>
          </w:tcPr>
          <w:p w:rsidR="00195AFA" w:rsidRPr="002A6236" w:rsidRDefault="00195AFA" w:rsidP="00E32A7B">
            <w:pPr>
              <w:jc w:val="left"/>
              <w:rPr>
                <w:color w:val="000000"/>
                <w:sz w:val="20"/>
              </w:rPr>
            </w:pPr>
            <w:r w:rsidRPr="002A6236">
              <w:rPr>
                <w:sz w:val="20"/>
              </w:rPr>
              <w:t>B = 75% - 97%</w:t>
            </w:r>
          </w:p>
        </w:tc>
        <w:tc>
          <w:tcPr>
            <w:tcW w:w="2147" w:type="dxa"/>
            <w:shd w:val="clear" w:color="auto" w:fill="auto"/>
          </w:tcPr>
          <w:p w:rsidR="00195AFA" w:rsidRPr="002A6236" w:rsidRDefault="00195AFA" w:rsidP="00E32A7B">
            <w:pPr>
              <w:jc w:val="left"/>
              <w:rPr>
                <w:color w:val="000000"/>
                <w:sz w:val="20"/>
              </w:rPr>
            </w:pPr>
            <w:r w:rsidRPr="002A6236">
              <w:rPr>
                <w:sz w:val="20"/>
              </w:rPr>
              <w:t>C = 50% - 74%</w:t>
            </w:r>
          </w:p>
        </w:tc>
        <w:tc>
          <w:tcPr>
            <w:tcW w:w="2147" w:type="dxa"/>
            <w:shd w:val="clear" w:color="auto" w:fill="auto"/>
          </w:tcPr>
          <w:p w:rsidR="00195AFA" w:rsidRPr="002A6236" w:rsidRDefault="00195AFA" w:rsidP="00E32A7B">
            <w:pPr>
              <w:jc w:val="left"/>
              <w:rPr>
                <w:color w:val="000000"/>
                <w:sz w:val="20"/>
              </w:rPr>
            </w:pPr>
            <w:r w:rsidRPr="002A6236">
              <w:rPr>
                <w:sz w:val="20"/>
              </w:rPr>
              <w:t>D = 25% - 49%</w:t>
            </w:r>
          </w:p>
        </w:tc>
        <w:tc>
          <w:tcPr>
            <w:tcW w:w="2147" w:type="dxa"/>
            <w:shd w:val="clear" w:color="auto" w:fill="auto"/>
          </w:tcPr>
          <w:p w:rsidR="00195AFA" w:rsidRPr="002A6236" w:rsidRDefault="00195AFA" w:rsidP="00E32A7B">
            <w:pPr>
              <w:jc w:val="left"/>
              <w:rPr>
                <w:color w:val="000000"/>
                <w:sz w:val="20"/>
              </w:rPr>
            </w:pPr>
            <w:r w:rsidRPr="002A6236">
              <w:rPr>
                <w:sz w:val="20"/>
              </w:rPr>
              <w:t>E = 3% - 24%</w:t>
            </w:r>
          </w:p>
        </w:tc>
        <w:tc>
          <w:tcPr>
            <w:tcW w:w="1927" w:type="dxa"/>
            <w:shd w:val="clear" w:color="auto" w:fill="auto"/>
          </w:tcPr>
          <w:p w:rsidR="00195AFA" w:rsidRPr="002A6236" w:rsidRDefault="00195AFA" w:rsidP="00E32A7B">
            <w:pPr>
              <w:jc w:val="left"/>
              <w:rPr>
                <w:color w:val="000000"/>
                <w:sz w:val="20"/>
              </w:rPr>
            </w:pPr>
            <w:r w:rsidRPr="002A6236">
              <w:rPr>
                <w:sz w:val="20"/>
              </w:rPr>
              <w:t xml:space="preserve">F = </w:t>
            </w:r>
            <w:r w:rsidRPr="002A6236">
              <w:rPr>
                <w:rFonts w:cs="Arial"/>
                <w:sz w:val="20"/>
              </w:rPr>
              <w:t>≤</w:t>
            </w:r>
            <w:r w:rsidRPr="002A6236">
              <w:rPr>
                <w:sz w:val="20"/>
              </w:rPr>
              <w:t>2%</w:t>
            </w:r>
          </w:p>
        </w:tc>
      </w:tr>
      <w:tr w:rsidR="00195AFA" w:rsidRPr="002A6236" w:rsidTr="00E32A7B">
        <w:tc>
          <w:tcPr>
            <w:tcW w:w="2146" w:type="dxa"/>
            <w:shd w:val="clear" w:color="auto" w:fill="auto"/>
          </w:tcPr>
          <w:p w:rsidR="00195AFA" w:rsidRPr="002A6236" w:rsidRDefault="00195AFA" w:rsidP="00E32A7B">
            <w:pPr>
              <w:jc w:val="left"/>
              <w:rPr>
                <w:color w:val="000000"/>
                <w:sz w:val="10"/>
                <w:szCs w:val="10"/>
              </w:rPr>
            </w:pPr>
          </w:p>
        </w:tc>
        <w:tc>
          <w:tcPr>
            <w:tcW w:w="2146" w:type="dxa"/>
            <w:shd w:val="clear" w:color="auto" w:fill="auto"/>
          </w:tcPr>
          <w:p w:rsidR="00195AFA" w:rsidRPr="002A6236" w:rsidRDefault="00195AFA" w:rsidP="00E32A7B">
            <w:pPr>
              <w:jc w:val="left"/>
              <w:rPr>
                <w:sz w:val="10"/>
                <w:szCs w:val="10"/>
              </w:rPr>
            </w:pPr>
          </w:p>
        </w:tc>
        <w:tc>
          <w:tcPr>
            <w:tcW w:w="2146" w:type="dxa"/>
            <w:shd w:val="clear" w:color="auto" w:fill="auto"/>
          </w:tcPr>
          <w:p w:rsidR="00195AFA" w:rsidRPr="002A6236" w:rsidRDefault="00195AFA" w:rsidP="00E32A7B">
            <w:pPr>
              <w:jc w:val="left"/>
              <w:rPr>
                <w:sz w:val="10"/>
                <w:szCs w:val="10"/>
              </w:rPr>
            </w:pPr>
          </w:p>
        </w:tc>
        <w:tc>
          <w:tcPr>
            <w:tcW w:w="2147" w:type="dxa"/>
            <w:shd w:val="clear" w:color="auto" w:fill="auto"/>
          </w:tcPr>
          <w:p w:rsidR="00195AFA" w:rsidRPr="002A6236" w:rsidRDefault="00195AFA" w:rsidP="00E32A7B">
            <w:pPr>
              <w:jc w:val="left"/>
              <w:rPr>
                <w:sz w:val="10"/>
                <w:szCs w:val="10"/>
              </w:rPr>
            </w:pPr>
          </w:p>
        </w:tc>
        <w:tc>
          <w:tcPr>
            <w:tcW w:w="2147" w:type="dxa"/>
            <w:shd w:val="clear" w:color="auto" w:fill="auto"/>
          </w:tcPr>
          <w:p w:rsidR="00195AFA" w:rsidRPr="002A6236" w:rsidRDefault="00195AFA" w:rsidP="00E32A7B">
            <w:pPr>
              <w:jc w:val="left"/>
              <w:rPr>
                <w:sz w:val="10"/>
                <w:szCs w:val="10"/>
              </w:rPr>
            </w:pPr>
          </w:p>
        </w:tc>
        <w:tc>
          <w:tcPr>
            <w:tcW w:w="2147" w:type="dxa"/>
            <w:shd w:val="clear" w:color="auto" w:fill="auto"/>
          </w:tcPr>
          <w:p w:rsidR="00195AFA" w:rsidRPr="002A6236" w:rsidRDefault="00195AFA" w:rsidP="00E32A7B">
            <w:pPr>
              <w:jc w:val="left"/>
              <w:rPr>
                <w:sz w:val="10"/>
                <w:szCs w:val="10"/>
              </w:rPr>
            </w:pPr>
          </w:p>
        </w:tc>
        <w:tc>
          <w:tcPr>
            <w:tcW w:w="1927" w:type="dxa"/>
            <w:shd w:val="clear" w:color="auto" w:fill="auto"/>
          </w:tcPr>
          <w:p w:rsidR="00195AFA" w:rsidRPr="002A6236" w:rsidRDefault="00195AFA" w:rsidP="00E32A7B">
            <w:pPr>
              <w:jc w:val="left"/>
              <w:rPr>
                <w:sz w:val="10"/>
                <w:szCs w:val="10"/>
              </w:rPr>
            </w:pPr>
          </w:p>
        </w:tc>
      </w:tr>
    </w:tbl>
    <w:p w:rsidR="00195AFA" w:rsidRPr="005043AE" w:rsidRDefault="00195AFA" w:rsidP="00195AFA">
      <w:pPr>
        <w:jc w:val="center"/>
        <w:rPr>
          <w:b/>
          <w:bCs/>
          <w:color w:val="000000"/>
          <w:szCs w:val="22"/>
        </w:rPr>
      </w:pPr>
      <w:r w:rsidRPr="001F24E2">
        <w:rPr>
          <w:color w:val="FF0000"/>
        </w:rPr>
        <w:br w:type="page"/>
      </w:r>
      <w:r w:rsidRPr="005043AE">
        <w:rPr>
          <w:b/>
          <w:bCs/>
          <w:color w:val="000000"/>
          <w:szCs w:val="22"/>
        </w:rPr>
        <w:lastRenderedPageBreak/>
        <w:t>STRATEGIC RISK REGISTER</w:t>
      </w:r>
    </w:p>
    <w:p w:rsidR="00195AFA" w:rsidRPr="005043AE" w:rsidRDefault="00195AFA" w:rsidP="00195AFA">
      <w:pPr>
        <w:jc w:val="center"/>
        <w:rPr>
          <w:color w:val="00000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980"/>
        <w:gridCol w:w="1440"/>
        <w:gridCol w:w="1440"/>
        <w:gridCol w:w="3099"/>
        <w:gridCol w:w="2160"/>
        <w:gridCol w:w="1242"/>
      </w:tblGrid>
      <w:tr w:rsidR="00195AFA" w:rsidRPr="005043AE" w:rsidTr="00E32A7B">
        <w:tc>
          <w:tcPr>
            <w:tcW w:w="647" w:type="dxa"/>
            <w:vMerge w:val="restart"/>
            <w:shd w:val="clear" w:color="auto" w:fill="E6E6E6"/>
          </w:tcPr>
          <w:p w:rsidR="00195AFA" w:rsidRPr="005043AE" w:rsidRDefault="00195AFA" w:rsidP="00E32A7B">
            <w:pPr>
              <w:jc w:val="center"/>
              <w:rPr>
                <w:color w:val="000000"/>
                <w:sz w:val="20"/>
              </w:rPr>
            </w:pPr>
          </w:p>
          <w:p w:rsidR="00195AFA" w:rsidRPr="005043AE" w:rsidRDefault="00195AFA" w:rsidP="00E32A7B">
            <w:pPr>
              <w:jc w:val="center"/>
              <w:rPr>
                <w:color w:val="000000"/>
                <w:sz w:val="20"/>
              </w:rPr>
            </w:pPr>
            <w:r w:rsidRPr="005043AE">
              <w:rPr>
                <w:color w:val="000000"/>
                <w:sz w:val="20"/>
              </w:rPr>
              <w:t>Risk</w:t>
            </w:r>
          </w:p>
          <w:p w:rsidR="00195AFA" w:rsidRPr="005043AE" w:rsidRDefault="00195AFA" w:rsidP="00E32A7B">
            <w:pPr>
              <w:jc w:val="center"/>
              <w:rPr>
                <w:color w:val="000000"/>
                <w:sz w:val="20"/>
              </w:rPr>
            </w:pPr>
            <w:r w:rsidRPr="005043AE">
              <w:rPr>
                <w:color w:val="000000"/>
                <w:sz w:val="20"/>
              </w:rPr>
              <w:t>Ref</w:t>
            </w:r>
          </w:p>
        </w:tc>
        <w:tc>
          <w:tcPr>
            <w:tcW w:w="2701" w:type="dxa"/>
            <w:shd w:val="clear" w:color="auto" w:fill="E6E6E6"/>
          </w:tcPr>
          <w:p w:rsidR="00195AFA" w:rsidRPr="005043AE" w:rsidRDefault="00195AFA" w:rsidP="00E32A7B">
            <w:pPr>
              <w:jc w:val="center"/>
              <w:rPr>
                <w:color w:val="000000"/>
                <w:sz w:val="20"/>
              </w:rPr>
            </w:pPr>
            <w:r w:rsidRPr="005043AE">
              <w:rPr>
                <w:color w:val="000000"/>
                <w:sz w:val="20"/>
              </w:rPr>
              <w:t>Risk</w:t>
            </w:r>
          </w:p>
        </w:tc>
        <w:tc>
          <w:tcPr>
            <w:tcW w:w="1980" w:type="dxa"/>
            <w:shd w:val="clear" w:color="auto" w:fill="E6E6E6"/>
          </w:tcPr>
          <w:p w:rsidR="00195AFA" w:rsidRPr="005043AE" w:rsidRDefault="00195AFA" w:rsidP="00E32A7B">
            <w:pPr>
              <w:jc w:val="center"/>
              <w:rPr>
                <w:color w:val="000000"/>
                <w:sz w:val="20"/>
              </w:rPr>
            </w:pPr>
            <w:r w:rsidRPr="005043AE">
              <w:rPr>
                <w:color w:val="000000"/>
                <w:sz w:val="20"/>
              </w:rPr>
              <w:t>Impact</w:t>
            </w:r>
          </w:p>
        </w:tc>
        <w:tc>
          <w:tcPr>
            <w:tcW w:w="1440" w:type="dxa"/>
            <w:shd w:val="clear" w:color="auto" w:fill="E6E6E6"/>
          </w:tcPr>
          <w:p w:rsidR="00195AFA" w:rsidRPr="005043AE" w:rsidRDefault="00195AFA" w:rsidP="00E32A7B">
            <w:pPr>
              <w:jc w:val="center"/>
              <w:rPr>
                <w:color w:val="000000"/>
                <w:sz w:val="20"/>
              </w:rPr>
            </w:pPr>
            <w:r w:rsidRPr="005043AE">
              <w:rPr>
                <w:color w:val="000000"/>
                <w:sz w:val="20"/>
              </w:rPr>
              <w:t>Impact</w:t>
            </w:r>
          </w:p>
          <w:p w:rsidR="00195AFA" w:rsidRPr="005043AE" w:rsidRDefault="00195AFA" w:rsidP="00E32A7B">
            <w:pPr>
              <w:jc w:val="center"/>
              <w:rPr>
                <w:color w:val="000000"/>
                <w:sz w:val="20"/>
              </w:rPr>
            </w:pPr>
            <w:r w:rsidRPr="005043AE">
              <w:rPr>
                <w:color w:val="000000"/>
                <w:sz w:val="20"/>
              </w:rPr>
              <w:t>Classification</w:t>
            </w:r>
          </w:p>
        </w:tc>
        <w:tc>
          <w:tcPr>
            <w:tcW w:w="1440" w:type="dxa"/>
            <w:shd w:val="clear" w:color="auto" w:fill="E6E6E6"/>
          </w:tcPr>
          <w:p w:rsidR="00195AFA" w:rsidRPr="005043AE" w:rsidRDefault="00195AFA" w:rsidP="00E32A7B">
            <w:pPr>
              <w:jc w:val="center"/>
              <w:rPr>
                <w:color w:val="000000"/>
                <w:sz w:val="20"/>
              </w:rPr>
            </w:pPr>
            <w:r w:rsidRPr="005043AE">
              <w:rPr>
                <w:color w:val="000000"/>
                <w:sz w:val="20"/>
              </w:rPr>
              <w:t>Likelihood</w:t>
            </w:r>
          </w:p>
          <w:p w:rsidR="00195AFA" w:rsidRPr="005043AE" w:rsidRDefault="00195AFA" w:rsidP="00E32A7B">
            <w:pPr>
              <w:jc w:val="center"/>
              <w:rPr>
                <w:color w:val="000000"/>
                <w:sz w:val="20"/>
              </w:rPr>
            </w:pPr>
            <w:r w:rsidRPr="005043AE">
              <w:rPr>
                <w:color w:val="000000"/>
                <w:sz w:val="20"/>
              </w:rPr>
              <w:t>Classification</w:t>
            </w:r>
          </w:p>
        </w:tc>
        <w:tc>
          <w:tcPr>
            <w:tcW w:w="3099" w:type="dxa"/>
            <w:shd w:val="clear" w:color="auto" w:fill="E6E6E6"/>
          </w:tcPr>
          <w:p w:rsidR="00195AFA" w:rsidRPr="005043AE" w:rsidRDefault="00195AFA" w:rsidP="00E32A7B">
            <w:pPr>
              <w:jc w:val="center"/>
              <w:rPr>
                <w:color w:val="000000"/>
                <w:sz w:val="20"/>
              </w:rPr>
            </w:pPr>
            <w:r w:rsidRPr="005043AE">
              <w:rPr>
                <w:color w:val="000000"/>
                <w:sz w:val="20"/>
              </w:rPr>
              <w:t>Reason for Assessment</w:t>
            </w:r>
          </w:p>
        </w:tc>
        <w:tc>
          <w:tcPr>
            <w:tcW w:w="2160" w:type="dxa"/>
            <w:vMerge w:val="restart"/>
            <w:shd w:val="clear" w:color="auto" w:fill="E6E6E6"/>
          </w:tcPr>
          <w:p w:rsidR="00195AFA" w:rsidRPr="005043AE" w:rsidRDefault="00195AFA" w:rsidP="00E32A7B">
            <w:pPr>
              <w:jc w:val="center"/>
              <w:rPr>
                <w:color w:val="000000"/>
                <w:sz w:val="20"/>
              </w:rPr>
            </w:pPr>
          </w:p>
        </w:tc>
        <w:tc>
          <w:tcPr>
            <w:tcW w:w="1242" w:type="dxa"/>
            <w:vMerge w:val="restart"/>
            <w:shd w:val="clear" w:color="auto" w:fill="E6E6E6"/>
          </w:tcPr>
          <w:p w:rsidR="00195AFA" w:rsidRPr="005043AE" w:rsidRDefault="00195AFA" w:rsidP="00E32A7B">
            <w:pPr>
              <w:jc w:val="center"/>
              <w:rPr>
                <w:color w:val="000000"/>
                <w:sz w:val="20"/>
              </w:rPr>
            </w:pPr>
          </w:p>
        </w:tc>
      </w:tr>
      <w:tr w:rsidR="00195AFA" w:rsidRPr="005043AE" w:rsidTr="00E32A7B">
        <w:tc>
          <w:tcPr>
            <w:tcW w:w="647" w:type="dxa"/>
            <w:vMerge/>
            <w:shd w:val="clear" w:color="auto" w:fill="auto"/>
          </w:tcPr>
          <w:p w:rsidR="00195AFA" w:rsidRPr="005043AE" w:rsidRDefault="00195AFA" w:rsidP="00E32A7B">
            <w:pPr>
              <w:jc w:val="center"/>
              <w:rPr>
                <w:color w:val="000000"/>
              </w:rPr>
            </w:pPr>
          </w:p>
        </w:tc>
        <w:tc>
          <w:tcPr>
            <w:tcW w:w="2701" w:type="dxa"/>
            <w:shd w:val="clear" w:color="auto" w:fill="E6E6E6"/>
          </w:tcPr>
          <w:p w:rsidR="00195AFA" w:rsidRPr="005043AE" w:rsidRDefault="00195AFA" w:rsidP="00E32A7B">
            <w:pPr>
              <w:jc w:val="center"/>
              <w:rPr>
                <w:i/>
                <w:color w:val="000000"/>
                <w:sz w:val="18"/>
                <w:szCs w:val="18"/>
              </w:rPr>
            </w:pPr>
            <w:r w:rsidRPr="005043AE">
              <w:rPr>
                <w:i/>
                <w:color w:val="000000"/>
                <w:sz w:val="18"/>
                <w:szCs w:val="18"/>
              </w:rPr>
              <w:t>Brief Description – Title of Risk</w:t>
            </w:r>
          </w:p>
        </w:tc>
        <w:tc>
          <w:tcPr>
            <w:tcW w:w="1980" w:type="dxa"/>
            <w:tcBorders>
              <w:bottom w:val="single" w:sz="4" w:space="0" w:color="auto"/>
            </w:tcBorders>
            <w:shd w:val="clear" w:color="auto" w:fill="E6E6E6"/>
          </w:tcPr>
          <w:p w:rsidR="00195AFA" w:rsidRPr="005043AE" w:rsidRDefault="00195AFA" w:rsidP="00E32A7B">
            <w:pPr>
              <w:jc w:val="center"/>
              <w:rPr>
                <w:i/>
                <w:color w:val="000000"/>
                <w:sz w:val="18"/>
                <w:szCs w:val="18"/>
              </w:rPr>
            </w:pPr>
            <w:r w:rsidRPr="005043AE">
              <w:rPr>
                <w:i/>
                <w:color w:val="000000"/>
                <w:sz w:val="18"/>
                <w:szCs w:val="18"/>
              </w:rPr>
              <w:t>See Impact Table</w:t>
            </w:r>
          </w:p>
        </w:tc>
        <w:tc>
          <w:tcPr>
            <w:tcW w:w="1440" w:type="dxa"/>
            <w:shd w:val="clear" w:color="auto" w:fill="E6E6E6"/>
          </w:tcPr>
          <w:p w:rsidR="00195AFA" w:rsidRPr="005043AE" w:rsidRDefault="00195AFA" w:rsidP="00E32A7B">
            <w:pPr>
              <w:jc w:val="center"/>
              <w:rPr>
                <w:i/>
                <w:color w:val="000000"/>
                <w:sz w:val="18"/>
                <w:szCs w:val="18"/>
              </w:rPr>
            </w:pPr>
            <w:r w:rsidRPr="005043AE">
              <w:rPr>
                <w:i/>
                <w:color w:val="000000"/>
                <w:sz w:val="18"/>
                <w:szCs w:val="18"/>
              </w:rPr>
              <w:t>See Impact Table</w:t>
            </w:r>
          </w:p>
        </w:tc>
        <w:tc>
          <w:tcPr>
            <w:tcW w:w="1440" w:type="dxa"/>
            <w:shd w:val="clear" w:color="auto" w:fill="E6E6E6"/>
          </w:tcPr>
          <w:p w:rsidR="00195AFA" w:rsidRPr="005043AE" w:rsidRDefault="00195AFA" w:rsidP="00E32A7B">
            <w:pPr>
              <w:jc w:val="center"/>
              <w:rPr>
                <w:i/>
                <w:color w:val="000000"/>
                <w:sz w:val="18"/>
                <w:szCs w:val="18"/>
              </w:rPr>
            </w:pPr>
            <w:r w:rsidRPr="005043AE">
              <w:rPr>
                <w:i/>
                <w:color w:val="000000"/>
                <w:sz w:val="18"/>
                <w:szCs w:val="18"/>
              </w:rPr>
              <w:t>See Likelihood Table</w:t>
            </w:r>
          </w:p>
        </w:tc>
        <w:tc>
          <w:tcPr>
            <w:tcW w:w="3099" w:type="dxa"/>
            <w:shd w:val="clear" w:color="auto" w:fill="E6E6E6"/>
          </w:tcPr>
          <w:p w:rsidR="00195AFA" w:rsidRPr="005043AE" w:rsidRDefault="00195AFA" w:rsidP="00E32A7B">
            <w:pPr>
              <w:jc w:val="center"/>
              <w:rPr>
                <w:i/>
                <w:color w:val="000000"/>
                <w:sz w:val="18"/>
                <w:szCs w:val="18"/>
              </w:rPr>
            </w:pPr>
            <w:r w:rsidRPr="005043AE">
              <w:rPr>
                <w:i/>
                <w:color w:val="000000"/>
                <w:sz w:val="18"/>
                <w:szCs w:val="18"/>
              </w:rPr>
              <w:t>Use this box to describe how the score has been derived</w:t>
            </w:r>
          </w:p>
        </w:tc>
        <w:tc>
          <w:tcPr>
            <w:tcW w:w="2160" w:type="dxa"/>
            <w:vMerge/>
            <w:tcBorders>
              <w:bottom w:val="single" w:sz="4" w:space="0" w:color="auto"/>
            </w:tcBorders>
            <w:shd w:val="clear" w:color="auto" w:fill="auto"/>
          </w:tcPr>
          <w:p w:rsidR="00195AFA" w:rsidRPr="005043AE" w:rsidRDefault="00195AFA" w:rsidP="00E32A7B">
            <w:pPr>
              <w:rPr>
                <w:color w:val="000000"/>
                <w:sz w:val="20"/>
              </w:rPr>
            </w:pPr>
          </w:p>
        </w:tc>
        <w:tc>
          <w:tcPr>
            <w:tcW w:w="1242" w:type="dxa"/>
            <w:vMerge/>
            <w:shd w:val="clear" w:color="auto" w:fill="auto"/>
          </w:tcPr>
          <w:p w:rsidR="00195AFA" w:rsidRPr="005043AE" w:rsidRDefault="00195AFA" w:rsidP="00E32A7B">
            <w:pPr>
              <w:jc w:val="center"/>
              <w:rPr>
                <w:color w:val="000000"/>
                <w:sz w:val="20"/>
              </w:rPr>
            </w:pPr>
          </w:p>
        </w:tc>
      </w:tr>
      <w:tr w:rsidR="00195AFA" w:rsidRPr="005043AE" w:rsidTr="00E32A7B">
        <w:tc>
          <w:tcPr>
            <w:tcW w:w="647" w:type="dxa"/>
            <w:vMerge w:val="restart"/>
            <w:shd w:val="clear" w:color="auto" w:fill="auto"/>
          </w:tcPr>
          <w:p w:rsidR="00195AFA" w:rsidRPr="005043AE" w:rsidRDefault="00195AFA" w:rsidP="00E32A7B">
            <w:pPr>
              <w:jc w:val="center"/>
              <w:rPr>
                <w:color w:val="000000"/>
                <w:sz w:val="20"/>
              </w:rPr>
            </w:pPr>
            <w:r w:rsidRPr="005043AE">
              <w:rPr>
                <w:color w:val="000000"/>
                <w:sz w:val="20"/>
              </w:rPr>
              <w:t>5</w:t>
            </w:r>
          </w:p>
        </w:tc>
        <w:tc>
          <w:tcPr>
            <w:tcW w:w="2701" w:type="dxa"/>
            <w:vMerge w:val="restart"/>
            <w:shd w:val="clear" w:color="auto" w:fill="auto"/>
          </w:tcPr>
          <w:p w:rsidR="00195AFA" w:rsidRPr="005043AE" w:rsidRDefault="00195AFA" w:rsidP="00E32A7B">
            <w:pPr>
              <w:jc w:val="left"/>
              <w:rPr>
                <w:color w:val="000000"/>
                <w:sz w:val="20"/>
              </w:rPr>
            </w:pPr>
            <w:r w:rsidRPr="005043AE">
              <w:rPr>
                <w:color w:val="000000"/>
                <w:sz w:val="20"/>
              </w:rPr>
              <w:t>Failure to achieve Community Safety targets</w:t>
            </w:r>
          </w:p>
        </w:tc>
        <w:tc>
          <w:tcPr>
            <w:tcW w:w="1980" w:type="dxa"/>
            <w:shd w:val="clear" w:color="auto" w:fill="E6E6E6"/>
          </w:tcPr>
          <w:p w:rsidR="00195AFA" w:rsidRPr="005043AE" w:rsidRDefault="00195AFA" w:rsidP="00E32A7B">
            <w:pPr>
              <w:rPr>
                <w:color w:val="000000"/>
                <w:sz w:val="20"/>
              </w:rPr>
            </w:pPr>
            <w:r w:rsidRPr="005043AE">
              <w:rPr>
                <w:color w:val="000000"/>
                <w:sz w:val="20"/>
              </w:rPr>
              <w:t xml:space="preserve">Service Disruption </w:t>
            </w:r>
          </w:p>
        </w:tc>
        <w:tc>
          <w:tcPr>
            <w:tcW w:w="1440" w:type="dxa"/>
            <w:shd w:val="clear" w:color="auto" w:fill="auto"/>
          </w:tcPr>
          <w:p w:rsidR="00195AFA" w:rsidRPr="005043AE" w:rsidRDefault="00195AFA" w:rsidP="00E32A7B">
            <w:pPr>
              <w:jc w:val="center"/>
              <w:rPr>
                <w:color w:val="000000"/>
                <w:sz w:val="20"/>
              </w:rPr>
            </w:pPr>
            <w:r w:rsidRPr="005043AE">
              <w:rPr>
                <w:color w:val="000000"/>
                <w:sz w:val="20"/>
              </w:rPr>
              <w:t>II</w:t>
            </w:r>
          </w:p>
        </w:tc>
        <w:tc>
          <w:tcPr>
            <w:tcW w:w="1440" w:type="dxa"/>
            <w:vMerge w:val="restart"/>
            <w:shd w:val="clear" w:color="auto" w:fill="auto"/>
          </w:tcPr>
          <w:p w:rsidR="00195AFA" w:rsidRPr="005043AE" w:rsidRDefault="00195AFA" w:rsidP="00E32A7B">
            <w:pPr>
              <w:spacing w:before="360"/>
              <w:jc w:val="center"/>
              <w:rPr>
                <w:strike/>
                <w:color w:val="000000"/>
                <w:sz w:val="20"/>
              </w:rPr>
            </w:pPr>
            <w:r w:rsidRPr="005043AE">
              <w:rPr>
                <w:color w:val="000000"/>
                <w:sz w:val="20"/>
              </w:rPr>
              <w:t>F</w:t>
            </w:r>
          </w:p>
        </w:tc>
        <w:tc>
          <w:tcPr>
            <w:tcW w:w="3099" w:type="dxa"/>
            <w:vMerge w:val="restart"/>
            <w:shd w:val="clear" w:color="auto" w:fill="auto"/>
          </w:tcPr>
          <w:p w:rsidR="00195AFA" w:rsidRPr="005043AE" w:rsidRDefault="00195AFA" w:rsidP="00E32A7B">
            <w:pPr>
              <w:jc w:val="left"/>
              <w:rPr>
                <w:color w:val="000000"/>
                <w:sz w:val="20"/>
              </w:rPr>
            </w:pPr>
            <w:r w:rsidRPr="005043AE">
              <w:rPr>
                <w:color w:val="000000"/>
                <w:sz w:val="20"/>
              </w:rPr>
              <w:t>Strategy continues to meet majority of targets. Individual targets not met are being addressed by local action plans.</w:t>
            </w:r>
          </w:p>
          <w:p w:rsidR="00195AFA" w:rsidRPr="005043AE" w:rsidRDefault="00195AFA" w:rsidP="00E32A7B">
            <w:pPr>
              <w:jc w:val="left"/>
              <w:rPr>
                <w:strike/>
                <w:color w:val="000000"/>
                <w:sz w:val="20"/>
              </w:rPr>
            </w:pPr>
          </w:p>
          <w:p w:rsidR="00195AFA" w:rsidRPr="005043AE" w:rsidRDefault="00195AFA" w:rsidP="00E32A7B">
            <w:pPr>
              <w:jc w:val="left"/>
              <w:rPr>
                <w:color w:val="000000"/>
                <w:sz w:val="20"/>
              </w:rPr>
            </w:pPr>
          </w:p>
        </w:tc>
        <w:tc>
          <w:tcPr>
            <w:tcW w:w="2160" w:type="dxa"/>
            <w:shd w:val="clear" w:color="auto" w:fill="E6E6E6"/>
          </w:tcPr>
          <w:p w:rsidR="00195AFA" w:rsidRPr="005043AE" w:rsidRDefault="00195AFA" w:rsidP="00E32A7B">
            <w:pPr>
              <w:rPr>
                <w:color w:val="000000"/>
                <w:sz w:val="20"/>
              </w:rPr>
            </w:pPr>
            <w:r w:rsidRPr="005043AE">
              <w:rPr>
                <w:color w:val="000000"/>
                <w:sz w:val="20"/>
              </w:rPr>
              <w:t>Requires Treatment</w:t>
            </w:r>
          </w:p>
        </w:tc>
        <w:tc>
          <w:tcPr>
            <w:tcW w:w="1242" w:type="dxa"/>
            <w:tcBorders>
              <w:bottom w:val="single" w:sz="4" w:space="0" w:color="auto"/>
            </w:tcBorders>
            <w:shd w:val="clear" w:color="auto" w:fill="auto"/>
          </w:tcPr>
          <w:p w:rsidR="00195AFA" w:rsidRPr="005043AE" w:rsidRDefault="00195AFA" w:rsidP="00E32A7B">
            <w:pPr>
              <w:jc w:val="center"/>
              <w:rPr>
                <w:color w:val="000000"/>
                <w:sz w:val="20"/>
              </w:rPr>
            </w:pPr>
            <w:r w:rsidRPr="005043AE">
              <w:rPr>
                <w:color w:val="000000"/>
                <w:sz w:val="20"/>
              </w:rPr>
              <w:t>No</w:t>
            </w:r>
          </w:p>
        </w:tc>
      </w:tr>
      <w:tr w:rsidR="00195AFA" w:rsidRPr="005043AE" w:rsidTr="00E32A7B">
        <w:tc>
          <w:tcPr>
            <w:tcW w:w="647" w:type="dxa"/>
            <w:vMerge/>
            <w:shd w:val="clear" w:color="auto" w:fill="auto"/>
          </w:tcPr>
          <w:p w:rsidR="00195AFA" w:rsidRPr="005043AE" w:rsidRDefault="00195AFA" w:rsidP="00E32A7B">
            <w:pPr>
              <w:jc w:val="center"/>
              <w:rPr>
                <w:color w:val="000000"/>
                <w:sz w:val="20"/>
              </w:rPr>
            </w:pPr>
          </w:p>
        </w:tc>
        <w:tc>
          <w:tcPr>
            <w:tcW w:w="2701" w:type="dxa"/>
            <w:vMerge/>
            <w:shd w:val="clear" w:color="auto" w:fill="auto"/>
          </w:tcPr>
          <w:p w:rsidR="00195AFA" w:rsidRPr="005043AE" w:rsidRDefault="00195AFA" w:rsidP="00E32A7B">
            <w:pPr>
              <w:jc w:val="center"/>
              <w:rPr>
                <w:color w:val="000000"/>
                <w:sz w:val="20"/>
              </w:rPr>
            </w:pPr>
          </w:p>
        </w:tc>
        <w:tc>
          <w:tcPr>
            <w:tcW w:w="1980" w:type="dxa"/>
            <w:shd w:val="clear" w:color="auto" w:fill="E6E6E6"/>
          </w:tcPr>
          <w:p w:rsidR="00195AFA" w:rsidRPr="005043AE" w:rsidRDefault="00195AFA" w:rsidP="00E32A7B">
            <w:pPr>
              <w:rPr>
                <w:color w:val="000000"/>
                <w:sz w:val="20"/>
              </w:rPr>
            </w:pPr>
            <w:r w:rsidRPr="005043AE">
              <w:rPr>
                <w:color w:val="000000"/>
                <w:sz w:val="20"/>
              </w:rPr>
              <w:t>Financial Loss</w:t>
            </w:r>
          </w:p>
        </w:tc>
        <w:tc>
          <w:tcPr>
            <w:tcW w:w="1440" w:type="dxa"/>
            <w:shd w:val="clear" w:color="auto" w:fill="auto"/>
          </w:tcPr>
          <w:p w:rsidR="00195AFA" w:rsidRPr="005043AE" w:rsidRDefault="00195AFA" w:rsidP="00E32A7B">
            <w:pPr>
              <w:jc w:val="center"/>
              <w:rPr>
                <w:color w:val="000000"/>
                <w:sz w:val="20"/>
              </w:rPr>
            </w:pPr>
            <w:r w:rsidRPr="005043AE">
              <w:rPr>
                <w:color w:val="000000"/>
                <w:sz w:val="20"/>
              </w:rPr>
              <w:t>I</w:t>
            </w:r>
          </w:p>
        </w:tc>
        <w:tc>
          <w:tcPr>
            <w:tcW w:w="1440" w:type="dxa"/>
            <w:vMerge/>
            <w:shd w:val="clear" w:color="auto" w:fill="auto"/>
          </w:tcPr>
          <w:p w:rsidR="00195AFA" w:rsidRPr="005043AE" w:rsidRDefault="00195AFA" w:rsidP="00E32A7B">
            <w:pPr>
              <w:jc w:val="center"/>
              <w:rPr>
                <w:color w:val="000000"/>
                <w:sz w:val="20"/>
              </w:rPr>
            </w:pPr>
          </w:p>
        </w:tc>
        <w:tc>
          <w:tcPr>
            <w:tcW w:w="3099" w:type="dxa"/>
            <w:vMerge/>
            <w:shd w:val="clear" w:color="auto" w:fill="auto"/>
          </w:tcPr>
          <w:p w:rsidR="00195AFA" w:rsidRPr="005043AE" w:rsidRDefault="00195AFA" w:rsidP="00E32A7B">
            <w:pPr>
              <w:rPr>
                <w:color w:val="000000"/>
                <w:sz w:val="20"/>
              </w:rPr>
            </w:pPr>
          </w:p>
        </w:tc>
        <w:tc>
          <w:tcPr>
            <w:tcW w:w="2160" w:type="dxa"/>
            <w:shd w:val="clear" w:color="auto" w:fill="E6E6E6"/>
          </w:tcPr>
          <w:p w:rsidR="00195AFA" w:rsidRPr="005043AE" w:rsidRDefault="00195AFA" w:rsidP="00E32A7B">
            <w:pPr>
              <w:rPr>
                <w:color w:val="000000"/>
                <w:sz w:val="20"/>
              </w:rPr>
            </w:pPr>
            <w:r w:rsidRPr="005043AE">
              <w:rPr>
                <w:color w:val="000000"/>
                <w:sz w:val="20"/>
              </w:rPr>
              <w:t>Last Review Date</w:t>
            </w:r>
          </w:p>
        </w:tc>
        <w:tc>
          <w:tcPr>
            <w:tcW w:w="1242" w:type="dxa"/>
            <w:tcBorders>
              <w:bottom w:val="single" w:sz="4" w:space="0" w:color="auto"/>
            </w:tcBorders>
            <w:shd w:val="clear" w:color="auto" w:fill="auto"/>
          </w:tcPr>
          <w:p w:rsidR="00195AFA" w:rsidRPr="002C1A56" w:rsidRDefault="00195AFA" w:rsidP="00E32A7B">
            <w:pPr>
              <w:jc w:val="center"/>
              <w:rPr>
                <w:color w:val="000000"/>
                <w:sz w:val="20"/>
                <w:shd w:val="clear" w:color="auto" w:fill="CCFFCC"/>
              </w:rPr>
            </w:pPr>
            <w:r w:rsidRPr="002C1A56">
              <w:rPr>
                <w:color w:val="000000"/>
                <w:sz w:val="20"/>
                <w:shd w:val="clear" w:color="auto" w:fill="CCFFCC"/>
              </w:rPr>
              <w:t>04/07/16</w:t>
            </w:r>
          </w:p>
        </w:tc>
      </w:tr>
      <w:tr w:rsidR="00195AFA" w:rsidRPr="005043AE" w:rsidTr="00E32A7B">
        <w:tc>
          <w:tcPr>
            <w:tcW w:w="647" w:type="dxa"/>
            <w:vMerge/>
            <w:shd w:val="clear" w:color="auto" w:fill="auto"/>
          </w:tcPr>
          <w:p w:rsidR="00195AFA" w:rsidRPr="005043AE" w:rsidRDefault="00195AFA" w:rsidP="00E32A7B">
            <w:pPr>
              <w:jc w:val="center"/>
              <w:rPr>
                <w:color w:val="000000"/>
                <w:sz w:val="20"/>
              </w:rPr>
            </w:pPr>
          </w:p>
        </w:tc>
        <w:tc>
          <w:tcPr>
            <w:tcW w:w="2701" w:type="dxa"/>
            <w:vMerge/>
            <w:shd w:val="clear" w:color="auto" w:fill="auto"/>
          </w:tcPr>
          <w:p w:rsidR="00195AFA" w:rsidRPr="005043AE" w:rsidRDefault="00195AFA" w:rsidP="00E32A7B">
            <w:pPr>
              <w:jc w:val="center"/>
              <w:rPr>
                <w:color w:val="000000"/>
                <w:sz w:val="20"/>
              </w:rPr>
            </w:pPr>
          </w:p>
        </w:tc>
        <w:tc>
          <w:tcPr>
            <w:tcW w:w="1980" w:type="dxa"/>
            <w:shd w:val="clear" w:color="auto" w:fill="E6E6E6"/>
          </w:tcPr>
          <w:p w:rsidR="00195AFA" w:rsidRPr="005043AE" w:rsidRDefault="00195AFA" w:rsidP="00E32A7B">
            <w:pPr>
              <w:rPr>
                <w:color w:val="000000"/>
                <w:sz w:val="20"/>
              </w:rPr>
            </w:pPr>
            <w:r w:rsidRPr="005043AE">
              <w:rPr>
                <w:color w:val="000000"/>
                <w:sz w:val="20"/>
              </w:rPr>
              <w:t>Reputation</w:t>
            </w:r>
          </w:p>
        </w:tc>
        <w:tc>
          <w:tcPr>
            <w:tcW w:w="1440" w:type="dxa"/>
            <w:shd w:val="clear" w:color="auto" w:fill="auto"/>
          </w:tcPr>
          <w:p w:rsidR="00195AFA" w:rsidRPr="005043AE" w:rsidRDefault="00195AFA" w:rsidP="00E32A7B">
            <w:pPr>
              <w:jc w:val="center"/>
              <w:rPr>
                <w:color w:val="000000"/>
                <w:sz w:val="20"/>
              </w:rPr>
            </w:pPr>
            <w:r w:rsidRPr="005043AE">
              <w:rPr>
                <w:color w:val="000000"/>
                <w:sz w:val="20"/>
              </w:rPr>
              <w:t>III</w:t>
            </w:r>
          </w:p>
        </w:tc>
        <w:tc>
          <w:tcPr>
            <w:tcW w:w="1440" w:type="dxa"/>
            <w:vMerge/>
            <w:shd w:val="clear" w:color="auto" w:fill="auto"/>
          </w:tcPr>
          <w:p w:rsidR="00195AFA" w:rsidRPr="005043AE" w:rsidRDefault="00195AFA" w:rsidP="00E32A7B">
            <w:pPr>
              <w:jc w:val="center"/>
              <w:rPr>
                <w:color w:val="000000"/>
                <w:sz w:val="20"/>
              </w:rPr>
            </w:pPr>
          </w:p>
        </w:tc>
        <w:tc>
          <w:tcPr>
            <w:tcW w:w="3099" w:type="dxa"/>
            <w:vMerge/>
            <w:shd w:val="clear" w:color="auto" w:fill="auto"/>
          </w:tcPr>
          <w:p w:rsidR="00195AFA" w:rsidRPr="005043AE" w:rsidRDefault="00195AFA" w:rsidP="00E32A7B">
            <w:pPr>
              <w:rPr>
                <w:color w:val="000000"/>
                <w:sz w:val="20"/>
              </w:rPr>
            </w:pPr>
          </w:p>
        </w:tc>
        <w:tc>
          <w:tcPr>
            <w:tcW w:w="2160" w:type="dxa"/>
            <w:shd w:val="clear" w:color="auto" w:fill="E6E6E6"/>
          </w:tcPr>
          <w:p w:rsidR="00195AFA" w:rsidRPr="005043AE" w:rsidRDefault="00195AFA" w:rsidP="00E32A7B">
            <w:pPr>
              <w:rPr>
                <w:color w:val="000000"/>
                <w:sz w:val="20"/>
              </w:rPr>
            </w:pPr>
            <w:r w:rsidRPr="005043AE">
              <w:rPr>
                <w:color w:val="000000"/>
                <w:sz w:val="20"/>
              </w:rPr>
              <w:t>Next Milestone Date</w:t>
            </w:r>
          </w:p>
        </w:tc>
        <w:tc>
          <w:tcPr>
            <w:tcW w:w="1242" w:type="dxa"/>
            <w:shd w:val="clear" w:color="auto" w:fill="auto"/>
          </w:tcPr>
          <w:p w:rsidR="00195AFA" w:rsidRPr="002C1A56" w:rsidRDefault="00195AFA" w:rsidP="00E32A7B">
            <w:pPr>
              <w:jc w:val="center"/>
              <w:rPr>
                <w:color w:val="000000"/>
                <w:sz w:val="20"/>
                <w:shd w:val="clear" w:color="auto" w:fill="CCFFCC"/>
              </w:rPr>
            </w:pPr>
            <w:r w:rsidRPr="002C1A56">
              <w:rPr>
                <w:color w:val="000000"/>
                <w:sz w:val="20"/>
                <w:shd w:val="clear" w:color="auto" w:fill="CCFFCC"/>
              </w:rPr>
              <w:t>12/09/16</w:t>
            </w:r>
          </w:p>
        </w:tc>
      </w:tr>
      <w:tr w:rsidR="00195AFA" w:rsidRPr="005043AE" w:rsidTr="00E32A7B">
        <w:tc>
          <w:tcPr>
            <w:tcW w:w="647" w:type="dxa"/>
            <w:vMerge/>
            <w:shd w:val="clear" w:color="auto" w:fill="auto"/>
          </w:tcPr>
          <w:p w:rsidR="00195AFA" w:rsidRPr="005043AE" w:rsidRDefault="00195AFA" w:rsidP="00E32A7B">
            <w:pPr>
              <w:jc w:val="center"/>
              <w:rPr>
                <w:color w:val="000000"/>
                <w:sz w:val="20"/>
              </w:rPr>
            </w:pPr>
          </w:p>
        </w:tc>
        <w:tc>
          <w:tcPr>
            <w:tcW w:w="2701" w:type="dxa"/>
            <w:vMerge/>
            <w:shd w:val="clear" w:color="auto" w:fill="auto"/>
          </w:tcPr>
          <w:p w:rsidR="00195AFA" w:rsidRPr="005043AE" w:rsidRDefault="00195AFA" w:rsidP="00E32A7B">
            <w:pPr>
              <w:jc w:val="center"/>
              <w:rPr>
                <w:color w:val="000000"/>
                <w:sz w:val="20"/>
              </w:rPr>
            </w:pPr>
          </w:p>
        </w:tc>
        <w:tc>
          <w:tcPr>
            <w:tcW w:w="1980" w:type="dxa"/>
            <w:shd w:val="clear" w:color="auto" w:fill="E6E6E6"/>
          </w:tcPr>
          <w:p w:rsidR="00195AFA" w:rsidRPr="005043AE" w:rsidRDefault="00195AFA" w:rsidP="00E32A7B">
            <w:pPr>
              <w:rPr>
                <w:color w:val="000000"/>
                <w:sz w:val="20"/>
              </w:rPr>
            </w:pPr>
            <w:r w:rsidRPr="005043AE">
              <w:rPr>
                <w:color w:val="000000"/>
                <w:sz w:val="20"/>
              </w:rPr>
              <w:t>Legal Implications</w:t>
            </w:r>
          </w:p>
        </w:tc>
        <w:tc>
          <w:tcPr>
            <w:tcW w:w="1440" w:type="dxa"/>
            <w:shd w:val="clear" w:color="auto" w:fill="auto"/>
          </w:tcPr>
          <w:p w:rsidR="00195AFA" w:rsidRPr="005043AE" w:rsidRDefault="00195AFA" w:rsidP="00E32A7B">
            <w:pPr>
              <w:jc w:val="center"/>
              <w:rPr>
                <w:color w:val="000000"/>
                <w:sz w:val="20"/>
              </w:rPr>
            </w:pPr>
            <w:r w:rsidRPr="005043AE">
              <w:rPr>
                <w:color w:val="000000"/>
                <w:sz w:val="20"/>
              </w:rPr>
              <w:t>I</w:t>
            </w:r>
          </w:p>
        </w:tc>
        <w:tc>
          <w:tcPr>
            <w:tcW w:w="1440" w:type="dxa"/>
            <w:vMerge/>
            <w:shd w:val="clear" w:color="auto" w:fill="auto"/>
          </w:tcPr>
          <w:p w:rsidR="00195AFA" w:rsidRPr="005043AE" w:rsidRDefault="00195AFA" w:rsidP="00E32A7B">
            <w:pPr>
              <w:jc w:val="center"/>
              <w:rPr>
                <w:color w:val="000000"/>
                <w:sz w:val="20"/>
              </w:rPr>
            </w:pPr>
          </w:p>
        </w:tc>
        <w:tc>
          <w:tcPr>
            <w:tcW w:w="3099" w:type="dxa"/>
            <w:vMerge/>
            <w:shd w:val="clear" w:color="auto" w:fill="auto"/>
          </w:tcPr>
          <w:p w:rsidR="00195AFA" w:rsidRPr="005043AE" w:rsidRDefault="00195AFA" w:rsidP="00E32A7B">
            <w:pPr>
              <w:rPr>
                <w:color w:val="000000"/>
                <w:sz w:val="20"/>
              </w:rPr>
            </w:pPr>
          </w:p>
        </w:tc>
        <w:tc>
          <w:tcPr>
            <w:tcW w:w="2160" w:type="dxa"/>
            <w:shd w:val="clear" w:color="auto" w:fill="E6E6E6"/>
          </w:tcPr>
          <w:p w:rsidR="00195AFA" w:rsidRPr="005043AE" w:rsidRDefault="00195AFA" w:rsidP="00E32A7B">
            <w:pPr>
              <w:rPr>
                <w:color w:val="000000"/>
                <w:sz w:val="20"/>
              </w:rPr>
            </w:pPr>
            <w:r w:rsidRPr="005043AE">
              <w:rPr>
                <w:color w:val="000000"/>
                <w:sz w:val="20"/>
              </w:rPr>
              <w:t>Next Review Date</w:t>
            </w:r>
          </w:p>
        </w:tc>
        <w:tc>
          <w:tcPr>
            <w:tcW w:w="1242" w:type="dxa"/>
            <w:shd w:val="clear" w:color="auto" w:fill="auto"/>
          </w:tcPr>
          <w:p w:rsidR="00195AFA" w:rsidRPr="002C1A56" w:rsidRDefault="00195AFA" w:rsidP="00E32A7B">
            <w:pPr>
              <w:jc w:val="center"/>
              <w:rPr>
                <w:color w:val="000000"/>
                <w:sz w:val="20"/>
                <w:shd w:val="clear" w:color="auto" w:fill="CCFFCC"/>
              </w:rPr>
            </w:pPr>
            <w:r w:rsidRPr="002C1A56">
              <w:rPr>
                <w:color w:val="000000"/>
                <w:sz w:val="20"/>
                <w:shd w:val="clear" w:color="auto" w:fill="CCFFCC"/>
              </w:rPr>
              <w:t>08/11/16</w:t>
            </w:r>
          </w:p>
        </w:tc>
      </w:tr>
      <w:tr w:rsidR="00195AFA" w:rsidRPr="005043AE" w:rsidTr="00E32A7B">
        <w:tc>
          <w:tcPr>
            <w:tcW w:w="647" w:type="dxa"/>
            <w:vMerge/>
            <w:shd w:val="clear" w:color="auto" w:fill="auto"/>
          </w:tcPr>
          <w:p w:rsidR="00195AFA" w:rsidRPr="005043AE" w:rsidRDefault="00195AFA" w:rsidP="00E32A7B">
            <w:pPr>
              <w:jc w:val="center"/>
              <w:rPr>
                <w:color w:val="000000"/>
                <w:sz w:val="20"/>
              </w:rPr>
            </w:pPr>
          </w:p>
        </w:tc>
        <w:tc>
          <w:tcPr>
            <w:tcW w:w="2701" w:type="dxa"/>
            <w:vMerge/>
            <w:shd w:val="clear" w:color="auto" w:fill="auto"/>
          </w:tcPr>
          <w:p w:rsidR="00195AFA" w:rsidRPr="005043AE" w:rsidRDefault="00195AFA" w:rsidP="00E32A7B">
            <w:pPr>
              <w:jc w:val="center"/>
              <w:rPr>
                <w:color w:val="000000"/>
                <w:sz w:val="20"/>
              </w:rPr>
            </w:pPr>
          </w:p>
        </w:tc>
        <w:tc>
          <w:tcPr>
            <w:tcW w:w="1980" w:type="dxa"/>
            <w:shd w:val="clear" w:color="auto" w:fill="E6E6E6"/>
          </w:tcPr>
          <w:p w:rsidR="00195AFA" w:rsidRPr="005043AE" w:rsidRDefault="00195AFA" w:rsidP="00E32A7B">
            <w:pPr>
              <w:rPr>
                <w:color w:val="000000"/>
                <w:sz w:val="20"/>
              </w:rPr>
            </w:pPr>
            <w:r w:rsidRPr="005043AE">
              <w:rPr>
                <w:color w:val="000000"/>
                <w:sz w:val="20"/>
              </w:rPr>
              <w:t>People</w:t>
            </w:r>
          </w:p>
        </w:tc>
        <w:tc>
          <w:tcPr>
            <w:tcW w:w="1440" w:type="dxa"/>
            <w:shd w:val="clear" w:color="auto" w:fill="auto"/>
          </w:tcPr>
          <w:p w:rsidR="00195AFA" w:rsidRPr="005043AE" w:rsidRDefault="00195AFA" w:rsidP="00E32A7B">
            <w:pPr>
              <w:jc w:val="center"/>
              <w:rPr>
                <w:color w:val="000000"/>
                <w:sz w:val="20"/>
              </w:rPr>
            </w:pPr>
            <w:r w:rsidRPr="005043AE">
              <w:rPr>
                <w:color w:val="000000"/>
                <w:sz w:val="20"/>
              </w:rPr>
              <w:t>I</w:t>
            </w:r>
          </w:p>
        </w:tc>
        <w:tc>
          <w:tcPr>
            <w:tcW w:w="1440" w:type="dxa"/>
            <w:vMerge/>
            <w:shd w:val="clear" w:color="auto" w:fill="auto"/>
          </w:tcPr>
          <w:p w:rsidR="00195AFA" w:rsidRPr="005043AE" w:rsidRDefault="00195AFA" w:rsidP="00E32A7B">
            <w:pPr>
              <w:jc w:val="center"/>
              <w:rPr>
                <w:color w:val="000000"/>
                <w:sz w:val="20"/>
              </w:rPr>
            </w:pPr>
          </w:p>
        </w:tc>
        <w:tc>
          <w:tcPr>
            <w:tcW w:w="3099" w:type="dxa"/>
            <w:vMerge/>
            <w:shd w:val="clear" w:color="auto" w:fill="auto"/>
          </w:tcPr>
          <w:p w:rsidR="00195AFA" w:rsidRPr="005043AE" w:rsidRDefault="00195AFA" w:rsidP="00E32A7B">
            <w:pPr>
              <w:rPr>
                <w:color w:val="000000"/>
                <w:sz w:val="20"/>
              </w:rPr>
            </w:pPr>
          </w:p>
        </w:tc>
        <w:tc>
          <w:tcPr>
            <w:tcW w:w="2160" w:type="dxa"/>
            <w:shd w:val="clear" w:color="auto" w:fill="E6E6E6"/>
          </w:tcPr>
          <w:p w:rsidR="00195AFA" w:rsidRPr="005043AE" w:rsidRDefault="00195AFA" w:rsidP="00E32A7B">
            <w:pPr>
              <w:rPr>
                <w:color w:val="000000"/>
                <w:sz w:val="20"/>
              </w:rPr>
            </w:pPr>
            <w:r w:rsidRPr="005043AE">
              <w:rPr>
                <w:color w:val="000000"/>
                <w:sz w:val="20"/>
              </w:rPr>
              <w:t>Date Closed</w:t>
            </w:r>
          </w:p>
        </w:tc>
        <w:tc>
          <w:tcPr>
            <w:tcW w:w="1242" w:type="dxa"/>
            <w:shd w:val="clear" w:color="auto" w:fill="auto"/>
          </w:tcPr>
          <w:p w:rsidR="00195AFA" w:rsidRPr="005043AE" w:rsidRDefault="00195AFA" w:rsidP="00E32A7B">
            <w:pPr>
              <w:jc w:val="center"/>
              <w:rPr>
                <w:color w:val="000000"/>
                <w:sz w:val="20"/>
              </w:rPr>
            </w:pPr>
            <w:r w:rsidRPr="005043AE">
              <w:rPr>
                <w:color w:val="000000"/>
                <w:sz w:val="20"/>
              </w:rPr>
              <w:t>--</w:t>
            </w:r>
          </w:p>
        </w:tc>
      </w:tr>
      <w:tr w:rsidR="00195AFA" w:rsidRPr="005043AE" w:rsidTr="00E32A7B">
        <w:tc>
          <w:tcPr>
            <w:tcW w:w="8208" w:type="dxa"/>
            <w:gridSpan w:val="5"/>
            <w:shd w:val="clear" w:color="auto" w:fill="E6E6E6"/>
          </w:tcPr>
          <w:p w:rsidR="00195AFA" w:rsidRPr="005043AE" w:rsidRDefault="00195AFA" w:rsidP="00E32A7B">
            <w:pPr>
              <w:jc w:val="center"/>
              <w:rPr>
                <w:color w:val="000000"/>
                <w:sz w:val="20"/>
              </w:rPr>
            </w:pPr>
          </w:p>
        </w:tc>
        <w:tc>
          <w:tcPr>
            <w:tcW w:w="3099" w:type="dxa"/>
            <w:vMerge/>
            <w:shd w:val="clear" w:color="auto" w:fill="auto"/>
          </w:tcPr>
          <w:p w:rsidR="00195AFA" w:rsidRPr="005043AE" w:rsidRDefault="00195AFA" w:rsidP="00E32A7B">
            <w:pPr>
              <w:rPr>
                <w:color w:val="000000"/>
                <w:sz w:val="20"/>
              </w:rPr>
            </w:pPr>
          </w:p>
        </w:tc>
        <w:tc>
          <w:tcPr>
            <w:tcW w:w="3402" w:type="dxa"/>
            <w:gridSpan w:val="2"/>
            <w:shd w:val="clear" w:color="auto" w:fill="E6E6E6"/>
          </w:tcPr>
          <w:p w:rsidR="00195AFA" w:rsidRPr="005043AE" w:rsidRDefault="00195AFA" w:rsidP="00E32A7B">
            <w:pPr>
              <w:jc w:val="center"/>
              <w:rPr>
                <w:color w:val="000000"/>
                <w:sz w:val="20"/>
              </w:rPr>
            </w:pPr>
          </w:p>
        </w:tc>
      </w:tr>
    </w:tbl>
    <w:p w:rsidR="00195AFA" w:rsidRPr="005043AE" w:rsidRDefault="00195AFA" w:rsidP="00195AFA">
      <w:pPr>
        <w:rPr>
          <w:color w:val="000000"/>
          <w:sz w:val="16"/>
          <w:szCs w:val="16"/>
        </w:rPr>
      </w:pPr>
    </w:p>
    <w:p w:rsidR="00195AFA" w:rsidRPr="005043AE" w:rsidRDefault="00195AFA" w:rsidP="00195AFA">
      <w:pPr>
        <w:rPr>
          <w:color w:val="000000"/>
        </w:rPr>
      </w:pPr>
    </w:p>
    <w:p w:rsidR="00195AFA" w:rsidRPr="005043AE" w:rsidRDefault="00195AFA" w:rsidP="00195AFA">
      <w:pPr>
        <w:jc w:val="center"/>
        <w:rPr>
          <w:b/>
          <w:color w:val="000000"/>
          <w:szCs w:val="22"/>
        </w:rPr>
      </w:pPr>
      <w:r w:rsidRPr="005043AE">
        <w:rPr>
          <w:b/>
          <w:color w:val="000000"/>
          <w:szCs w:val="22"/>
        </w:rPr>
        <w:t>RISK ASSESSMENT AND TREATMENT PLAN</w:t>
      </w:r>
    </w:p>
    <w:p w:rsidR="00195AFA" w:rsidRPr="005043AE" w:rsidRDefault="00195AFA" w:rsidP="00195AFA">
      <w:pPr>
        <w:jc w:val="center"/>
        <w:rPr>
          <w:color w:val="00000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575"/>
        <w:gridCol w:w="1239"/>
        <w:gridCol w:w="2953"/>
        <w:gridCol w:w="6297"/>
        <w:gridCol w:w="993"/>
        <w:gridCol w:w="1275"/>
      </w:tblGrid>
      <w:tr w:rsidR="00195AFA" w:rsidRPr="005043AE" w:rsidTr="00E32A7B">
        <w:tc>
          <w:tcPr>
            <w:tcW w:w="1518" w:type="dxa"/>
            <w:tcBorders>
              <w:bottom w:val="single" w:sz="4" w:space="0" w:color="auto"/>
            </w:tcBorders>
            <w:shd w:val="clear" w:color="auto" w:fill="CCCCCC"/>
          </w:tcPr>
          <w:p w:rsidR="00195AFA" w:rsidRPr="005043AE" w:rsidRDefault="00195AFA" w:rsidP="00E32A7B">
            <w:pPr>
              <w:spacing w:before="120" w:after="120"/>
              <w:rPr>
                <w:color w:val="000000"/>
                <w:sz w:val="20"/>
              </w:rPr>
            </w:pPr>
            <w:r w:rsidRPr="005043AE">
              <w:rPr>
                <w:color w:val="000000"/>
                <w:sz w:val="20"/>
              </w:rPr>
              <w:t xml:space="preserve">Risk Ref:                         </w:t>
            </w:r>
          </w:p>
        </w:tc>
        <w:tc>
          <w:tcPr>
            <w:tcW w:w="575" w:type="dxa"/>
            <w:tcBorders>
              <w:bottom w:val="single" w:sz="4" w:space="0" w:color="auto"/>
            </w:tcBorders>
            <w:shd w:val="clear" w:color="auto" w:fill="auto"/>
          </w:tcPr>
          <w:p w:rsidR="00195AFA" w:rsidRPr="005043AE" w:rsidRDefault="00195AFA" w:rsidP="00E32A7B">
            <w:pPr>
              <w:spacing w:before="120" w:after="120"/>
              <w:rPr>
                <w:color w:val="000000"/>
                <w:sz w:val="20"/>
              </w:rPr>
            </w:pPr>
            <w:r w:rsidRPr="005043AE">
              <w:rPr>
                <w:color w:val="000000"/>
                <w:sz w:val="20"/>
              </w:rPr>
              <w:t>5</w:t>
            </w:r>
          </w:p>
        </w:tc>
        <w:tc>
          <w:tcPr>
            <w:tcW w:w="1239" w:type="dxa"/>
            <w:shd w:val="clear" w:color="auto" w:fill="CCCCCC"/>
          </w:tcPr>
          <w:p w:rsidR="00195AFA" w:rsidRPr="005043AE" w:rsidRDefault="00195AFA" w:rsidP="00E32A7B">
            <w:pPr>
              <w:spacing w:before="120" w:after="120"/>
              <w:rPr>
                <w:color w:val="000000"/>
                <w:sz w:val="20"/>
              </w:rPr>
            </w:pPr>
            <w:r w:rsidRPr="005043AE">
              <w:rPr>
                <w:color w:val="000000"/>
                <w:sz w:val="20"/>
              </w:rPr>
              <w:t>Risk Title:</w:t>
            </w:r>
          </w:p>
        </w:tc>
        <w:tc>
          <w:tcPr>
            <w:tcW w:w="11518" w:type="dxa"/>
            <w:gridSpan w:val="4"/>
            <w:shd w:val="clear" w:color="auto" w:fill="auto"/>
          </w:tcPr>
          <w:p w:rsidR="00195AFA" w:rsidRPr="005043AE" w:rsidRDefault="00195AFA" w:rsidP="00E32A7B">
            <w:pPr>
              <w:spacing w:before="120" w:after="120"/>
              <w:rPr>
                <w:color w:val="000000"/>
                <w:sz w:val="20"/>
              </w:rPr>
            </w:pPr>
            <w:r w:rsidRPr="005043AE">
              <w:rPr>
                <w:color w:val="000000"/>
                <w:sz w:val="20"/>
              </w:rPr>
              <w:t>Failure to achieve Community Safety targets</w:t>
            </w:r>
          </w:p>
        </w:tc>
      </w:tr>
      <w:tr w:rsidR="00195AFA" w:rsidRPr="005043AE" w:rsidTr="00E32A7B">
        <w:tc>
          <w:tcPr>
            <w:tcW w:w="2093" w:type="dxa"/>
            <w:gridSpan w:val="2"/>
            <w:shd w:val="clear" w:color="auto" w:fill="CCCCCC"/>
          </w:tcPr>
          <w:p w:rsidR="00195AFA" w:rsidRPr="005043AE" w:rsidRDefault="00195AFA" w:rsidP="00E32A7B">
            <w:pPr>
              <w:spacing w:before="120" w:after="120"/>
              <w:rPr>
                <w:color w:val="000000"/>
                <w:sz w:val="20"/>
              </w:rPr>
            </w:pPr>
            <w:r w:rsidRPr="005043AE">
              <w:rPr>
                <w:color w:val="000000"/>
                <w:sz w:val="20"/>
              </w:rPr>
              <w:t>Responsibility</w:t>
            </w:r>
          </w:p>
        </w:tc>
        <w:tc>
          <w:tcPr>
            <w:tcW w:w="4192" w:type="dxa"/>
            <w:gridSpan w:val="2"/>
            <w:shd w:val="clear" w:color="auto" w:fill="auto"/>
          </w:tcPr>
          <w:p w:rsidR="00195AFA" w:rsidRPr="005043AE" w:rsidRDefault="00195AFA" w:rsidP="00E32A7B">
            <w:pPr>
              <w:spacing w:before="120" w:after="120"/>
              <w:rPr>
                <w:i/>
                <w:color w:val="000000"/>
                <w:sz w:val="20"/>
              </w:rPr>
            </w:pPr>
            <w:r w:rsidRPr="005043AE">
              <w:rPr>
                <w:i/>
                <w:color w:val="000000"/>
                <w:sz w:val="20"/>
              </w:rPr>
              <w:t>Who is managing the risk?</w:t>
            </w:r>
          </w:p>
        </w:tc>
        <w:tc>
          <w:tcPr>
            <w:tcW w:w="8565" w:type="dxa"/>
            <w:gridSpan w:val="3"/>
            <w:shd w:val="clear" w:color="auto" w:fill="FFFFFF"/>
          </w:tcPr>
          <w:p w:rsidR="00195AFA" w:rsidRPr="005043AE" w:rsidRDefault="00195AFA" w:rsidP="00E32A7B">
            <w:pPr>
              <w:spacing w:before="120" w:after="120"/>
              <w:rPr>
                <w:color w:val="000000"/>
                <w:sz w:val="20"/>
              </w:rPr>
            </w:pPr>
            <w:r w:rsidRPr="00FA7275">
              <w:rPr>
                <w:color w:val="000000"/>
                <w:sz w:val="20"/>
                <w:shd w:val="clear" w:color="auto" w:fill="FFFFFF"/>
              </w:rPr>
              <w:t xml:space="preserve">Head of </w:t>
            </w:r>
            <w:r w:rsidRPr="00A000BB">
              <w:rPr>
                <w:color w:val="000000"/>
                <w:sz w:val="20"/>
              </w:rPr>
              <w:t>Community Partnerships</w:t>
            </w:r>
          </w:p>
        </w:tc>
      </w:tr>
      <w:tr w:rsidR="00195AFA" w:rsidRPr="005043AE" w:rsidTr="00E32A7B">
        <w:tc>
          <w:tcPr>
            <w:tcW w:w="2093" w:type="dxa"/>
            <w:gridSpan w:val="2"/>
            <w:shd w:val="clear" w:color="auto" w:fill="CCCCCC"/>
          </w:tcPr>
          <w:p w:rsidR="00195AFA" w:rsidRPr="005043AE" w:rsidRDefault="00195AFA" w:rsidP="00E32A7B">
            <w:pPr>
              <w:spacing w:before="120" w:after="120"/>
              <w:rPr>
                <w:color w:val="000000"/>
                <w:sz w:val="20"/>
              </w:rPr>
            </w:pPr>
            <w:r w:rsidRPr="005043AE">
              <w:rPr>
                <w:color w:val="000000"/>
                <w:sz w:val="20"/>
              </w:rPr>
              <w:t>Consequence</w:t>
            </w:r>
          </w:p>
        </w:tc>
        <w:tc>
          <w:tcPr>
            <w:tcW w:w="4192" w:type="dxa"/>
            <w:gridSpan w:val="2"/>
            <w:shd w:val="clear" w:color="auto" w:fill="auto"/>
          </w:tcPr>
          <w:p w:rsidR="00195AFA" w:rsidRPr="005043AE" w:rsidRDefault="00195AFA" w:rsidP="00E32A7B">
            <w:pPr>
              <w:spacing w:before="120"/>
              <w:rPr>
                <w:i/>
                <w:color w:val="000000"/>
                <w:sz w:val="20"/>
              </w:rPr>
            </w:pPr>
            <w:r w:rsidRPr="005043AE">
              <w:rPr>
                <w:i/>
                <w:color w:val="000000"/>
                <w:sz w:val="20"/>
              </w:rPr>
              <w:t>What can go wrong?</w:t>
            </w:r>
          </w:p>
          <w:p w:rsidR="00195AFA" w:rsidRPr="005043AE" w:rsidRDefault="00195AFA" w:rsidP="00E32A7B">
            <w:pPr>
              <w:rPr>
                <w:i/>
                <w:color w:val="000000"/>
                <w:sz w:val="20"/>
              </w:rPr>
            </w:pPr>
            <w:r w:rsidRPr="005043AE">
              <w:rPr>
                <w:i/>
                <w:color w:val="000000"/>
                <w:sz w:val="20"/>
              </w:rPr>
              <w:t>How can it go wrong?</w:t>
            </w:r>
          </w:p>
          <w:p w:rsidR="00195AFA" w:rsidRPr="005043AE" w:rsidRDefault="00195AFA" w:rsidP="00E32A7B">
            <w:pPr>
              <w:spacing w:after="120"/>
              <w:rPr>
                <w:i/>
                <w:color w:val="000000"/>
                <w:sz w:val="20"/>
              </w:rPr>
            </w:pPr>
            <w:r w:rsidRPr="005043AE">
              <w:rPr>
                <w:i/>
                <w:color w:val="000000"/>
                <w:sz w:val="20"/>
              </w:rPr>
              <w:t>Has it gone wrong before?</w:t>
            </w:r>
          </w:p>
        </w:tc>
        <w:tc>
          <w:tcPr>
            <w:tcW w:w="8565" w:type="dxa"/>
            <w:gridSpan w:val="3"/>
            <w:shd w:val="clear" w:color="auto" w:fill="auto"/>
          </w:tcPr>
          <w:p w:rsidR="00195AFA" w:rsidRPr="005043AE" w:rsidRDefault="00195AFA" w:rsidP="00E32A7B">
            <w:pPr>
              <w:numPr>
                <w:ilvl w:val="0"/>
                <w:numId w:val="18"/>
              </w:numPr>
              <w:tabs>
                <w:tab w:val="clear" w:pos="720"/>
                <w:tab w:val="clear" w:pos="1260"/>
                <w:tab w:val="clear" w:pos="1980"/>
                <w:tab w:val="clear" w:pos="2700"/>
                <w:tab w:val="clear" w:pos="3420"/>
                <w:tab w:val="num" w:pos="375"/>
              </w:tabs>
              <w:ind w:left="714" w:hanging="699"/>
              <w:jc w:val="left"/>
              <w:rPr>
                <w:color w:val="000000"/>
                <w:sz w:val="20"/>
              </w:rPr>
            </w:pPr>
            <w:r w:rsidRPr="005043AE">
              <w:rPr>
                <w:color w:val="000000"/>
                <w:sz w:val="20"/>
              </w:rPr>
              <w:t>Ineffective target setting.</w:t>
            </w:r>
          </w:p>
          <w:p w:rsidR="00195AFA" w:rsidRPr="005043AE" w:rsidRDefault="00195AFA" w:rsidP="00E32A7B">
            <w:pPr>
              <w:numPr>
                <w:ilvl w:val="0"/>
                <w:numId w:val="18"/>
              </w:numPr>
              <w:tabs>
                <w:tab w:val="clear" w:pos="720"/>
                <w:tab w:val="clear" w:pos="1260"/>
                <w:tab w:val="clear" w:pos="1980"/>
                <w:tab w:val="clear" w:pos="2700"/>
                <w:tab w:val="clear" w:pos="3420"/>
                <w:tab w:val="num" w:pos="375"/>
              </w:tabs>
              <w:ind w:left="714" w:hanging="699"/>
              <w:jc w:val="left"/>
              <w:rPr>
                <w:color w:val="000000"/>
                <w:sz w:val="20"/>
              </w:rPr>
            </w:pPr>
            <w:r w:rsidRPr="005043AE">
              <w:rPr>
                <w:color w:val="000000"/>
                <w:sz w:val="20"/>
              </w:rPr>
              <w:t>Resources not allocated to address actions</w:t>
            </w:r>
            <w:r>
              <w:rPr>
                <w:color w:val="000000"/>
                <w:sz w:val="20"/>
              </w:rPr>
              <w:t xml:space="preserve"> and changes in recording systems.</w:t>
            </w:r>
          </w:p>
          <w:p w:rsidR="00195AFA" w:rsidRPr="005043AE" w:rsidRDefault="00195AFA" w:rsidP="00E32A7B">
            <w:pPr>
              <w:numPr>
                <w:ilvl w:val="0"/>
                <w:numId w:val="18"/>
              </w:numPr>
              <w:tabs>
                <w:tab w:val="clear" w:pos="720"/>
                <w:tab w:val="clear" w:pos="1260"/>
                <w:tab w:val="clear" w:pos="1980"/>
                <w:tab w:val="clear" w:pos="2700"/>
                <w:tab w:val="clear" w:pos="3420"/>
                <w:tab w:val="num" w:pos="375"/>
              </w:tabs>
              <w:ind w:left="714" w:hanging="699"/>
              <w:jc w:val="left"/>
              <w:rPr>
                <w:color w:val="000000"/>
                <w:sz w:val="20"/>
              </w:rPr>
            </w:pPr>
            <w:r w:rsidRPr="005043AE">
              <w:rPr>
                <w:color w:val="000000"/>
                <w:sz w:val="20"/>
              </w:rPr>
              <w:t xml:space="preserve">Initiatives fail to meet targets. </w:t>
            </w:r>
          </w:p>
          <w:p w:rsidR="00195AFA" w:rsidRPr="005043AE" w:rsidRDefault="00195AFA" w:rsidP="00E32A7B">
            <w:pPr>
              <w:numPr>
                <w:ilvl w:val="0"/>
                <w:numId w:val="18"/>
              </w:numPr>
              <w:tabs>
                <w:tab w:val="clear" w:pos="720"/>
                <w:tab w:val="clear" w:pos="1260"/>
                <w:tab w:val="clear" w:pos="1980"/>
                <w:tab w:val="clear" w:pos="2700"/>
                <w:tab w:val="clear" w:pos="3420"/>
                <w:tab w:val="num" w:pos="375"/>
              </w:tabs>
              <w:ind w:left="714" w:hanging="699"/>
              <w:jc w:val="left"/>
              <w:rPr>
                <w:color w:val="000000"/>
                <w:sz w:val="20"/>
              </w:rPr>
            </w:pPr>
            <w:r w:rsidRPr="005043AE">
              <w:rPr>
                <w:color w:val="000000"/>
                <w:sz w:val="20"/>
              </w:rPr>
              <w:t xml:space="preserve">Public do not understand what work is being achieved. </w:t>
            </w:r>
          </w:p>
          <w:p w:rsidR="00195AFA" w:rsidRPr="005043AE" w:rsidRDefault="00195AFA" w:rsidP="00E32A7B">
            <w:pPr>
              <w:numPr>
                <w:ilvl w:val="0"/>
                <w:numId w:val="18"/>
              </w:numPr>
              <w:tabs>
                <w:tab w:val="clear" w:pos="720"/>
                <w:tab w:val="clear" w:pos="1260"/>
                <w:tab w:val="clear" w:pos="1980"/>
                <w:tab w:val="clear" w:pos="2700"/>
                <w:tab w:val="clear" w:pos="3420"/>
                <w:tab w:val="num" w:pos="375"/>
              </w:tabs>
              <w:ind w:left="714" w:hanging="699"/>
              <w:jc w:val="left"/>
              <w:rPr>
                <w:color w:val="000000"/>
                <w:sz w:val="20"/>
              </w:rPr>
            </w:pPr>
            <w:r w:rsidRPr="005043AE">
              <w:rPr>
                <w:color w:val="000000"/>
                <w:sz w:val="20"/>
              </w:rPr>
              <w:t xml:space="preserve">Overall strategy has met strategic targets. </w:t>
            </w:r>
          </w:p>
        </w:tc>
      </w:tr>
      <w:tr w:rsidR="00195AFA" w:rsidRPr="005043AE" w:rsidTr="00E32A7B">
        <w:tc>
          <w:tcPr>
            <w:tcW w:w="2093" w:type="dxa"/>
            <w:gridSpan w:val="2"/>
            <w:shd w:val="clear" w:color="auto" w:fill="CCCCCC"/>
          </w:tcPr>
          <w:p w:rsidR="00195AFA" w:rsidRPr="005043AE" w:rsidRDefault="00195AFA" w:rsidP="00E32A7B">
            <w:pPr>
              <w:spacing w:before="120" w:after="120"/>
              <w:rPr>
                <w:color w:val="000000"/>
                <w:sz w:val="20"/>
              </w:rPr>
            </w:pPr>
            <w:r w:rsidRPr="005043AE">
              <w:rPr>
                <w:color w:val="000000"/>
                <w:sz w:val="20"/>
              </w:rPr>
              <w:t>Cause / Trigger</w:t>
            </w:r>
          </w:p>
        </w:tc>
        <w:tc>
          <w:tcPr>
            <w:tcW w:w="4192" w:type="dxa"/>
            <w:gridSpan w:val="2"/>
            <w:shd w:val="clear" w:color="auto" w:fill="auto"/>
          </w:tcPr>
          <w:p w:rsidR="00195AFA" w:rsidRPr="005043AE" w:rsidRDefault="00195AFA" w:rsidP="00E32A7B">
            <w:pPr>
              <w:spacing w:before="120" w:after="120"/>
              <w:rPr>
                <w:i/>
                <w:color w:val="000000"/>
                <w:sz w:val="20"/>
              </w:rPr>
            </w:pPr>
            <w:r w:rsidRPr="005043AE">
              <w:rPr>
                <w:i/>
                <w:color w:val="000000"/>
                <w:sz w:val="20"/>
              </w:rPr>
              <w:t>What happens to bring the risk into being?</w:t>
            </w:r>
          </w:p>
        </w:tc>
        <w:tc>
          <w:tcPr>
            <w:tcW w:w="8565" w:type="dxa"/>
            <w:gridSpan w:val="3"/>
            <w:shd w:val="clear" w:color="auto" w:fill="auto"/>
          </w:tcPr>
          <w:p w:rsidR="00195AFA" w:rsidRPr="005043AE" w:rsidRDefault="00195AFA" w:rsidP="00E32A7B">
            <w:pPr>
              <w:numPr>
                <w:ilvl w:val="0"/>
                <w:numId w:val="19"/>
              </w:numPr>
              <w:tabs>
                <w:tab w:val="clear" w:pos="720"/>
                <w:tab w:val="clear" w:pos="1260"/>
                <w:tab w:val="clear" w:pos="1980"/>
                <w:tab w:val="clear" w:pos="2700"/>
                <w:tab w:val="clear" w:pos="3420"/>
                <w:tab w:val="num" w:pos="375"/>
              </w:tabs>
              <w:ind w:hanging="705"/>
              <w:jc w:val="left"/>
              <w:rPr>
                <w:color w:val="000000"/>
                <w:sz w:val="20"/>
              </w:rPr>
            </w:pPr>
            <w:r w:rsidRPr="005043AE">
              <w:rPr>
                <w:color w:val="000000"/>
                <w:sz w:val="20"/>
              </w:rPr>
              <w:t xml:space="preserve">Strategy not translated into action plans for each partner agency. </w:t>
            </w:r>
          </w:p>
          <w:p w:rsidR="00195AFA" w:rsidRPr="005043AE" w:rsidRDefault="00195AFA" w:rsidP="00E32A7B">
            <w:pPr>
              <w:numPr>
                <w:ilvl w:val="0"/>
                <w:numId w:val="19"/>
              </w:numPr>
              <w:tabs>
                <w:tab w:val="clear" w:pos="720"/>
                <w:tab w:val="clear" w:pos="1260"/>
                <w:tab w:val="clear" w:pos="1980"/>
                <w:tab w:val="clear" w:pos="2700"/>
                <w:tab w:val="clear" w:pos="3420"/>
                <w:tab w:val="num" w:pos="375"/>
              </w:tabs>
              <w:ind w:hanging="705"/>
              <w:jc w:val="left"/>
              <w:rPr>
                <w:color w:val="000000"/>
                <w:sz w:val="20"/>
              </w:rPr>
            </w:pPr>
            <w:r w:rsidRPr="005043AE">
              <w:rPr>
                <w:color w:val="000000"/>
                <w:sz w:val="20"/>
              </w:rPr>
              <w:t xml:space="preserve">Action plan not monitored for impact and corrective action. </w:t>
            </w:r>
          </w:p>
          <w:p w:rsidR="00195AFA" w:rsidRPr="005043AE" w:rsidRDefault="00195AFA" w:rsidP="00E32A7B">
            <w:pPr>
              <w:numPr>
                <w:ilvl w:val="0"/>
                <w:numId w:val="19"/>
              </w:numPr>
              <w:tabs>
                <w:tab w:val="clear" w:pos="720"/>
                <w:tab w:val="clear" w:pos="1260"/>
                <w:tab w:val="clear" w:pos="1980"/>
                <w:tab w:val="clear" w:pos="2700"/>
                <w:tab w:val="clear" w:pos="3420"/>
                <w:tab w:val="num" w:pos="375"/>
              </w:tabs>
              <w:ind w:hanging="705"/>
              <w:jc w:val="left"/>
              <w:rPr>
                <w:color w:val="000000"/>
                <w:sz w:val="20"/>
              </w:rPr>
            </w:pPr>
            <w:r w:rsidRPr="005043AE">
              <w:rPr>
                <w:color w:val="000000"/>
                <w:sz w:val="20"/>
              </w:rPr>
              <w:t xml:space="preserve">Monitoring systems fail. </w:t>
            </w:r>
          </w:p>
          <w:p w:rsidR="00195AFA" w:rsidRPr="005043AE" w:rsidRDefault="00195AFA" w:rsidP="00E32A7B">
            <w:pPr>
              <w:numPr>
                <w:ilvl w:val="0"/>
                <w:numId w:val="19"/>
              </w:numPr>
              <w:tabs>
                <w:tab w:val="clear" w:pos="720"/>
                <w:tab w:val="clear" w:pos="1260"/>
                <w:tab w:val="clear" w:pos="1980"/>
                <w:tab w:val="clear" w:pos="2700"/>
                <w:tab w:val="clear" w:pos="3420"/>
                <w:tab w:val="num" w:pos="375"/>
              </w:tabs>
              <w:ind w:hanging="705"/>
              <w:jc w:val="left"/>
              <w:rPr>
                <w:color w:val="000000"/>
                <w:sz w:val="20"/>
              </w:rPr>
            </w:pPr>
            <w:r w:rsidRPr="005043AE">
              <w:rPr>
                <w:color w:val="000000"/>
                <w:sz w:val="20"/>
              </w:rPr>
              <w:t xml:space="preserve">Poor practice and enforcement by partners. </w:t>
            </w:r>
          </w:p>
          <w:p w:rsidR="00195AFA" w:rsidRPr="005043AE" w:rsidRDefault="00195AFA" w:rsidP="00E32A7B">
            <w:pPr>
              <w:numPr>
                <w:ilvl w:val="0"/>
                <w:numId w:val="19"/>
              </w:numPr>
              <w:tabs>
                <w:tab w:val="clear" w:pos="720"/>
                <w:tab w:val="clear" w:pos="1260"/>
                <w:tab w:val="clear" w:pos="1980"/>
                <w:tab w:val="clear" w:pos="2700"/>
                <w:tab w:val="clear" w:pos="3420"/>
                <w:tab w:val="num" w:pos="375"/>
              </w:tabs>
              <w:ind w:hanging="705"/>
              <w:jc w:val="left"/>
              <w:rPr>
                <w:color w:val="000000"/>
                <w:sz w:val="20"/>
              </w:rPr>
            </w:pPr>
            <w:r w:rsidRPr="005043AE">
              <w:rPr>
                <w:color w:val="000000"/>
                <w:sz w:val="20"/>
              </w:rPr>
              <w:t xml:space="preserve">Residents mis-informed by national media. </w:t>
            </w:r>
          </w:p>
          <w:p w:rsidR="00195AFA" w:rsidRPr="005043AE" w:rsidRDefault="00195AFA" w:rsidP="00E32A7B">
            <w:pPr>
              <w:numPr>
                <w:ilvl w:val="0"/>
                <w:numId w:val="19"/>
              </w:numPr>
              <w:tabs>
                <w:tab w:val="clear" w:pos="720"/>
                <w:tab w:val="clear" w:pos="1260"/>
                <w:tab w:val="clear" w:pos="1980"/>
                <w:tab w:val="clear" w:pos="2700"/>
                <w:tab w:val="clear" w:pos="3420"/>
                <w:tab w:val="num" w:pos="375"/>
              </w:tabs>
              <w:ind w:hanging="705"/>
              <w:jc w:val="left"/>
              <w:rPr>
                <w:color w:val="000000"/>
                <w:sz w:val="20"/>
              </w:rPr>
            </w:pPr>
            <w:r w:rsidRPr="005043AE">
              <w:rPr>
                <w:color w:val="000000"/>
                <w:sz w:val="20"/>
              </w:rPr>
              <w:t xml:space="preserve">Reduction in funding to partnership. </w:t>
            </w:r>
          </w:p>
          <w:p w:rsidR="00195AFA" w:rsidRPr="005043AE" w:rsidRDefault="00195AFA" w:rsidP="00E32A7B">
            <w:pPr>
              <w:numPr>
                <w:ilvl w:val="0"/>
                <w:numId w:val="19"/>
              </w:numPr>
              <w:tabs>
                <w:tab w:val="clear" w:pos="720"/>
                <w:tab w:val="clear" w:pos="1260"/>
                <w:tab w:val="clear" w:pos="1980"/>
                <w:tab w:val="clear" w:pos="2700"/>
                <w:tab w:val="clear" w:pos="3420"/>
                <w:tab w:val="num" w:pos="375"/>
              </w:tabs>
              <w:ind w:hanging="705"/>
              <w:jc w:val="left"/>
              <w:rPr>
                <w:color w:val="000000"/>
                <w:sz w:val="20"/>
              </w:rPr>
            </w:pPr>
            <w:r w:rsidRPr="005043AE">
              <w:rPr>
                <w:color w:val="000000"/>
                <w:sz w:val="20"/>
              </w:rPr>
              <w:t xml:space="preserve">No joint risk management. </w:t>
            </w:r>
          </w:p>
          <w:p w:rsidR="00195AFA" w:rsidRPr="005043AE" w:rsidRDefault="00195AFA" w:rsidP="00E32A7B">
            <w:pPr>
              <w:numPr>
                <w:ilvl w:val="0"/>
                <w:numId w:val="19"/>
              </w:numPr>
              <w:tabs>
                <w:tab w:val="clear" w:pos="720"/>
                <w:tab w:val="clear" w:pos="1260"/>
                <w:tab w:val="clear" w:pos="1980"/>
                <w:tab w:val="clear" w:pos="2700"/>
                <w:tab w:val="clear" w:pos="3420"/>
                <w:tab w:val="num" w:pos="375"/>
              </w:tabs>
              <w:ind w:hanging="705"/>
              <w:jc w:val="left"/>
              <w:rPr>
                <w:color w:val="000000"/>
                <w:sz w:val="20"/>
              </w:rPr>
            </w:pPr>
            <w:r w:rsidRPr="005043AE">
              <w:rPr>
                <w:color w:val="000000"/>
                <w:sz w:val="20"/>
              </w:rPr>
              <w:t xml:space="preserve">Lack of commitment of staffing resources from partners. </w:t>
            </w:r>
          </w:p>
          <w:p w:rsidR="00195AFA" w:rsidRPr="005043AE" w:rsidRDefault="00195AFA" w:rsidP="00E32A7B">
            <w:pPr>
              <w:numPr>
                <w:ilvl w:val="0"/>
                <w:numId w:val="19"/>
              </w:numPr>
              <w:tabs>
                <w:tab w:val="clear" w:pos="720"/>
                <w:tab w:val="clear" w:pos="1260"/>
                <w:tab w:val="clear" w:pos="1980"/>
                <w:tab w:val="clear" w:pos="2700"/>
                <w:tab w:val="clear" w:pos="3420"/>
                <w:tab w:val="num" w:pos="375"/>
              </w:tabs>
              <w:ind w:hanging="705"/>
              <w:jc w:val="left"/>
              <w:rPr>
                <w:color w:val="000000"/>
                <w:sz w:val="20"/>
              </w:rPr>
            </w:pPr>
            <w:r w:rsidRPr="005043AE">
              <w:rPr>
                <w:color w:val="000000"/>
                <w:sz w:val="20"/>
              </w:rPr>
              <w:t xml:space="preserve">Lack of equality monitoring. </w:t>
            </w:r>
          </w:p>
        </w:tc>
      </w:tr>
      <w:tr w:rsidR="00195AFA" w:rsidRPr="005043AE" w:rsidTr="00E32A7B">
        <w:tc>
          <w:tcPr>
            <w:tcW w:w="2093" w:type="dxa"/>
            <w:gridSpan w:val="2"/>
            <w:shd w:val="clear" w:color="auto" w:fill="CCCCCC"/>
          </w:tcPr>
          <w:p w:rsidR="00195AFA" w:rsidRPr="005043AE" w:rsidRDefault="00195AFA" w:rsidP="00E32A7B">
            <w:pPr>
              <w:spacing w:before="120" w:after="120"/>
              <w:rPr>
                <w:color w:val="000000"/>
                <w:sz w:val="20"/>
              </w:rPr>
            </w:pPr>
            <w:r w:rsidRPr="005043AE">
              <w:rPr>
                <w:color w:val="000000"/>
                <w:sz w:val="20"/>
              </w:rPr>
              <w:t>Existing Control</w:t>
            </w:r>
          </w:p>
        </w:tc>
        <w:tc>
          <w:tcPr>
            <w:tcW w:w="4192" w:type="dxa"/>
            <w:gridSpan w:val="2"/>
            <w:shd w:val="clear" w:color="auto" w:fill="auto"/>
          </w:tcPr>
          <w:p w:rsidR="00195AFA" w:rsidRPr="005043AE" w:rsidRDefault="00195AFA" w:rsidP="00E32A7B">
            <w:pPr>
              <w:spacing w:before="120" w:after="120"/>
              <w:rPr>
                <w:i/>
                <w:color w:val="000000"/>
                <w:sz w:val="20"/>
              </w:rPr>
            </w:pPr>
            <w:r w:rsidRPr="005043AE">
              <w:rPr>
                <w:i/>
                <w:color w:val="000000"/>
                <w:sz w:val="20"/>
              </w:rPr>
              <w:t>What controls exist now to minimise the risk?</w:t>
            </w:r>
          </w:p>
        </w:tc>
        <w:tc>
          <w:tcPr>
            <w:tcW w:w="8565" w:type="dxa"/>
            <w:gridSpan w:val="3"/>
            <w:shd w:val="clear" w:color="auto" w:fill="auto"/>
          </w:tcPr>
          <w:p w:rsidR="00195AFA" w:rsidRPr="005043AE" w:rsidRDefault="00195AFA" w:rsidP="00E32A7B">
            <w:pPr>
              <w:numPr>
                <w:ilvl w:val="0"/>
                <w:numId w:val="20"/>
              </w:numPr>
              <w:tabs>
                <w:tab w:val="clear" w:pos="720"/>
                <w:tab w:val="clear" w:pos="1260"/>
                <w:tab w:val="clear" w:pos="1980"/>
                <w:tab w:val="clear" w:pos="2700"/>
                <w:tab w:val="clear" w:pos="3420"/>
                <w:tab w:val="num" w:pos="375"/>
              </w:tabs>
              <w:ind w:left="375"/>
              <w:jc w:val="left"/>
              <w:rPr>
                <w:color w:val="000000"/>
                <w:sz w:val="20"/>
              </w:rPr>
            </w:pPr>
            <w:r w:rsidRPr="005043AE">
              <w:rPr>
                <w:color w:val="000000"/>
                <w:sz w:val="20"/>
              </w:rPr>
              <w:t xml:space="preserve">Quarterly performance reports to Community Safety Board and Co-ordination Group. </w:t>
            </w:r>
          </w:p>
          <w:p w:rsidR="00195AFA" w:rsidRPr="005043AE" w:rsidRDefault="00195AFA" w:rsidP="00E32A7B">
            <w:pPr>
              <w:numPr>
                <w:ilvl w:val="0"/>
                <w:numId w:val="20"/>
              </w:numPr>
              <w:tabs>
                <w:tab w:val="clear" w:pos="720"/>
                <w:tab w:val="clear" w:pos="1260"/>
                <w:tab w:val="clear" w:pos="1980"/>
                <w:tab w:val="clear" w:pos="2700"/>
                <w:tab w:val="clear" w:pos="3420"/>
                <w:tab w:val="num" w:pos="375"/>
              </w:tabs>
              <w:ind w:left="375"/>
              <w:jc w:val="left"/>
              <w:rPr>
                <w:color w:val="000000"/>
                <w:sz w:val="20"/>
              </w:rPr>
            </w:pPr>
            <w:r w:rsidRPr="005043AE">
              <w:rPr>
                <w:color w:val="000000"/>
                <w:sz w:val="20"/>
              </w:rPr>
              <w:t xml:space="preserve">6 monthly reports to Members via MIB. </w:t>
            </w:r>
          </w:p>
          <w:p w:rsidR="00195AFA" w:rsidRPr="005043AE" w:rsidRDefault="00195AFA" w:rsidP="00E32A7B">
            <w:pPr>
              <w:numPr>
                <w:ilvl w:val="0"/>
                <w:numId w:val="20"/>
              </w:numPr>
              <w:tabs>
                <w:tab w:val="clear" w:pos="720"/>
                <w:tab w:val="clear" w:pos="1260"/>
                <w:tab w:val="clear" w:pos="1980"/>
                <w:tab w:val="clear" w:pos="2700"/>
                <w:tab w:val="clear" w:pos="3420"/>
                <w:tab w:val="num" w:pos="375"/>
              </w:tabs>
              <w:ind w:left="375"/>
              <w:jc w:val="left"/>
              <w:rPr>
                <w:color w:val="000000"/>
                <w:sz w:val="20"/>
              </w:rPr>
            </w:pPr>
            <w:r w:rsidRPr="005043AE">
              <w:rPr>
                <w:color w:val="000000"/>
                <w:sz w:val="20"/>
              </w:rPr>
              <w:t xml:space="preserve">Briefings with Leader and Lead Member. </w:t>
            </w:r>
          </w:p>
          <w:p w:rsidR="00195AFA" w:rsidRPr="005043AE" w:rsidRDefault="00195AFA" w:rsidP="00E32A7B">
            <w:pPr>
              <w:numPr>
                <w:ilvl w:val="0"/>
                <w:numId w:val="20"/>
              </w:numPr>
              <w:tabs>
                <w:tab w:val="clear" w:pos="720"/>
                <w:tab w:val="clear" w:pos="1260"/>
                <w:tab w:val="clear" w:pos="1980"/>
                <w:tab w:val="clear" w:pos="2700"/>
                <w:tab w:val="clear" w:pos="3420"/>
                <w:tab w:val="num" w:pos="375"/>
              </w:tabs>
              <w:ind w:left="375"/>
              <w:jc w:val="left"/>
              <w:rPr>
                <w:color w:val="000000"/>
                <w:sz w:val="20"/>
              </w:rPr>
            </w:pPr>
            <w:r w:rsidRPr="005043AE">
              <w:rPr>
                <w:color w:val="000000"/>
                <w:sz w:val="20"/>
              </w:rPr>
              <w:t xml:space="preserve">Participation in Thriving Families, </w:t>
            </w:r>
            <w:r w:rsidRPr="00FA7275">
              <w:rPr>
                <w:color w:val="000000"/>
                <w:sz w:val="20"/>
                <w:shd w:val="clear" w:color="auto" w:fill="FFFFFF"/>
              </w:rPr>
              <w:t>Adults with Complex Needs</w:t>
            </w:r>
            <w:r w:rsidRPr="005043AE">
              <w:rPr>
                <w:color w:val="000000"/>
                <w:sz w:val="20"/>
              </w:rPr>
              <w:t xml:space="preserve">, Offender Management Group and ASB Action Group. </w:t>
            </w:r>
          </w:p>
          <w:p w:rsidR="00195AFA" w:rsidRPr="005043AE" w:rsidRDefault="00195AFA" w:rsidP="00E32A7B">
            <w:pPr>
              <w:numPr>
                <w:ilvl w:val="0"/>
                <w:numId w:val="20"/>
              </w:numPr>
              <w:tabs>
                <w:tab w:val="clear" w:pos="720"/>
                <w:tab w:val="clear" w:pos="1260"/>
                <w:tab w:val="clear" w:pos="1980"/>
                <w:tab w:val="clear" w:pos="2700"/>
                <w:tab w:val="clear" w:pos="3420"/>
                <w:tab w:val="num" w:pos="375"/>
              </w:tabs>
              <w:ind w:left="375"/>
              <w:jc w:val="left"/>
              <w:rPr>
                <w:color w:val="000000"/>
                <w:sz w:val="20"/>
              </w:rPr>
            </w:pPr>
            <w:r w:rsidRPr="005043AE">
              <w:rPr>
                <w:color w:val="000000"/>
                <w:sz w:val="20"/>
              </w:rPr>
              <w:lastRenderedPageBreak/>
              <w:t xml:space="preserve">Equality impact monitored. </w:t>
            </w:r>
          </w:p>
        </w:tc>
      </w:tr>
      <w:tr w:rsidR="00195AFA" w:rsidRPr="005043AE" w:rsidTr="00E32A7B">
        <w:tc>
          <w:tcPr>
            <w:tcW w:w="2093" w:type="dxa"/>
            <w:gridSpan w:val="2"/>
            <w:vMerge w:val="restart"/>
            <w:shd w:val="clear" w:color="auto" w:fill="CCCCCC"/>
          </w:tcPr>
          <w:p w:rsidR="00195AFA" w:rsidRPr="005043AE" w:rsidRDefault="00195AFA" w:rsidP="00E32A7B">
            <w:pPr>
              <w:spacing w:before="120" w:after="120"/>
              <w:rPr>
                <w:color w:val="000000"/>
                <w:sz w:val="20"/>
              </w:rPr>
            </w:pPr>
            <w:r w:rsidRPr="005043AE">
              <w:rPr>
                <w:color w:val="000000"/>
                <w:sz w:val="20"/>
              </w:rPr>
              <w:lastRenderedPageBreak/>
              <w:t>Adequacy of Control</w:t>
            </w:r>
          </w:p>
        </w:tc>
        <w:tc>
          <w:tcPr>
            <w:tcW w:w="4192" w:type="dxa"/>
            <w:gridSpan w:val="2"/>
            <w:vMerge w:val="restart"/>
            <w:shd w:val="clear" w:color="auto" w:fill="auto"/>
          </w:tcPr>
          <w:p w:rsidR="00195AFA" w:rsidRPr="005043AE" w:rsidRDefault="00195AFA" w:rsidP="00E32A7B">
            <w:pPr>
              <w:spacing w:before="120"/>
              <w:rPr>
                <w:i/>
                <w:color w:val="000000"/>
                <w:sz w:val="20"/>
              </w:rPr>
            </w:pPr>
            <w:r w:rsidRPr="005043AE">
              <w:rPr>
                <w:i/>
                <w:color w:val="000000"/>
                <w:sz w:val="20"/>
              </w:rPr>
              <w:t>What evidence is there that the existing</w:t>
            </w:r>
          </w:p>
          <w:p w:rsidR="00195AFA" w:rsidRPr="005043AE" w:rsidRDefault="00195AFA" w:rsidP="00E32A7B">
            <w:pPr>
              <w:rPr>
                <w:i/>
                <w:color w:val="000000"/>
                <w:sz w:val="20"/>
              </w:rPr>
            </w:pPr>
            <w:r w:rsidRPr="005043AE">
              <w:rPr>
                <w:i/>
                <w:color w:val="000000"/>
                <w:sz w:val="20"/>
              </w:rPr>
              <w:t>Controls are working? What would the Risk</w:t>
            </w:r>
          </w:p>
          <w:p w:rsidR="00195AFA" w:rsidRPr="005043AE" w:rsidRDefault="00195AFA" w:rsidP="00E32A7B">
            <w:pPr>
              <w:spacing w:after="120"/>
              <w:rPr>
                <w:i/>
                <w:color w:val="000000"/>
                <w:sz w:val="20"/>
              </w:rPr>
            </w:pPr>
            <w:r w:rsidRPr="005043AE">
              <w:rPr>
                <w:i/>
                <w:color w:val="000000"/>
                <w:sz w:val="20"/>
              </w:rPr>
              <w:t>Rating be without the existing controls?</w:t>
            </w:r>
          </w:p>
        </w:tc>
        <w:tc>
          <w:tcPr>
            <w:tcW w:w="6297" w:type="dxa"/>
            <w:vMerge w:val="restart"/>
            <w:shd w:val="clear" w:color="auto" w:fill="auto"/>
          </w:tcPr>
          <w:p w:rsidR="00195AFA" w:rsidRPr="005043AE" w:rsidRDefault="00195AFA" w:rsidP="00E32A7B">
            <w:pPr>
              <w:numPr>
                <w:ilvl w:val="0"/>
                <w:numId w:val="21"/>
              </w:numPr>
              <w:tabs>
                <w:tab w:val="clear" w:pos="720"/>
                <w:tab w:val="clear" w:pos="1260"/>
                <w:tab w:val="clear" w:pos="1980"/>
                <w:tab w:val="clear" w:pos="2700"/>
                <w:tab w:val="clear" w:pos="3420"/>
                <w:tab w:val="num" w:pos="375"/>
              </w:tabs>
              <w:ind w:left="375"/>
              <w:jc w:val="left"/>
              <w:rPr>
                <w:color w:val="000000"/>
                <w:sz w:val="20"/>
              </w:rPr>
            </w:pPr>
            <w:r w:rsidRPr="005043AE">
              <w:rPr>
                <w:color w:val="000000"/>
                <w:sz w:val="20"/>
              </w:rPr>
              <w:t xml:space="preserve">Strategy overall is on target. </w:t>
            </w:r>
          </w:p>
          <w:p w:rsidR="00195AFA" w:rsidRPr="005043AE" w:rsidRDefault="00195AFA" w:rsidP="00E32A7B">
            <w:pPr>
              <w:numPr>
                <w:ilvl w:val="0"/>
                <w:numId w:val="21"/>
              </w:numPr>
              <w:tabs>
                <w:tab w:val="clear" w:pos="720"/>
                <w:tab w:val="clear" w:pos="1260"/>
                <w:tab w:val="clear" w:pos="1980"/>
                <w:tab w:val="clear" w:pos="2700"/>
                <w:tab w:val="clear" w:pos="3420"/>
                <w:tab w:val="num" w:pos="375"/>
              </w:tabs>
              <w:ind w:left="375"/>
              <w:jc w:val="left"/>
              <w:rPr>
                <w:color w:val="000000"/>
                <w:sz w:val="20"/>
              </w:rPr>
            </w:pPr>
            <w:r w:rsidRPr="005043AE">
              <w:rPr>
                <w:color w:val="000000"/>
                <w:sz w:val="20"/>
              </w:rPr>
              <w:t xml:space="preserve">Where individual targets not met new action plans have been put in place and targets revised annually. </w:t>
            </w:r>
          </w:p>
        </w:tc>
        <w:tc>
          <w:tcPr>
            <w:tcW w:w="993" w:type="dxa"/>
            <w:shd w:val="clear" w:color="auto" w:fill="auto"/>
          </w:tcPr>
          <w:p w:rsidR="00195AFA" w:rsidRPr="005043AE" w:rsidRDefault="00195AFA" w:rsidP="00E32A7B">
            <w:pPr>
              <w:jc w:val="center"/>
              <w:rPr>
                <w:color w:val="000000"/>
                <w:sz w:val="20"/>
              </w:rPr>
            </w:pPr>
            <w:r w:rsidRPr="005043AE">
              <w:rPr>
                <w:color w:val="000000"/>
                <w:sz w:val="20"/>
              </w:rPr>
              <w:t>Impact</w:t>
            </w:r>
          </w:p>
        </w:tc>
        <w:tc>
          <w:tcPr>
            <w:tcW w:w="1275" w:type="dxa"/>
            <w:shd w:val="clear" w:color="auto" w:fill="auto"/>
          </w:tcPr>
          <w:p w:rsidR="00195AFA" w:rsidRPr="005043AE" w:rsidRDefault="00195AFA" w:rsidP="00E32A7B">
            <w:pPr>
              <w:jc w:val="center"/>
              <w:rPr>
                <w:color w:val="000000"/>
                <w:sz w:val="20"/>
              </w:rPr>
            </w:pPr>
            <w:r w:rsidRPr="005043AE">
              <w:rPr>
                <w:color w:val="000000"/>
                <w:sz w:val="20"/>
              </w:rPr>
              <w:t>Likelihood</w:t>
            </w:r>
          </w:p>
        </w:tc>
      </w:tr>
      <w:tr w:rsidR="00195AFA" w:rsidRPr="005043AE" w:rsidTr="00E32A7B">
        <w:tc>
          <w:tcPr>
            <w:tcW w:w="2093" w:type="dxa"/>
            <w:gridSpan w:val="2"/>
            <w:vMerge/>
            <w:shd w:val="clear" w:color="auto" w:fill="auto"/>
          </w:tcPr>
          <w:p w:rsidR="00195AFA" w:rsidRPr="005043AE" w:rsidRDefault="00195AFA" w:rsidP="00E32A7B">
            <w:pPr>
              <w:spacing w:before="120" w:after="120"/>
              <w:rPr>
                <w:color w:val="000000"/>
                <w:sz w:val="20"/>
              </w:rPr>
            </w:pPr>
          </w:p>
        </w:tc>
        <w:tc>
          <w:tcPr>
            <w:tcW w:w="4192" w:type="dxa"/>
            <w:gridSpan w:val="2"/>
            <w:vMerge/>
            <w:shd w:val="clear" w:color="auto" w:fill="auto"/>
          </w:tcPr>
          <w:p w:rsidR="00195AFA" w:rsidRPr="005043AE" w:rsidRDefault="00195AFA" w:rsidP="00E32A7B">
            <w:pPr>
              <w:rPr>
                <w:i/>
                <w:color w:val="000000"/>
                <w:sz w:val="20"/>
              </w:rPr>
            </w:pPr>
          </w:p>
        </w:tc>
        <w:tc>
          <w:tcPr>
            <w:tcW w:w="6297" w:type="dxa"/>
            <w:vMerge/>
            <w:shd w:val="clear" w:color="auto" w:fill="auto"/>
          </w:tcPr>
          <w:p w:rsidR="00195AFA" w:rsidRPr="005043AE" w:rsidRDefault="00195AFA" w:rsidP="00E32A7B">
            <w:pPr>
              <w:jc w:val="center"/>
              <w:rPr>
                <w:color w:val="000000"/>
                <w:sz w:val="20"/>
              </w:rPr>
            </w:pPr>
          </w:p>
        </w:tc>
        <w:tc>
          <w:tcPr>
            <w:tcW w:w="993" w:type="dxa"/>
            <w:shd w:val="clear" w:color="auto" w:fill="auto"/>
          </w:tcPr>
          <w:p w:rsidR="00195AFA" w:rsidRPr="005043AE" w:rsidRDefault="00195AFA" w:rsidP="00E32A7B">
            <w:pPr>
              <w:jc w:val="center"/>
              <w:rPr>
                <w:color w:val="000000"/>
                <w:sz w:val="20"/>
              </w:rPr>
            </w:pPr>
          </w:p>
          <w:p w:rsidR="00195AFA" w:rsidRPr="005043AE" w:rsidRDefault="00195AFA" w:rsidP="00E32A7B">
            <w:pPr>
              <w:jc w:val="center"/>
              <w:rPr>
                <w:color w:val="000000"/>
                <w:sz w:val="20"/>
              </w:rPr>
            </w:pPr>
            <w:r w:rsidRPr="005043AE">
              <w:rPr>
                <w:color w:val="000000"/>
                <w:sz w:val="20"/>
              </w:rPr>
              <w:t>III</w:t>
            </w:r>
          </w:p>
        </w:tc>
        <w:tc>
          <w:tcPr>
            <w:tcW w:w="1275" w:type="dxa"/>
            <w:shd w:val="clear" w:color="auto" w:fill="auto"/>
          </w:tcPr>
          <w:p w:rsidR="00195AFA" w:rsidRPr="005043AE" w:rsidRDefault="00195AFA" w:rsidP="00E32A7B">
            <w:pPr>
              <w:jc w:val="center"/>
              <w:rPr>
                <w:color w:val="000000"/>
                <w:sz w:val="20"/>
              </w:rPr>
            </w:pPr>
          </w:p>
          <w:p w:rsidR="00195AFA" w:rsidRPr="005043AE" w:rsidRDefault="00195AFA" w:rsidP="00E32A7B">
            <w:pPr>
              <w:jc w:val="center"/>
              <w:rPr>
                <w:color w:val="000000"/>
                <w:sz w:val="20"/>
              </w:rPr>
            </w:pPr>
            <w:r w:rsidRPr="005043AE">
              <w:rPr>
                <w:color w:val="000000"/>
                <w:sz w:val="20"/>
              </w:rPr>
              <w:t>D</w:t>
            </w:r>
          </w:p>
        </w:tc>
      </w:tr>
      <w:tr w:rsidR="00195AFA" w:rsidRPr="005043AE" w:rsidTr="00E32A7B">
        <w:tc>
          <w:tcPr>
            <w:tcW w:w="2093" w:type="dxa"/>
            <w:gridSpan w:val="2"/>
            <w:shd w:val="clear" w:color="auto" w:fill="CCCCCC"/>
          </w:tcPr>
          <w:p w:rsidR="00195AFA" w:rsidRPr="005043AE" w:rsidRDefault="00195AFA" w:rsidP="00E32A7B">
            <w:pPr>
              <w:spacing w:before="120" w:after="120"/>
              <w:rPr>
                <w:color w:val="000000"/>
                <w:sz w:val="20"/>
              </w:rPr>
            </w:pPr>
            <w:r w:rsidRPr="005043AE">
              <w:rPr>
                <w:color w:val="000000"/>
                <w:sz w:val="20"/>
              </w:rPr>
              <w:t>Further Action / Controls Required</w:t>
            </w:r>
          </w:p>
        </w:tc>
        <w:tc>
          <w:tcPr>
            <w:tcW w:w="4192" w:type="dxa"/>
            <w:gridSpan w:val="2"/>
            <w:shd w:val="clear" w:color="auto" w:fill="auto"/>
          </w:tcPr>
          <w:p w:rsidR="00195AFA" w:rsidRPr="005043AE" w:rsidRDefault="00195AFA" w:rsidP="00E32A7B">
            <w:pPr>
              <w:spacing w:before="120"/>
              <w:rPr>
                <w:i/>
                <w:color w:val="000000"/>
                <w:sz w:val="20"/>
              </w:rPr>
            </w:pPr>
            <w:r w:rsidRPr="005043AE">
              <w:rPr>
                <w:i/>
                <w:color w:val="000000"/>
                <w:sz w:val="20"/>
              </w:rPr>
              <w:t>What gaps have been identified?</w:t>
            </w:r>
          </w:p>
          <w:p w:rsidR="00195AFA" w:rsidRPr="005043AE" w:rsidRDefault="00195AFA" w:rsidP="00E32A7B">
            <w:pPr>
              <w:rPr>
                <w:i/>
                <w:color w:val="000000"/>
                <w:sz w:val="20"/>
              </w:rPr>
            </w:pPr>
            <w:r w:rsidRPr="005043AE">
              <w:rPr>
                <w:i/>
                <w:color w:val="000000"/>
                <w:sz w:val="20"/>
              </w:rPr>
              <w:t>What can be done to reduce the likelihood of</w:t>
            </w:r>
          </w:p>
          <w:p w:rsidR="00195AFA" w:rsidRPr="005043AE" w:rsidRDefault="00195AFA" w:rsidP="00E32A7B">
            <w:pPr>
              <w:rPr>
                <w:i/>
                <w:color w:val="000000"/>
                <w:sz w:val="20"/>
              </w:rPr>
            </w:pPr>
            <w:r w:rsidRPr="005043AE">
              <w:rPr>
                <w:i/>
                <w:color w:val="000000"/>
                <w:sz w:val="20"/>
              </w:rPr>
              <w:t>something going wrong and/or reduce the</w:t>
            </w:r>
          </w:p>
          <w:p w:rsidR="00195AFA" w:rsidRPr="005043AE" w:rsidRDefault="00195AFA" w:rsidP="00E32A7B">
            <w:pPr>
              <w:spacing w:after="120"/>
              <w:rPr>
                <w:i/>
                <w:color w:val="000000"/>
                <w:sz w:val="20"/>
              </w:rPr>
            </w:pPr>
            <w:r w:rsidRPr="005043AE">
              <w:rPr>
                <w:i/>
                <w:color w:val="000000"/>
                <w:sz w:val="20"/>
              </w:rPr>
              <w:t>Impact if something does go wrong?</w:t>
            </w:r>
          </w:p>
        </w:tc>
        <w:tc>
          <w:tcPr>
            <w:tcW w:w="8565" w:type="dxa"/>
            <w:gridSpan w:val="3"/>
            <w:shd w:val="clear" w:color="auto" w:fill="FFFFFF"/>
          </w:tcPr>
          <w:p w:rsidR="00195AFA" w:rsidRPr="005043AE" w:rsidRDefault="00195AFA" w:rsidP="00E32A7B">
            <w:pPr>
              <w:numPr>
                <w:ilvl w:val="0"/>
                <w:numId w:val="22"/>
              </w:numPr>
              <w:tabs>
                <w:tab w:val="clear" w:pos="720"/>
                <w:tab w:val="clear" w:pos="1260"/>
                <w:tab w:val="clear" w:pos="1980"/>
                <w:tab w:val="clear" w:pos="2700"/>
                <w:tab w:val="clear" w:pos="3420"/>
                <w:tab w:val="num" w:pos="375"/>
              </w:tabs>
              <w:ind w:left="375" w:hanging="361"/>
              <w:jc w:val="left"/>
              <w:rPr>
                <w:color w:val="000000"/>
                <w:sz w:val="20"/>
              </w:rPr>
            </w:pPr>
            <w:r w:rsidRPr="005043AE">
              <w:rPr>
                <w:color w:val="000000"/>
                <w:sz w:val="20"/>
              </w:rPr>
              <w:t xml:space="preserve">Seek county clarity on funding sources. </w:t>
            </w:r>
          </w:p>
          <w:p w:rsidR="00195AFA" w:rsidRPr="005043AE" w:rsidRDefault="00195AFA" w:rsidP="00E32A7B">
            <w:pPr>
              <w:numPr>
                <w:ilvl w:val="0"/>
                <w:numId w:val="22"/>
              </w:numPr>
              <w:tabs>
                <w:tab w:val="clear" w:pos="720"/>
                <w:tab w:val="clear" w:pos="1260"/>
                <w:tab w:val="clear" w:pos="1980"/>
                <w:tab w:val="clear" w:pos="2700"/>
                <w:tab w:val="clear" w:pos="3420"/>
                <w:tab w:val="num" w:pos="375"/>
              </w:tabs>
              <w:ind w:left="375" w:hanging="361"/>
              <w:jc w:val="left"/>
              <w:rPr>
                <w:color w:val="000000"/>
                <w:sz w:val="20"/>
              </w:rPr>
            </w:pPr>
            <w:r w:rsidRPr="005043AE">
              <w:rPr>
                <w:color w:val="000000"/>
                <w:sz w:val="20"/>
              </w:rPr>
              <w:t xml:space="preserve">Community Safety Board </w:t>
            </w:r>
            <w:r w:rsidRPr="00FA7275">
              <w:rPr>
                <w:color w:val="000000"/>
                <w:sz w:val="20"/>
                <w:shd w:val="clear" w:color="auto" w:fill="FFFFFF"/>
              </w:rPr>
              <w:t>to</w:t>
            </w:r>
            <w:r w:rsidRPr="005043AE">
              <w:rPr>
                <w:color w:val="000000"/>
                <w:sz w:val="20"/>
              </w:rPr>
              <w:t xml:space="preserve"> review funding position following decision of Police &amp; Crime Commissioner </w:t>
            </w:r>
            <w:r w:rsidRPr="00FA7275">
              <w:rPr>
                <w:color w:val="000000"/>
                <w:sz w:val="20"/>
                <w:shd w:val="clear" w:color="auto" w:fill="FFFFFF"/>
              </w:rPr>
              <w:t xml:space="preserve">for </w:t>
            </w:r>
            <w:r w:rsidRPr="00FD1961">
              <w:rPr>
                <w:strike/>
                <w:color w:val="000000"/>
                <w:sz w:val="20"/>
                <w:shd w:val="clear" w:color="auto" w:fill="FFFFFF"/>
              </w:rPr>
              <w:t>2016-17</w:t>
            </w:r>
            <w:r>
              <w:rPr>
                <w:color w:val="000000"/>
                <w:sz w:val="20"/>
                <w:shd w:val="clear" w:color="auto" w:fill="FFFFFF"/>
              </w:rPr>
              <w:t xml:space="preserve"> </w:t>
            </w:r>
            <w:r w:rsidRPr="002C1A56">
              <w:rPr>
                <w:color w:val="000000"/>
                <w:sz w:val="20"/>
                <w:shd w:val="clear" w:color="auto" w:fill="CCFFCC"/>
              </w:rPr>
              <w:t>2017-18</w:t>
            </w:r>
            <w:r>
              <w:rPr>
                <w:color w:val="000000"/>
                <w:sz w:val="20"/>
                <w:shd w:val="clear" w:color="auto" w:fill="FFFFFF"/>
              </w:rPr>
              <w:t>.</w:t>
            </w:r>
          </w:p>
        </w:tc>
      </w:tr>
      <w:tr w:rsidR="00195AFA" w:rsidRPr="005043AE" w:rsidTr="00E32A7B">
        <w:tc>
          <w:tcPr>
            <w:tcW w:w="2093" w:type="dxa"/>
            <w:gridSpan w:val="2"/>
            <w:shd w:val="clear" w:color="auto" w:fill="CCCCCC"/>
          </w:tcPr>
          <w:p w:rsidR="00195AFA" w:rsidRPr="005043AE" w:rsidRDefault="00195AFA" w:rsidP="00E32A7B">
            <w:pPr>
              <w:spacing w:before="120" w:after="120"/>
              <w:rPr>
                <w:color w:val="000000"/>
                <w:sz w:val="20"/>
              </w:rPr>
            </w:pPr>
            <w:r w:rsidRPr="005043AE">
              <w:rPr>
                <w:color w:val="000000"/>
                <w:sz w:val="20"/>
              </w:rPr>
              <w:t>Cost / Resources</w:t>
            </w:r>
          </w:p>
        </w:tc>
        <w:tc>
          <w:tcPr>
            <w:tcW w:w="4192" w:type="dxa"/>
            <w:gridSpan w:val="2"/>
            <w:shd w:val="clear" w:color="auto" w:fill="auto"/>
          </w:tcPr>
          <w:p w:rsidR="00195AFA" w:rsidRPr="005043AE" w:rsidRDefault="00195AFA" w:rsidP="00E32A7B">
            <w:pPr>
              <w:spacing w:before="120" w:after="120"/>
              <w:rPr>
                <w:i/>
                <w:color w:val="000000"/>
                <w:sz w:val="20"/>
              </w:rPr>
            </w:pPr>
            <w:r w:rsidRPr="005043AE">
              <w:rPr>
                <w:i/>
                <w:color w:val="000000"/>
                <w:sz w:val="20"/>
              </w:rPr>
              <w:t>Are there cost / resource implications in achieving the further action above?</w:t>
            </w:r>
          </w:p>
        </w:tc>
        <w:tc>
          <w:tcPr>
            <w:tcW w:w="6297" w:type="dxa"/>
            <w:shd w:val="clear" w:color="auto" w:fill="auto"/>
          </w:tcPr>
          <w:p w:rsidR="00195AFA" w:rsidRPr="005043AE" w:rsidRDefault="00195AFA" w:rsidP="00E32A7B">
            <w:pPr>
              <w:spacing w:before="120"/>
              <w:rPr>
                <w:color w:val="000000"/>
                <w:sz w:val="20"/>
              </w:rPr>
            </w:pPr>
            <w:r w:rsidRPr="005043AE">
              <w:rPr>
                <w:color w:val="000000"/>
                <w:sz w:val="20"/>
              </w:rPr>
              <w:t xml:space="preserve">Staff time </w:t>
            </w:r>
          </w:p>
        </w:tc>
        <w:tc>
          <w:tcPr>
            <w:tcW w:w="2268" w:type="dxa"/>
            <w:gridSpan w:val="2"/>
            <w:shd w:val="clear" w:color="auto" w:fill="auto"/>
          </w:tcPr>
          <w:p w:rsidR="00195AFA" w:rsidRPr="005043AE" w:rsidRDefault="00195AFA" w:rsidP="00E32A7B">
            <w:pPr>
              <w:spacing w:before="240"/>
              <w:rPr>
                <w:color w:val="000000"/>
                <w:sz w:val="20"/>
              </w:rPr>
            </w:pPr>
            <w:r w:rsidRPr="005043AE">
              <w:rPr>
                <w:color w:val="000000"/>
                <w:sz w:val="20"/>
              </w:rPr>
              <w:t>£ 0</w:t>
            </w:r>
          </w:p>
        </w:tc>
      </w:tr>
      <w:tr w:rsidR="00195AFA" w:rsidRPr="006C2BA5" w:rsidTr="00E32A7B">
        <w:tc>
          <w:tcPr>
            <w:tcW w:w="2093" w:type="dxa"/>
            <w:gridSpan w:val="2"/>
            <w:vMerge w:val="restart"/>
            <w:shd w:val="clear" w:color="auto" w:fill="CCCCCC"/>
          </w:tcPr>
          <w:p w:rsidR="00195AFA" w:rsidRPr="006C2BA5" w:rsidRDefault="00195AFA" w:rsidP="00E32A7B">
            <w:pPr>
              <w:spacing w:before="120" w:after="120"/>
              <w:rPr>
                <w:color w:val="000000"/>
                <w:sz w:val="20"/>
              </w:rPr>
            </w:pPr>
            <w:r w:rsidRPr="006C2BA5">
              <w:rPr>
                <w:color w:val="000000"/>
                <w:sz w:val="20"/>
              </w:rPr>
              <w:t>Current Status</w:t>
            </w:r>
          </w:p>
        </w:tc>
        <w:tc>
          <w:tcPr>
            <w:tcW w:w="4192" w:type="dxa"/>
            <w:gridSpan w:val="2"/>
            <w:vMerge w:val="restart"/>
            <w:shd w:val="clear" w:color="auto" w:fill="auto"/>
          </w:tcPr>
          <w:p w:rsidR="00195AFA" w:rsidRPr="006C2BA5" w:rsidRDefault="00195AFA" w:rsidP="00E32A7B">
            <w:pPr>
              <w:spacing w:before="120"/>
              <w:rPr>
                <w:i/>
                <w:color w:val="000000"/>
                <w:sz w:val="20"/>
              </w:rPr>
            </w:pPr>
            <w:r w:rsidRPr="006C2BA5">
              <w:rPr>
                <w:i/>
                <w:color w:val="000000"/>
                <w:sz w:val="20"/>
              </w:rPr>
              <w:t>What is the current position on introducing</w:t>
            </w:r>
          </w:p>
          <w:p w:rsidR="00195AFA" w:rsidRPr="006C2BA5" w:rsidRDefault="00195AFA" w:rsidP="00E32A7B">
            <w:pPr>
              <w:rPr>
                <w:i/>
                <w:color w:val="000000"/>
                <w:sz w:val="20"/>
              </w:rPr>
            </w:pPr>
            <w:r w:rsidRPr="006C2BA5">
              <w:rPr>
                <w:i/>
                <w:color w:val="000000"/>
                <w:sz w:val="20"/>
              </w:rPr>
              <w:t>additional controls? What is the current</w:t>
            </w:r>
          </w:p>
          <w:p w:rsidR="00195AFA" w:rsidRPr="006C2BA5" w:rsidRDefault="00195AFA" w:rsidP="00E32A7B">
            <w:pPr>
              <w:spacing w:after="120"/>
              <w:rPr>
                <w:i/>
                <w:color w:val="000000"/>
                <w:sz w:val="20"/>
              </w:rPr>
            </w:pPr>
            <w:r w:rsidRPr="006C2BA5">
              <w:rPr>
                <w:i/>
                <w:color w:val="000000"/>
                <w:sz w:val="20"/>
              </w:rPr>
              <w:t>Risk Rating</w:t>
            </w:r>
          </w:p>
        </w:tc>
        <w:tc>
          <w:tcPr>
            <w:tcW w:w="6297" w:type="dxa"/>
            <w:vMerge w:val="restart"/>
            <w:shd w:val="clear" w:color="auto" w:fill="auto"/>
          </w:tcPr>
          <w:p w:rsidR="00195AFA" w:rsidRPr="00A72C97" w:rsidRDefault="00195AFA" w:rsidP="00E32A7B">
            <w:pPr>
              <w:numPr>
                <w:ilvl w:val="0"/>
                <w:numId w:val="23"/>
              </w:numPr>
              <w:tabs>
                <w:tab w:val="clear" w:pos="720"/>
                <w:tab w:val="clear" w:pos="1260"/>
                <w:tab w:val="clear" w:pos="1980"/>
                <w:tab w:val="clear" w:pos="2700"/>
                <w:tab w:val="clear" w:pos="3420"/>
                <w:tab w:val="num" w:pos="375"/>
              </w:tabs>
              <w:ind w:left="714" w:hanging="699"/>
              <w:jc w:val="left"/>
              <w:rPr>
                <w:color w:val="000000"/>
                <w:sz w:val="20"/>
              </w:rPr>
            </w:pPr>
            <w:r w:rsidRPr="006C2BA5">
              <w:rPr>
                <w:color w:val="000000"/>
                <w:sz w:val="20"/>
              </w:rPr>
              <w:t xml:space="preserve">Grants reviewed, and sustainability proposals being reviewed. </w:t>
            </w:r>
          </w:p>
          <w:p w:rsidR="00195AFA" w:rsidRPr="006C2BA5" w:rsidRDefault="00195AFA" w:rsidP="00E32A7B">
            <w:pPr>
              <w:numPr>
                <w:ilvl w:val="0"/>
                <w:numId w:val="23"/>
              </w:numPr>
              <w:tabs>
                <w:tab w:val="clear" w:pos="720"/>
                <w:tab w:val="clear" w:pos="1260"/>
                <w:tab w:val="clear" w:pos="1980"/>
                <w:tab w:val="clear" w:pos="2700"/>
                <w:tab w:val="clear" w:pos="3420"/>
                <w:tab w:val="num" w:pos="375"/>
              </w:tabs>
              <w:ind w:left="714" w:hanging="699"/>
              <w:jc w:val="left"/>
              <w:rPr>
                <w:color w:val="000000"/>
                <w:sz w:val="20"/>
              </w:rPr>
            </w:pPr>
            <w:r w:rsidRPr="006C2BA5">
              <w:rPr>
                <w:color w:val="000000"/>
                <w:sz w:val="20"/>
              </w:rPr>
              <w:t>Shared ASB management tool in place.</w:t>
            </w:r>
          </w:p>
          <w:p w:rsidR="00195AFA" w:rsidRPr="006C2BA5" w:rsidRDefault="00195AFA" w:rsidP="00E32A7B">
            <w:pPr>
              <w:numPr>
                <w:ilvl w:val="0"/>
                <w:numId w:val="23"/>
              </w:numPr>
              <w:tabs>
                <w:tab w:val="clear" w:pos="720"/>
                <w:tab w:val="clear" w:pos="1260"/>
                <w:tab w:val="clear" w:pos="1980"/>
                <w:tab w:val="clear" w:pos="2700"/>
                <w:tab w:val="clear" w:pos="3420"/>
                <w:tab w:val="num" w:pos="375"/>
              </w:tabs>
              <w:ind w:left="364" w:hanging="349"/>
              <w:jc w:val="left"/>
              <w:rPr>
                <w:color w:val="000000"/>
                <w:sz w:val="20"/>
              </w:rPr>
            </w:pPr>
            <w:r w:rsidRPr="006C2BA5">
              <w:rPr>
                <w:color w:val="000000"/>
                <w:sz w:val="20"/>
              </w:rPr>
              <w:t>Thriving Families programme in place.</w:t>
            </w:r>
          </w:p>
          <w:p w:rsidR="00195AFA" w:rsidRPr="006C2BA5" w:rsidRDefault="00195AFA" w:rsidP="00E32A7B">
            <w:pPr>
              <w:numPr>
                <w:ilvl w:val="0"/>
                <w:numId w:val="23"/>
              </w:numPr>
              <w:tabs>
                <w:tab w:val="clear" w:pos="720"/>
                <w:tab w:val="clear" w:pos="1260"/>
                <w:tab w:val="clear" w:pos="1980"/>
                <w:tab w:val="clear" w:pos="2700"/>
                <w:tab w:val="clear" w:pos="3420"/>
                <w:tab w:val="num" w:pos="375"/>
              </w:tabs>
              <w:ind w:left="364" w:hanging="349"/>
              <w:jc w:val="left"/>
              <w:rPr>
                <w:color w:val="000000"/>
                <w:sz w:val="20"/>
                <w:shd w:val="clear" w:color="auto" w:fill="CCFFCC"/>
              </w:rPr>
            </w:pPr>
            <w:r w:rsidRPr="00FA7275">
              <w:rPr>
                <w:color w:val="000000"/>
                <w:sz w:val="20"/>
                <w:shd w:val="clear" w:color="auto" w:fill="FFFFFF"/>
              </w:rPr>
              <w:t>Adults with Complex Needs Pilot in place and funded.</w:t>
            </w:r>
          </w:p>
          <w:p w:rsidR="00195AFA" w:rsidRPr="006C2BA5" w:rsidRDefault="00195AFA" w:rsidP="00E32A7B">
            <w:pPr>
              <w:numPr>
                <w:ilvl w:val="0"/>
                <w:numId w:val="23"/>
              </w:numPr>
              <w:tabs>
                <w:tab w:val="clear" w:pos="720"/>
                <w:tab w:val="clear" w:pos="1260"/>
                <w:tab w:val="clear" w:pos="1980"/>
                <w:tab w:val="clear" w:pos="2700"/>
                <w:tab w:val="clear" w:pos="3420"/>
                <w:tab w:val="num" w:pos="375"/>
              </w:tabs>
              <w:ind w:left="364" w:hanging="349"/>
              <w:jc w:val="left"/>
              <w:rPr>
                <w:color w:val="000000"/>
                <w:sz w:val="20"/>
              </w:rPr>
            </w:pPr>
            <w:r w:rsidRPr="00FA7275">
              <w:rPr>
                <w:color w:val="000000"/>
                <w:sz w:val="20"/>
                <w:shd w:val="clear" w:color="auto" w:fill="FFFFFF"/>
              </w:rPr>
              <w:t>Domestic Abuse funding review in progress.</w:t>
            </w:r>
          </w:p>
          <w:p w:rsidR="00195AFA" w:rsidRPr="006C2BA5" w:rsidRDefault="00195AFA" w:rsidP="00E32A7B">
            <w:pPr>
              <w:numPr>
                <w:ilvl w:val="0"/>
                <w:numId w:val="23"/>
              </w:numPr>
              <w:tabs>
                <w:tab w:val="clear" w:pos="720"/>
                <w:tab w:val="clear" w:pos="1260"/>
                <w:tab w:val="clear" w:pos="1980"/>
                <w:tab w:val="clear" w:pos="2700"/>
                <w:tab w:val="clear" w:pos="3420"/>
                <w:tab w:val="num" w:pos="375"/>
              </w:tabs>
              <w:ind w:left="364" w:hanging="349"/>
              <w:jc w:val="left"/>
              <w:rPr>
                <w:color w:val="000000"/>
                <w:sz w:val="20"/>
              </w:rPr>
            </w:pPr>
            <w:r w:rsidRPr="006C2BA5">
              <w:rPr>
                <w:color w:val="000000"/>
                <w:sz w:val="20"/>
              </w:rPr>
              <w:t xml:space="preserve">Funding in place for </w:t>
            </w:r>
            <w:r w:rsidRPr="00FD1961">
              <w:rPr>
                <w:strike/>
                <w:color w:val="000000"/>
                <w:sz w:val="20"/>
                <w:shd w:val="clear" w:color="auto" w:fill="FFFFFF"/>
              </w:rPr>
              <w:t>2015-16</w:t>
            </w:r>
            <w:r>
              <w:rPr>
                <w:color w:val="000000"/>
                <w:sz w:val="20"/>
                <w:shd w:val="clear" w:color="auto" w:fill="FFFFFF"/>
              </w:rPr>
              <w:t xml:space="preserve"> </w:t>
            </w:r>
            <w:r w:rsidRPr="002C1A56">
              <w:rPr>
                <w:color w:val="000000"/>
                <w:sz w:val="20"/>
                <w:shd w:val="clear" w:color="auto" w:fill="CCFFCC"/>
              </w:rPr>
              <w:t>2016-17</w:t>
            </w:r>
            <w:r w:rsidRPr="006C2BA5">
              <w:rPr>
                <w:color w:val="000000"/>
                <w:sz w:val="20"/>
              </w:rPr>
              <w:t xml:space="preserve"> following decision of PCC.</w:t>
            </w:r>
          </w:p>
          <w:p w:rsidR="00195AFA" w:rsidRPr="006C2BA5" w:rsidRDefault="00195AFA" w:rsidP="00E32A7B">
            <w:pPr>
              <w:numPr>
                <w:ilvl w:val="0"/>
                <w:numId w:val="23"/>
              </w:numPr>
              <w:tabs>
                <w:tab w:val="clear" w:pos="720"/>
                <w:tab w:val="clear" w:pos="1260"/>
                <w:tab w:val="clear" w:pos="1980"/>
                <w:tab w:val="clear" w:pos="2700"/>
                <w:tab w:val="clear" w:pos="3420"/>
                <w:tab w:val="num" w:pos="375"/>
              </w:tabs>
              <w:ind w:left="364" w:hanging="349"/>
              <w:jc w:val="left"/>
              <w:rPr>
                <w:color w:val="000000"/>
                <w:sz w:val="20"/>
              </w:rPr>
            </w:pPr>
            <w:r w:rsidRPr="00FA7275">
              <w:rPr>
                <w:color w:val="000000"/>
                <w:sz w:val="20"/>
                <w:shd w:val="clear" w:color="auto" w:fill="FFFFFF"/>
              </w:rPr>
              <w:t>Community Safety Board meeting alongside Local Strategic Partnership to integrate decision making.</w:t>
            </w:r>
          </w:p>
          <w:p w:rsidR="00195AFA" w:rsidRPr="006C2BA5" w:rsidRDefault="00195AFA" w:rsidP="00E32A7B">
            <w:pPr>
              <w:numPr>
                <w:ilvl w:val="0"/>
                <w:numId w:val="23"/>
              </w:numPr>
              <w:tabs>
                <w:tab w:val="clear" w:pos="720"/>
                <w:tab w:val="clear" w:pos="1260"/>
                <w:tab w:val="clear" w:pos="1980"/>
                <w:tab w:val="clear" w:pos="2700"/>
                <w:tab w:val="clear" w:pos="3420"/>
                <w:tab w:val="num" w:pos="375"/>
              </w:tabs>
              <w:ind w:left="364" w:hanging="349"/>
              <w:jc w:val="left"/>
              <w:rPr>
                <w:color w:val="000000"/>
                <w:sz w:val="20"/>
              </w:rPr>
            </w:pPr>
            <w:r w:rsidRPr="00A72C97">
              <w:rPr>
                <w:color w:val="000000"/>
                <w:sz w:val="20"/>
              </w:rPr>
              <w:t>There was a rise in a number of crime areas in the last year due to changes in recording systems – these have been used as new baselines for current year targets.</w:t>
            </w:r>
          </w:p>
        </w:tc>
        <w:tc>
          <w:tcPr>
            <w:tcW w:w="993" w:type="dxa"/>
            <w:shd w:val="clear" w:color="auto" w:fill="auto"/>
          </w:tcPr>
          <w:p w:rsidR="00195AFA" w:rsidRPr="006C2BA5" w:rsidRDefault="00195AFA" w:rsidP="00E32A7B">
            <w:pPr>
              <w:jc w:val="center"/>
              <w:rPr>
                <w:color w:val="000000"/>
                <w:sz w:val="20"/>
              </w:rPr>
            </w:pPr>
            <w:r w:rsidRPr="006C2BA5">
              <w:rPr>
                <w:color w:val="000000"/>
                <w:sz w:val="20"/>
              </w:rPr>
              <w:t>Impact</w:t>
            </w:r>
          </w:p>
        </w:tc>
        <w:tc>
          <w:tcPr>
            <w:tcW w:w="1275" w:type="dxa"/>
            <w:shd w:val="clear" w:color="auto" w:fill="auto"/>
          </w:tcPr>
          <w:p w:rsidR="00195AFA" w:rsidRPr="006C2BA5" w:rsidRDefault="00195AFA" w:rsidP="00E32A7B">
            <w:pPr>
              <w:jc w:val="center"/>
              <w:rPr>
                <w:color w:val="000000"/>
                <w:sz w:val="20"/>
              </w:rPr>
            </w:pPr>
            <w:r w:rsidRPr="006C2BA5">
              <w:rPr>
                <w:color w:val="000000"/>
                <w:sz w:val="20"/>
              </w:rPr>
              <w:t>Likelihood</w:t>
            </w:r>
          </w:p>
        </w:tc>
      </w:tr>
      <w:tr w:rsidR="00195AFA" w:rsidRPr="006C2BA5" w:rsidTr="00E32A7B">
        <w:tc>
          <w:tcPr>
            <w:tcW w:w="2093" w:type="dxa"/>
            <w:gridSpan w:val="2"/>
            <w:vMerge/>
            <w:shd w:val="clear" w:color="auto" w:fill="auto"/>
          </w:tcPr>
          <w:p w:rsidR="00195AFA" w:rsidRPr="006C2BA5" w:rsidRDefault="00195AFA" w:rsidP="00E32A7B">
            <w:pPr>
              <w:spacing w:before="120" w:after="120"/>
              <w:rPr>
                <w:color w:val="000000"/>
                <w:sz w:val="20"/>
              </w:rPr>
            </w:pPr>
          </w:p>
        </w:tc>
        <w:tc>
          <w:tcPr>
            <w:tcW w:w="4192" w:type="dxa"/>
            <w:gridSpan w:val="2"/>
            <w:vMerge/>
            <w:shd w:val="clear" w:color="auto" w:fill="auto"/>
          </w:tcPr>
          <w:p w:rsidR="00195AFA" w:rsidRPr="006C2BA5" w:rsidRDefault="00195AFA" w:rsidP="00E32A7B">
            <w:pPr>
              <w:rPr>
                <w:i/>
                <w:color w:val="000000"/>
                <w:sz w:val="20"/>
              </w:rPr>
            </w:pPr>
          </w:p>
        </w:tc>
        <w:tc>
          <w:tcPr>
            <w:tcW w:w="6297" w:type="dxa"/>
            <w:vMerge/>
            <w:shd w:val="clear" w:color="auto" w:fill="auto"/>
          </w:tcPr>
          <w:p w:rsidR="00195AFA" w:rsidRPr="006C2BA5" w:rsidRDefault="00195AFA" w:rsidP="00E32A7B">
            <w:pPr>
              <w:jc w:val="center"/>
              <w:rPr>
                <w:color w:val="000000"/>
                <w:sz w:val="20"/>
              </w:rPr>
            </w:pPr>
          </w:p>
        </w:tc>
        <w:tc>
          <w:tcPr>
            <w:tcW w:w="993" w:type="dxa"/>
            <w:shd w:val="clear" w:color="auto" w:fill="auto"/>
          </w:tcPr>
          <w:p w:rsidR="00195AFA" w:rsidRPr="006C2BA5" w:rsidRDefault="00195AFA" w:rsidP="00E32A7B">
            <w:pPr>
              <w:jc w:val="center"/>
              <w:rPr>
                <w:color w:val="000000"/>
                <w:sz w:val="20"/>
              </w:rPr>
            </w:pPr>
          </w:p>
          <w:p w:rsidR="00195AFA" w:rsidRPr="006C2BA5" w:rsidRDefault="00195AFA" w:rsidP="00E32A7B">
            <w:pPr>
              <w:jc w:val="center"/>
              <w:rPr>
                <w:color w:val="000000"/>
                <w:sz w:val="20"/>
              </w:rPr>
            </w:pPr>
            <w:r w:rsidRPr="006C2BA5">
              <w:rPr>
                <w:color w:val="000000"/>
                <w:sz w:val="20"/>
              </w:rPr>
              <w:t>III</w:t>
            </w:r>
          </w:p>
        </w:tc>
        <w:tc>
          <w:tcPr>
            <w:tcW w:w="1275" w:type="dxa"/>
            <w:shd w:val="clear" w:color="auto" w:fill="auto"/>
          </w:tcPr>
          <w:p w:rsidR="00195AFA" w:rsidRPr="006C2BA5" w:rsidRDefault="00195AFA" w:rsidP="00E32A7B">
            <w:pPr>
              <w:jc w:val="center"/>
              <w:rPr>
                <w:color w:val="000000"/>
                <w:sz w:val="20"/>
              </w:rPr>
            </w:pPr>
          </w:p>
          <w:p w:rsidR="00195AFA" w:rsidRPr="006C2BA5" w:rsidRDefault="00195AFA" w:rsidP="00E32A7B">
            <w:pPr>
              <w:jc w:val="center"/>
              <w:rPr>
                <w:color w:val="000000"/>
                <w:sz w:val="20"/>
              </w:rPr>
            </w:pPr>
            <w:r w:rsidRPr="006C2BA5">
              <w:rPr>
                <w:color w:val="000000"/>
                <w:sz w:val="20"/>
              </w:rPr>
              <w:t>F</w:t>
            </w:r>
          </w:p>
        </w:tc>
      </w:tr>
      <w:tr w:rsidR="00195AFA" w:rsidRPr="006C2BA5" w:rsidTr="00E32A7B">
        <w:tc>
          <w:tcPr>
            <w:tcW w:w="2093" w:type="dxa"/>
            <w:gridSpan w:val="2"/>
            <w:vMerge w:val="restart"/>
            <w:shd w:val="clear" w:color="auto" w:fill="CCCCCC"/>
          </w:tcPr>
          <w:p w:rsidR="00195AFA" w:rsidRPr="006C2BA5" w:rsidRDefault="00195AFA" w:rsidP="00E32A7B">
            <w:pPr>
              <w:spacing w:before="120" w:after="120"/>
              <w:rPr>
                <w:color w:val="000000"/>
                <w:sz w:val="20"/>
              </w:rPr>
            </w:pPr>
            <w:r w:rsidRPr="006C2BA5">
              <w:rPr>
                <w:color w:val="000000"/>
                <w:sz w:val="20"/>
              </w:rPr>
              <w:t>Critical Success Factor</w:t>
            </w:r>
          </w:p>
        </w:tc>
        <w:tc>
          <w:tcPr>
            <w:tcW w:w="4192" w:type="dxa"/>
            <w:gridSpan w:val="2"/>
            <w:vMerge w:val="restart"/>
            <w:shd w:val="clear" w:color="auto" w:fill="auto"/>
          </w:tcPr>
          <w:p w:rsidR="00195AFA" w:rsidRPr="006C2BA5" w:rsidRDefault="00195AFA" w:rsidP="00E32A7B">
            <w:pPr>
              <w:spacing w:before="120"/>
              <w:rPr>
                <w:i/>
                <w:color w:val="000000"/>
                <w:sz w:val="20"/>
              </w:rPr>
            </w:pPr>
            <w:r w:rsidRPr="006C2BA5">
              <w:rPr>
                <w:i/>
                <w:color w:val="000000"/>
                <w:sz w:val="20"/>
              </w:rPr>
              <w:t>How will you know that the action taken has</w:t>
            </w:r>
          </w:p>
          <w:p w:rsidR="00195AFA" w:rsidRPr="006C2BA5" w:rsidRDefault="00195AFA" w:rsidP="00E32A7B">
            <w:pPr>
              <w:rPr>
                <w:i/>
                <w:color w:val="000000"/>
                <w:sz w:val="20"/>
              </w:rPr>
            </w:pPr>
            <w:r w:rsidRPr="006C2BA5">
              <w:rPr>
                <w:i/>
                <w:color w:val="000000"/>
                <w:sz w:val="20"/>
              </w:rPr>
              <w:t>worked? What will be the Risk Rating</w:t>
            </w:r>
          </w:p>
          <w:p w:rsidR="00195AFA" w:rsidRPr="006C2BA5" w:rsidRDefault="00195AFA" w:rsidP="00E32A7B">
            <w:pPr>
              <w:spacing w:after="120"/>
              <w:rPr>
                <w:i/>
                <w:color w:val="000000"/>
                <w:sz w:val="20"/>
              </w:rPr>
            </w:pPr>
            <w:r w:rsidRPr="006C2BA5">
              <w:rPr>
                <w:i/>
                <w:color w:val="000000"/>
                <w:sz w:val="20"/>
              </w:rPr>
              <w:t>outcome with the new controls?</w:t>
            </w:r>
          </w:p>
        </w:tc>
        <w:tc>
          <w:tcPr>
            <w:tcW w:w="6297" w:type="dxa"/>
            <w:vMerge w:val="restart"/>
            <w:shd w:val="clear" w:color="auto" w:fill="auto"/>
          </w:tcPr>
          <w:p w:rsidR="00195AFA" w:rsidRPr="006C2BA5" w:rsidRDefault="00195AFA" w:rsidP="00E32A7B">
            <w:pPr>
              <w:numPr>
                <w:ilvl w:val="0"/>
                <w:numId w:val="24"/>
              </w:numPr>
              <w:tabs>
                <w:tab w:val="clear" w:pos="720"/>
                <w:tab w:val="clear" w:pos="1260"/>
                <w:tab w:val="clear" w:pos="1980"/>
                <w:tab w:val="clear" w:pos="2700"/>
                <w:tab w:val="clear" w:pos="3420"/>
                <w:tab w:val="num" w:pos="375"/>
              </w:tabs>
              <w:ind w:hanging="692"/>
              <w:jc w:val="left"/>
              <w:rPr>
                <w:color w:val="000000"/>
                <w:sz w:val="20"/>
              </w:rPr>
            </w:pPr>
            <w:r w:rsidRPr="006C2BA5">
              <w:rPr>
                <w:color w:val="000000"/>
                <w:sz w:val="20"/>
              </w:rPr>
              <w:t xml:space="preserve">Targets of strategy met for year. </w:t>
            </w:r>
          </w:p>
          <w:p w:rsidR="00195AFA" w:rsidRPr="006C2BA5" w:rsidRDefault="00195AFA" w:rsidP="00E32A7B">
            <w:pPr>
              <w:numPr>
                <w:ilvl w:val="0"/>
                <w:numId w:val="24"/>
              </w:numPr>
              <w:tabs>
                <w:tab w:val="clear" w:pos="720"/>
                <w:tab w:val="clear" w:pos="1260"/>
                <w:tab w:val="clear" w:pos="1980"/>
                <w:tab w:val="clear" w:pos="2700"/>
                <w:tab w:val="clear" w:pos="3420"/>
                <w:tab w:val="num" w:pos="375"/>
              </w:tabs>
              <w:ind w:hanging="692"/>
              <w:jc w:val="left"/>
              <w:rPr>
                <w:color w:val="000000"/>
                <w:sz w:val="20"/>
              </w:rPr>
            </w:pPr>
            <w:r w:rsidRPr="006C2BA5">
              <w:rPr>
                <w:color w:val="000000"/>
                <w:sz w:val="20"/>
              </w:rPr>
              <w:t xml:space="preserve">Review new risks at that point. </w:t>
            </w:r>
          </w:p>
        </w:tc>
        <w:tc>
          <w:tcPr>
            <w:tcW w:w="993" w:type="dxa"/>
            <w:shd w:val="clear" w:color="auto" w:fill="auto"/>
          </w:tcPr>
          <w:p w:rsidR="00195AFA" w:rsidRPr="006C2BA5" w:rsidRDefault="00195AFA" w:rsidP="00E32A7B">
            <w:pPr>
              <w:jc w:val="center"/>
              <w:rPr>
                <w:color w:val="000000"/>
                <w:sz w:val="20"/>
              </w:rPr>
            </w:pPr>
            <w:r w:rsidRPr="006C2BA5">
              <w:rPr>
                <w:color w:val="000000"/>
                <w:sz w:val="20"/>
              </w:rPr>
              <w:t>Impact</w:t>
            </w:r>
          </w:p>
        </w:tc>
        <w:tc>
          <w:tcPr>
            <w:tcW w:w="1275" w:type="dxa"/>
            <w:shd w:val="clear" w:color="auto" w:fill="auto"/>
          </w:tcPr>
          <w:p w:rsidR="00195AFA" w:rsidRPr="006C2BA5" w:rsidRDefault="00195AFA" w:rsidP="00E32A7B">
            <w:pPr>
              <w:jc w:val="center"/>
              <w:rPr>
                <w:color w:val="000000"/>
                <w:sz w:val="20"/>
              </w:rPr>
            </w:pPr>
            <w:r w:rsidRPr="006C2BA5">
              <w:rPr>
                <w:color w:val="000000"/>
                <w:sz w:val="20"/>
              </w:rPr>
              <w:t>Likelihood</w:t>
            </w:r>
          </w:p>
        </w:tc>
      </w:tr>
      <w:tr w:rsidR="00195AFA" w:rsidRPr="006C2BA5" w:rsidTr="00E32A7B">
        <w:tc>
          <w:tcPr>
            <w:tcW w:w="2093" w:type="dxa"/>
            <w:gridSpan w:val="2"/>
            <w:vMerge/>
            <w:shd w:val="clear" w:color="auto" w:fill="auto"/>
          </w:tcPr>
          <w:p w:rsidR="00195AFA" w:rsidRPr="006C2BA5" w:rsidRDefault="00195AFA" w:rsidP="00E32A7B">
            <w:pPr>
              <w:rPr>
                <w:color w:val="000000"/>
                <w:sz w:val="20"/>
              </w:rPr>
            </w:pPr>
          </w:p>
        </w:tc>
        <w:tc>
          <w:tcPr>
            <w:tcW w:w="4192" w:type="dxa"/>
            <w:gridSpan w:val="2"/>
            <w:vMerge/>
            <w:shd w:val="clear" w:color="auto" w:fill="auto"/>
          </w:tcPr>
          <w:p w:rsidR="00195AFA" w:rsidRPr="006C2BA5" w:rsidRDefault="00195AFA" w:rsidP="00E32A7B">
            <w:pPr>
              <w:rPr>
                <w:i/>
                <w:color w:val="000000"/>
                <w:sz w:val="20"/>
              </w:rPr>
            </w:pPr>
          </w:p>
        </w:tc>
        <w:tc>
          <w:tcPr>
            <w:tcW w:w="6297" w:type="dxa"/>
            <w:vMerge/>
            <w:shd w:val="clear" w:color="auto" w:fill="auto"/>
          </w:tcPr>
          <w:p w:rsidR="00195AFA" w:rsidRPr="006C2BA5" w:rsidRDefault="00195AFA" w:rsidP="00E32A7B">
            <w:pPr>
              <w:jc w:val="center"/>
              <w:rPr>
                <w:color w:val="000000"/>
                <w:sz w:val="20"/>
              </w:rPr>
            </w:pPr>
          </w:p>
        </w:tc>
        <w:tc>
          <w:tcPr>
            <w:tcW w:w="993" w:type="dxa"/>
            <w:shd w:val="clear" w:color="auto" w:fill="auto"/>
          </w:tcPr>
          <w:p w:rsidR="00195AFA" w:rsidRPr="006C2BA5" w:rsidRDefault="00195AFA" w:rsidP="00E32A7B">
            <w:pPr>
              <w:jc w:val="center"/>
              <w:rPr>
                <w:color w:val="000000"/>
                <w:sz w:val="20"/>
              </w:rPr>
            </w:pPr>
          </w:p>
          <w:p w:rsidR="00195AFA" w:rsidRPr="006C2BA5" w:rsidRDefault="00195AFA" w:rsidP="00E32A7B">
            <w:pPr>
              <w:jc w:val="center"/>
              <w:rPr>
                <w:color w:val="000000"/>
                <w:sz w:val="20"/>
              </w:rPr>
            </w:pPr>
            <w:r w:rsidRPr="006C2BA5">
              <w:rPr>
                <w:color w:val="000000"/>
                <w:sz w:val="20"/>
              </w:rPr>
              <w:t>III</w:t>
            </w:r>
          </w:p>
        </w:tc>
        <w:tc>
          <w:tcPr>
            <w:tcW w:w="1275" w:type="dxa"/>
            <w:shd w:val="clear" w:color="auto" w:fill="auto"/>
          </w:tcPr>
          <w:p w:rsidR="00195AFA" w:rsidRPr="006C2BA5" w:rsidRDefault="00195AFA" w:rsidP="00E32A7B">
            <w:pPr>
              <w:jc w:val="center"/>
              <w:rPr>
                <w:color w:val="000000"/>
                <w:sz w:val="20"/>
              </w:rPr>
            </w:pPr>
          </w:p>
          <w:p w:rsidR="00195AFA" w:rsidRPr="006C2BA5" w:rsidRDefault="00195AFA" w:rsidP="00E32A7B">
            <w:pPr>
              <w:jc w:val="center"/>
              <w:rPr>
                <w:color w:val="000000"/>
                <w:sz w:val="20"/>
              </w:rPr>
            </w:pPr>
            <w:r w:rsidRPr="006C2BA5">
              <w:rPr>
                <w:color w:val="000000"/>
                <w:sz w:val="20"/>
              </w:rPr>
              <w:t>F</w:t>
            </w:r>
          </w:p>
        </w:tc>
      </w:tr>
    </w:tbl>
    <w:p w:rsidR="00195AFA" w:rsidRPr="00AB39F4" w:rsidRDefault="00195AFA" w:rsidP="00195AFA">
      <w:pPr>
        <w:jc w:val="left"/>
        <w:rPr>
          <w:color w:val="FF0000"/>
          <w:sz w:val="16"/>
          <w:szCs w:val="16"/>
        </w:rPr>
      </w:pPr>
    </w:p>
    <w:p w:rsidR="00195AFA" w:rsidRPr="00AB39F4" w:rsidRDefault="00195AFA" w:rsidP="00195AFA">
      <w:pPr>
        <w:jc w:val="left"/>
        <w:rPr>
          <w:color w:val="FF0000"/>
          <w:sz w:val="16"/>
          <w:szCs w:val="16"/>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46"/>
        <w:gridCol w:w="2146"/>
        <w:gridCol w:w="2146"/>
        <w:gridCol w:w="2147"/>
        <w:gridCol w:w="2147"/>
        <w:gridCol w:w="2147"/>
        <w:gridCol w:w="1927"/>
      </w:tblGrid>
      <w:tr w:rsidR="00195AFA" w:rsidRPr="002A6236" w:rsidTr="00E32A7B">
        <w:tc>
          <w:tcPr>
            <w:tcW w:w="2146" w:type="dxa"/>
            <w:shd w:val="clear" w:color="auto" w:fill="auto"/>
          </w:tcPr>
          <w:p w:rsidR="00195AFA" w:rsidRPr="002A6236" w:rsidRDefault="00195AFA" w:rsidP="00E32A7B">
            <w:pPr>
              <w:jc w:val="left"/>
              <w:rPr>
                <w:color w:val="000000"/>
                <w:sz w:val="10"/>
                <w:szCs w:val="10"/>
              </w:rPr>
            </w:pPr>
          </w:p>
        </w:tc>
        <w:tc>
          <w:tcPr>
            <w:tcW w:w="2146" w:type="dxa"/>
            <w:shd w:val="clear" w:color="auto" w:fill="auto"/>
          </w:tcPr>
          <w:p w:rsidR="00195AFA" w:rsidRPr="002A6236" w:rsidRDefault="00195AFA" w:rsidP="00E32A7B">
            <w:pPr>
              <w:jc w:val="left"/>
              <w:rPr>
                <w:color w:val="000000"/>
                <w:sz w:val="10"/>
                <w:szCs w:val="10"/>
              </w:rPr>
            </w:pPr>
          </w:p>
        </w:tc>
        <w:tc>
          <w:tcPr>
            <w:tcW w:w="2146" w:type="dxa"/>
            <w:shd w:val="clear" w:color="auto" w:fill="auto"/>
          </w:tcPr>
          <w:p w:rsidR="00195AFA" w:rsidRPr="002A6236" w:rsidRDefault="00195AFA" w:rsidP="00E32A7B">
            <w:pPr>
              <w:jc w:val="left"/>
              <w:rPr>
                <w:color w:val="000000"/>
                <w:sz w:val="10"/>
                <w:szCs w:val="10"/>
              </w:rPr>
            </w:pPr>
          </w:p>
        </w:tc>
        <w:tc>
          <w:tcPr>
            <w:tcW w:w="2147" w:type="dxa"/>
            <w:shd w:val="clear" w:color="auto" w:fill="auto"/>
          </w:tcPr>
          <w:p w:rsidR="00195AFA" w:rsidRPr="002A6236" w:rsidRDefault="00195AFA" w:rsidP="00E32A7B">
            <w:pPr>
              <w:jc w:val="left"/>
              <w:rPr>
                <w:color w:val="000000"/>
                <w:sz w:val="10"/>
                <w:szCs w:val="10"/>
              </w:rPr>
            </w:pPr>
          </w:p>
        </w:tc>
        <w:tc>
          <w:tcPr>
            <w:tcW w:w="2147" w:type="dxa"/>
            <w:shd w:val="clear" w:color="auto" w:fill="auto"/>
          </w:tcPr>
          <w:p w:rsidR="00195AFA" w:rsidRPr="002A6236" w:rsidRDefault="00195AFA" w:rsidP="00E32A7B">
            <w:pPr>
              <w:jc w:val="left"/>
              <w:rPr>
                <w:color w:val="000000"/>
                <w:sz w:val="10"/>
                <w:szCs w:val="10"/>
              </w:rPr>
            </w:pPr>
          </w:p>
        </w:tc>
        <w:tc>
          <w:tcPr>
            <w:tcW w:w="2147" w:type="dxa"/>
            <w:shd w:val="clear" w:color="auto" w:fill="auto"/>
          </w:tcPr>
          <w:p w:rsidR="00195AFA" w:rsidRPr="002A6236" w:rsidRDefault="00195AFA" w:rsidP="00E32A7B">
            <w:pPr>
              <w:jc w:val="left"/>
              <w:rPr>
                <w:color w:val="000000"/>
                <w:sz w:val="10"/>
                <w:szCs w:val="10"/>
              </w:rPr>
            </w:pPr>
          </w:p>
        </w:tc>
        <w:tc>
          <w:tcPr>
            <w:tcW w:w="1927" w:type="dxa"/>
            <w:shd w:val="clear" w:color="auto" w:fill="auto"/>
          </w:tcPr>
          <w:p w:rsidR="00195AFA" w:rsidRPr="002A6236" w:rsidRDefault="00195AFA" w:rsidP="00E32A7B">
            <w:pPr>
              <w:jc w:val="left"/>
              <w:rPr>
                <w:color w:val="000000"/>
                <w:sz w:val="10"/>
                <w:szCs w:val="10"/>
              </w:rPr>
            </w:pPr>
          </w:p>
        </w:tc>
      </w:tr>
      <w:tr w:rsidR="00195AFA" w:rsidRPr="002A6236" w:rsidTr="00E32A7B">
        <w:tc>
          <w:tcPr>
            <w:tcW w:w="2146" w:type="dxa"/>
            <w:shd w:val="clear" w:color="auto" w:fill="auto"/>
          </w:tcPr>
          <w:p w:rsidR="00195AFA" w:rsidRPr="002A6236" w:rsidRDefault="00195AFA" w:rsidP="00E32A7B">
            <w:pPr>
              <w:jc w:val="left"/>
              <w:rPr>
                <w:color w:val="000000"/>
                <w:sz w:val="20"/>
              </w:rPr>
            </w:pPr>
            <w:r w:rsidRPr="002A6236">
              <w:rPr>
                <w:color w:val="000000"/>
                <w:sz w:val="20"/>
              </w:rPr>
              <w:t>Impact</w:t>
            </w:r>
          </w:p>
        </w:tc>
        <w:tc>
          <w:tcPr>
            <w:tcW w:w="2146" w:type="dxa"/>
            <w:shd w:val="clear" w:color="auto" w:fill="auto"/>
          </w:tcPr>
          <w:p w:rsidR="00195AFA" w:rsidRPr="002A6236" w:rsidRDefault="00195AFA" w:rsidP="00E32A7B">
            <w:pPr>
              <w:jc w:val="left"/>
              <w:rPr>
                <w:color w:val="000000"/>
                <w:sz w:val="20"/>
              </w:rPr>
            </w:pPr>
            <w:r w:rsidRPr="002A6236">
              <w:rPr>
                <w:color w:val="000000"/>
                <w:sz w:val="20"/>
              </w:rPr>
              <w:t>V = Catastrophic</w:t>
            </w:r>
          </w:p>
        </w:tc>
        <w:tc>
          <w:tcPr>
            <w:tcW w:w="2146" w:type="dxa"/>
            <w:shd w:val="clear" w:color="auto" w:fill="auto"/>
          </w:tcPr>
          <w:p w:rsidR="00195AFA" w:rsidRPr="002A6236" w:rsidRDefault="00195AFA" w:rsidP="00E32A7B">
            <w:pPr>
              <w:jc w:val="left"/>
              <w:rPr>
                <w:color w:val="000000"/>
                <w:sz w:val="20"/>
              </w:rPr>
            </w:pPr>
            <w:r w:rsidRPr="002A6236">
              <w:rPr>
                <w:color w:val="000000"/>
                <w:sz w:val="20"/>
              </w:rPr>
              <w:t>IV = Critical</w:t>
            </w:r>
          </w:p>
        </w:tc>
        <w:tc>
          <w:tcPr>
            <w:tcW w:w="2147" w:type="dxa"/>
            <w:shd w:val="clear" w:color="auto" w:fill="auto"/>
          </w:tcPr>
          <w:p w:rsidR="00195AFA" w:rsidRPr="002A6236" w:rsidRDefault="00195AFA" w:rsidP="00E32A7B">
            <w:pPr>
              <w:jc w:val="left"/>
              <w:rPr>
                <w:color w:val="000000"/>
                <w:sz w:val="20"/>
              </w:rPr>
            </w:pPr>
            <w:r w:rsidRPr="002A6236">
              <w:rPr>
                <w:color w:val="000000"/>
                <w:sz w:val="20"/>
              </w:rPr>
              <w:t>III = Significant</w:t>
            </w:r>
          </w:p>
        </w:tc>
        <w:tc>
          <w:tcPr>
            <w:tcW w:w="2147" w:type="dxa"/>
            <w:shd w:val="clear" w:color="auto" w:fill="auto"/>
          </w:tcPr>
          <w:p w:rsidR="00195AFA" w:rsidRPr="002A6236" w:rsidRDefault="00195AFA" w:rsidP="00E32A7B">
            <w:pPr>
              <w:jc w:val="left"/>
              <w:rPr>
                <w:color w:val="000000"/>
                <w:sz w:val="20"/>
              </w:rPr>
            </w:pPr>
            <w:r w:rsidRPr="002A6236">
              <w:rPr>
                <w:color w:val="000000"/>
                <w:sz w:val="20"/>
              </w:rPr>
              <w:t>II = Marginal</w:t>
            </w:r>
          </w:p>
        </w:tc>
        <w:tc>
          <w:tcPr>
            <w:tcW w:w="2147" w:type="dxa"/>
            <w:shd w:val="clear" w:color="auto" w:fill="auto"/>
          </w:tcPr>
          <w:p w:rsidR="00195AFA" w:rsidRPr="002A6236" w:rsidRDefault="00195AFA" w:rsidP="00E32A7B">
            <w:pPr>
              <w:jc w:val="left"/>
              <w:rPr>
                <w:color w:val="000000"/>
                <w:sz w:val="20"/>
              </w:rPr>
            </w:pPr>
            <w:r w:rsidRPr="002A6236">
              <w:rPr>
                <w:color w:val="000000"/>
                <w:sz w:val="20"/>
              </w:rPr>
              <w:t>I = Negligible</w:t>
            </w:r>
          </w:p>
        </w:tc>
        <w:tc>
          <w:tcPr>
            <w:tcW w:w="1927" w:type="dxa"/>
            <w:shd w:val="clear" w:color="auto" w:fill="auto"/>
          </w:tcPr>
          <w:p w:rsidR="00195AFA" w:rsidRPr="002A6236" w:rsidRDefault="00195AFA" w:rsidP="00E32A7B">
            <w:pPr>
              <w:jc w:val="left"/>
              <w:rPr>
                <w:color w:val="000000"/>
                <w:sz w:val="20"/>
              </w:rPr>
            </w:pPr>
          </w:p>
        </w:tc>
      </w:tr>
      <w:tr w:rsidR="00195AFA" w:rsidRPr="002A6236" w:rsidTr="00E32A7B">
        <w:tc>
          <w:tcPr>
            <w:tcW w:w="2146" w:type="dxa"/>
            <w:shd w:val="clear" w:color="auto" w:fill="auto"/>
          </w:tcPr>
          <w:p w:rsidR="00195AFA" w:rsidRPr="002A6236" w:rsidRDefault="00195AFA" w:rsidP="00E32A7B">
            <w:pPr>
              <w:jc w:val="left"/>
              <w:rPr>
                <w:color w:val="000000"/>
                <w:sz w:val="20"/>
              </w:rPr>
            </w:pPr>
          </w:p>
        </w:tc>
        <w:tc>
          <w:tcPr>
            <w:tcW w:w="2146" w:type="dxa"/>
            <w:shd w:val="clear" w:color="auto" w:fill="auto"/>
          </w:tcPr>
          <w:p w:rsidR="00195AFA" w:rsidRPr="002A6236" w:rsidRDefault="00195AFA" w:rsidP="00E32A7B">
            <w:pPr>
              <w:jc w:val="left"/>
              <w:rPr>
                <w:color w:val="000000"/>
                <w:sz w:val="20"/>
              </w:rPr>
            </w:pPr>
          </w:p>
        </w:tc>
        <w:tc>
          <w:tcPr>
            <w:tcW w:w="2146" w:type="dxa"/>
            <w:shd w:val="clear" w:color="auto" w:fill="auto"/>
          </w:tcPr>
          <w:p w:rsidR="00195AFA" w:rsidRPr="002A6236" w:rsidRDefault="00195AFA" w:rsidP="00E32A7B">
            <w:pPr>
              <w:jc w:val="left"/>
              <w:rPr>
                <w:color w:val="000000"/>
                <w:sz w:val="20"/>
              </w:rPr>
            </w:pPr>
          </w:p>
        </w:tc>
        <w:tc>
          <w:tcPr>
            <w:tcW w:w="2147" w:type="dxa"/>
            <w:shd w:val="clear" w:color="auto" w:fill="auto"/>
          </w:tcPr>
          <w:p w:rsidR="00195AFA" w:rsidRPr="002A6236" w:rsidRDefault="00195AFA" w:rsidP="00E32A7B">
            <w:pPr>
              <w:jc w:val="left"/>
              <w:rPr>
                <w:color w:val="000000"/>
                <w:sz w:val="20"/>
              </w:rPr>
            </w:pPr>
          </w:p>
        </w:tc>
        <w:tc>
          <w:tcPr>
            <w:tcW w:w="2147" w:type="dxa"/>
            <w:shd w:val="clear" w:color="auto" w:fill="auto"/>
          </w:tcPr>
          <w:p w:rsidR="00195AFA" w:rsidRPr="002A6236" w:rsidRDefault="00195AFA" w:rsidP="00E32A7B">
            <w:pPr>
              <w:jc w:val="left"/>
              <w:rPr>
                <w:color w:val="000000"/>
                <w:sz w:val="20"/>
              </w:rPr>
            </w:pPr>
          </w:p>
        </w:tc>
        <w:tc>
          <w:tcPr>
            <w:tcW w:w="2147" w:type="dxa"/>
            <w:shd w:val="clear" w:color="auto" w:fill="auto"/>
          </w:tcPr>
          <w:p w:rsidR="00195AFA" w:rsidRPr="002A6236" w:rsidRDefault="00195AFA" w:rsidP="00E32A7B">
            <w:pPr>
              <w:jc w:val="left"/>
              <w:rPr>
                <w:color w:val="000000"/>
                <w:sz w:val="20"/>
              </w:rPr>
            </w:pPr>
          </w:p>
        </w:tc>
        <w:tc>
          <w:tcPr>
            <w:tcW w:w="1927" w:type="dxa"/>
            <w:shd w:val="clear" w:color="auto" w:fill="auto"/>
          </w:tcPr>
          <w:p w:rsidR="00195AFA" w:rsidRPr="002A6236" w:rsidRDefault="00195AFA" w:rsidP="00E32A7B">
            <w:pPr>
              <w:jc w:val="left"/>
              <w:rPr>
                <w:color w:val="000000"/>
                <w:sz w:val="20"/>
              </w:rPr>
            </w:pPr>
          </w:p>
        </w:tc>
      </w:tr>
      <w:tr w:rsidR="00195AFA" w:rsidRPr="002A6236" w:rsidTr="00E32A7B">
        <w:tc>
          <w:tcPr>
            <w:tcW w:w="2146" w:type="dxa"/>
            <w:shd w:val="clear" w:color="auto" w:fill="auto"/>
          </w:tcPr>
          <w:p w:rsidR="00195AFA" w:rsidRPr="002A6236" w:rsidRDefault="00195AFA" w:rsidP="00E32A7B">
            <w:pPr>
              <w:jc w:val="left"/>
              <w:rPr>
                <w:color w:val="000000"/>
                <w:sz w:val="20"/>
              </w:rPr>
            </w:pPr>
            <w:r w:rsidRPr="002A6236">
              <w:rPr>
                <w:color w:val="000000"/>
                <w:sz w:val="20"/>
              </w:rPr>
              <w:t>Likelihood</w:t>
            </w:r>
          </w:p>
        </w:tc>
        <w:tc>
          <w:tcPr>
            <w:tcW w:w="2146" w:type="dxa"/>
            <w:shd w:val="clear" w:color="auto" w:fill="auto"/>
          </w:tcPr>
          <w:p w:rsidR="00195AFA" w:rsidRPr="002A6236" w:rsidRDefault="00195AFA" w:rsidP="00E32A7B">
            <w:pPr>
              <w:jc w:val="left"/>
              <w:rPr>
                <w:color w:val="000000"/>
                <w:sz w:val="20"/>
              </w:rPr>
            </w:pPr>
            <w:r w:rsidRPr="002A6236">
              <w:rPr>
                <w:sz w:val="20"/>
              </w:rPr>
              <w:t xml:space="preserve">A = </w:t>
            </w:r>
            <w:r w:rsidRPr="002A6236">
              <w:rPr>
                <w:rFonts w:cs="Arial"/>
                <w:sz w:val="20"/>
              </w:rPr>
              <w:t>≥</w:t>
            </w:r>
            <w:r w:rsidRPr="002A6236">
              <w:rPr>
                <w:sz w:val="20"/>
              </w:rPr>
              <w:t>98%</w:t>
            </w:r>
          </w:p>
        </w:tc>
        <w:tc>
          <w:tcPr>
            <w:tcW w:w="2146" w:type="dxa"/>
            <w:shd w:val="clear" w:color="auto" w:fill="auto"/>
          </w:tcPr>
          <w:p w:rsidR="00195AFA" w:rsidRPr="002A6236" w:rsidRDefault="00195AFA" w:rsidP="00E32A7B">
            <w:pPr>
              <w:jc w:val="left"/>
              <w:rPr>
                <w:color w:val="000000"/>
                <w:sz w:val="20"/>
              </w:rPr>
            </w:pPr>
            <w:r w:rsidRPr="002A6236">
              <w:rPr>
                <w:sz w:val="20"/>
              </w:rPr>
              <w:t>B = 75% - 97%</w:t>
            </w:r>
          </w:p>
        </w:tc>
        <w:tc>
          <w:tcPr>
            <w:tcW w:w="2147" w:type="dxa"/>
            <w:shd w:val="clear" w:color="auto" w:fill="auto"/>
          </w:tcPr>
          <w:p w:rsidR="00195AFA" w:rsidRPr="002A6236" w:rsidRDefault="00195AFA" w:rsidP="00E32A7B">
            <w:pPr>
              <w:jc w:val="left"/>
              <w:rPr>
                <w:color w:val="000000"/>
                <w:sz w:val="20"/>
              </w:rPr>
            </w:pPr>
            <w:r w:rsidRPr="002A6236">
              <w:rPr>
                <w:sz w:val="20"/>
              </w:rPr>
              <w:t>C = 50% - 74%</w:t>
            </w:r>
          </w:p>
        </w:tc>
        <w:tc>
          <w:tcPr>
            <w:tcW w:w="2147" w:type="dxa"/>
            <w:shd w:val="clear" w:color="auto" w:fill="auto"/>
          </w:tcPr>
          <w:p w:rsidR="00195AFA" w:rsidRPr="002A6236" w:rsidRDefault="00195AFA" w:rsidP="00E32A7B">
            <w:pPr>
              <w:jc w:val="left"/>
              <w:rPr>
                <w:color w:val="000000"/>
                <w:sz w:val="20"/>
              </w:rPr>
            </w:pPr>
            <w:r w:rsidRPr="002A6236">
              <w:rPr>
                <w:sz w:val="20"/>
              </w:rPr>
              <w:t>D = 25% - 49%</w:t>
            </w:r>
          </w:p>
        </w:tc>
        <w:tc>
          <w:tcPr>
            <w:tcW w:w="2147" w:type="dxa"/>
            <w:shd w:val="clear" w:color="auto" w:fill="auto"/>
          </w:tcPr>
          <w:p w:rsidR="00195AFA" w:rsidRPr="002A6236" w:rsidRDefault="00195AFA" w:rsidP="00E32A7B">
            <w:pPr>
              <w:jc w:val="left"/>
              <w:rPr>
                <w:color w:val="000000"/>
                <w:sz w:val="20"/>
              </w:rPr>
            </w:pPr>
            <w:r w:rsidRPr="002A6236">
              <w:rPr>
                <w:sz w:val="20"/>
              </w:rPr>
              <w:t>E = 3% - 24%</w:t>
            </w:r>
          </w:p>
        </w:tc>
        <w:tc>
          <w:tcPr>
            <w:tcW w:w="1927" w:type="dxa"/>
            <w:shd w:val="clear" w:color="auto" w:fill="auto"/>
          </w:tcPr>
          <w:p w:rsidR="00195AFA" w:rsidRPr="002A6236" w:rsidRDefault="00195AFA" w:rsidP="00E32A7B">
            <w:pPr>
              <w:jc w:val="left"/>
              <w:rPr>
                <w:color w:val="000000"/>
                <w:sz w:val="20"/>
              </w:rPr>
            </w:pPr>
            <w:r w:rsidRPr="002A6236">
              <w:rPr>
                <w:sz w:val="20"/>
              </w:rPr>
              <w:t xml:space="preserve">F = </w:t>
            </w:r>
            <w:r w:rsidRPr="002A6236">
              <w:rPr>
                <w:rFonts w:cs="Arial"/>
                <w:sz w:val="20"/>
              </w:rPr>
              <w:t>≤</w:t>
            </w:r>
            <w:r w:rsidRPr="002A6236">
              <w:rPr>
                <w:sz w:val="20"/>
              </w:rPr>
              <w:t>2%</w:t>
            </w:r>
          </w:p>
        </w:tc>
      </w:tr>
      <w:tr w:rsidR="00195AFA" w:rsidRPr="002A6236" w:rsidTr="00E32A7B">
        <w:tc>
          <w:tcPr>
            <w:tcW w:w="2146" w:type="dxa"/>
            <w:shd w:val="clear" w:color="auto" w:fill="auto"/>
          </w:tcPr>
          <w:p w:rsidR="00195AFA" w:rsidRPr="002A6236" w:rsidRDefault="00195AFA" w:rsidP="00E32A7B">
            <w:pPr>
              <w:jc w:val="left"/>
              <w:rPr>
                <w:color w:val="000000"/>
                <w:sz w:val="10"/>
                <w:szCs w:val="10"/>
              </w:rPr>
            </w:pPr>
          </w:p>
        </w:tc>
        <w:tc>
          <w:tcPr>
            <w:tcW w:w="2146" w:type="dxa"/>
            <w:shd w:val="clear" w:color="auto" w:fill="auto"/>
          </w:tcPr>
          <w:p w:rsidR="00195AFA" w:rsidRPr="002A6236" w:rsidRDefault="00195AFA" w:rsidP="00E32A7B">
            <w:pPr>
              <w:jc w:val="left"/>
              <w:rPr>
                <w:sz w:val="10"/>
                <w:szCs w:val="10"/>
              </w:rPr>
            </w:pPr>
          </w:p>
        </w:tc>
        <w:tc>
          <w:tcPr>
            <w:tcW w:w="2146" w:type="dxa"/>
            <w:shd w:val="clear" w:color="auto" w:fill="auto"/>
          </w:tcPr>
          <w:p w:rsidR="00195AFA" w:rsidRPr="002A6236" w:rsidRDefault="00195AFA" w:rsidP="00E32A7B">
            <w:pPr>
              <w:jc w:val="left"/>
              <w:rPr>
                <w:sz w:val="10"/>
                <w:szCs w:val="10"/>
              </w:rPr>
            </w:pPr>
          </w:p>
        </w:tc>
        <w:tc>
          <w:tcPr>
            <w:tcW w:w="2147" w:type="dxa"/>
            <w:shd w:val="clear" w:color="auto" w:fill="auto"/>
          </w:tcPr>
          <w:p w:rsidR="00195AFA" w:rsidRPr="002A6236" w:rsidRDefault="00195AFA" w:rsidP="00E32A7B">
            <w:pPr>
              <w:jc w:val="left"/>
              <w:rPr>
                <w:sz w:val="10"/>
                <w:szCs w:val="10"/>
              </w:rPr>
            </w:pPr>
          </w:p>
        </w:tc>
        <w:tc>
          <w:tcPr>
            <w:tcW w:w="2147" w:type="dxa"/>
            <w:shd w:val="clear" w:color="auto" w:fill="auto"/>
          </w:tcPr>
          <w:p w:rsidR="00195AFA" w:rsidRPr="002A6236" w:rsidRDefault="00195AFA" w:rsidP="00E32A7B">
            <w:pPr>
              <w:jc w:val="left"/>
              <w:rPr>
                <w:sz w:val="10"/>
                <w:szCs w:val="10"/>
              </w:rPr>
            </w:pPr>
          </w:p>
        </w:tc>
        <w:tc>
          <w:tcPr>
            <w:tcW w:w="2147" w:type="dxa"/>
            <w:shd w:val="clear" w:color="auto" w:fill="auto"/>
          </w:tcPr>
          <w:p w:rsidR="00195AFA" w:rsidRPr="002A6236" w:rsidRDefault="00195AFA" w:rsidP="00E32A7B">
            <w:pPr>
              <w:jc w:val="left"/>
              <w:rPr>
                <w:sz w:val="10"/>
                <w:szCs w:val="10"/>
              </w:rPr>
            </w:pPr>
          </w:p>
        </w:tc>
        <w:tc>
          <w:tcPr>
            <w:tcW w:w="1927" w:type="dxa"/>
            <w:shd w:val="clear" w:color="auto" w:fill="auto"/>
          </w:tcPr>
          <w:p w:rsidR="00195AFA" w:rsidRPr="002A6236" w:rsidRDefault="00195AFA" w:rsidP="00E32A7B">
            <w:pPr>
              <w:jc w:val="left"/>
              <w:rPr>
                <w:sz w:val="10"/>
                <w:szCs w:val="10"/>
              </w:rPr>
            </w:pPr>
          </w:p>
        </w:tc>
      </w:tr>
    </w:tbl>
    <w:p w:rsidR="00195AFA" w:rsidRPr="00301DFA" w:rsidRDefault="00195AFA" w:rsidP="00195AFA">
      <w:pPr>
        <w:jc w:val="center"/>
        <w:rPr>
          <w:b/>
          <w:bCs/>
          <w:color w:val="000000"/>
          <w:szCs w:val="22"/>
        </w:rPr>
      </w:pPr>
      <w:r w:rsidRPr="001F24E2">
        <w:rPr>
          <w:color w:val="FF0000"/>
        </w:rPr>
        <w:br w:type="page"/>
      </w:r>
      <w:r w:rsidRPr="00301DFA">
        <w:rPr>
          <w:b/>
          <w:bCs/>
          <w:color w:val="000000"/>
          <w:szCs w:val="22"/>
        </w:rPr>
        <w:lastRenderedPageBreak/>
        <w:t>STRATEGIC RISK REGISTER</w:t>
      </w:r>
    </w:p>
    <w:p w:rsidR="00195AFA" w:rsidRPr="00301DFA" w:rsidRDefault="00195AFA" w:rsidP="00195AFA">
      <w:pPr>
        <w:jc w:val="center"/>
        <w:rPr>
          <w:color w:val="000000"/>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980"/>
        <w:gridCol w:w="1440"/>
        <w:gridCol w:w="1440"/>
        <w:gridCol w:w="3099"/>
        <w:gridCol w:w="2160"/>
        <w:gridCol w:w="1242"/>
      </w:tblGrid>
      <w:tr w:rsidR="00195AFA" w:rsidRPr="00301DFA" w:rsidTr="00E32A7B">
        <w:tc>
          <w:tcPr>
            <w:tcW w:w="647" w:type="dxa"/>
            <w:vMerge w:val="restart"/>
            <w:shd w:val="clear" w:color="auto" w:fill="E6E6E6"/>
          </w:tcPr>
          <w:p w:rsidR="00195AFA" w:rsidRPr="00301DFA" w:rsidRDefault="00195AFA" w:rsidP="00E32A7B">
            <w:pPr>
              <w:jc w:val="center"/>
              <w:rPr>
                <w:color w:val="000000"/>
                <w:sz w:val="20"/>
              </w:rPr>
            </w:pPr>
          </w:p>
          <w:p w:rsidR="00195AFA" w:rsidRPr="00301DFA" w:rsidRDefault="00195AFA" w:rsidP="00E32A7B">
            <w:pPr>
              <w:jc w:val="center"/>
              <w:rPr>
                <w:color w:val="000000"/>
                <w:sz w:val="20"/>
              </w:rPr>
            </w:pPr>
            <w:r w:rsidRPr="00301DFA">
              <w:rPr>
                <w:color w:val="000000"/>
                <w:sz w:val="20"/>
              </w:rPr>
              <w:t>Risk</w:t>
            </w:r>
          </w:p>
          <w:p w:rsidR="00195AFA" w:rsidRPr="00301DFA" w:rsidRDefault="00195AFA" w:rsidP="00E32A7B">
            <w:pPr>
              <w:jc w:val="center"/>
              <w:rPr>
                <w:color w:val="000000"/>
                <w:sz w:val="20"/>
              </w:rPr>
            </w:pPr>
            <w:r w:rsidRPr="00301DFA">
              <w:rPr>
                <w:color w:val="000000"/>
                <w:sz w:val="20"/>
              </w:rPr>
              <w:t>Ref</w:t>
            </w:r>
          </w:p>
        </w:tc>
        <w:tc>
          <w:tcPr>
            <w:tcW w:w="2701" w:type="dxa"/>
            <w:shd w:val="clear" w:color="auto" w:fill="E6E6E6"/>
          </w:tcPr>
          <w:p w:rsidR="00195AFA" w:rsidRPr="00301DFA" w:rsidRDefault="00195AFA" w:rsidP="00E32A7B">
            <w:pPr>
              <w:jc w:val="center"/>
              <w:rPr>
                <w:color w:val="000000"/>
                <w:sz w:val="20"/>
              </w:rPr>
            </w:pPr>
            <w:r w:rsidRPr="00301DFA">
              <w:rPr>
                <w:color w:val="000000"/>
                <w:sz w:val="20"/>
              </w:rPr>
              <w:t>Risk</w:t>
            </w:r>
          </w:p>
        </w:tc>
        <w:tc>
          <w:tcPr>
            <w:tcW w:w="1980" w:type="dxa"/>
            <w:shd w:val="clear" w:color="auto" w:fill="E6E6E6"/>
          </w:tcPr>
          <w:p w:rsidR="00195AFA" w:rsidRPr="00301DFA" w:rsidRDefault="00195AFA" w:rsidP="00E32A7B">
            <w:pPr>
              <w:jc w:val="center"/>
              <w:rPr>
                <w:color w:val="000000"/>
                <w:sz w:val="20"/>
              </w:rPr>
            </w:pPr>
            <w:r w:rsidRPr="00301DFA">
              <w:rPr>
                <w:color w:val="000000"/>
                <w:sz w:val="20"/>
              </w:rPr>
              <w:t>Impact</w:t>
            </w:r>
          </w:p>
        </w:tc>
        <w:tc>
          <w:tcPr>
            <w:tcW w:w="1440" w:type="dxa"/>
            <w:shd w:val="clear" w:color="auto" w:fill="E6E6E6"/>
          </w:tcPr>
          <w:p w:rsidR="00195AFA" w:rsidRPr="00301DFA" w:rsidRDefault="00195AFA" w:rsidP="00E32A7B">
            <w:pPr>
              <w:jc w:val="center"/>
              <w:rPr>
                <w:color w:val="000000"/>
                <w:sz w:val="20"/>
              </w:rPr>
            </w:pPr>
            <w:r w:rsidRPr="00301DFA">
              <w:rPr>
                <w:color w:val="000000"/>
                <w:sz w:val="20"/>
              </w:rPr>
              <w:t>Impact</w:t>
            </w:r>
          </w:p>
          <w:p w:rsidR="00195AFA" w:rsidRPr="00301DFA" w:rsidRDefault="00195AFA" w:rsidP="00E32A7B">
            <w:pPr>
              <w:jc w:val="center"/>
              <w:rPr>
                <w:color w:val="000000"/>
                <w:sz w:val="20"/>
              </w:rPr>
            </w:pPr>
            <w:r w:rsidRPr="00301DFA">
              <w:rPr>
                <w:color w:val="000000"/>
                <w:sz w:val="20"/>
              </w:rPr>
              <w:t>Classification</w:t>
            </w:r>
          </w:p>
        </w:tc>
        <w:tc>
          <w:tcPr>
            <w:tcW w:w="1440" w:type="dxa"/>
            <w:shd w:val="clear" w:color="auto" w:fill="E6E6E6"/>
          </w:tcPr>
          <w:p w:rsidR="00195AFA" w:rsidRPr="00301DFA" w:rsidRDefault="00195AFA" w:rsidP="00E32A7B">
            <w:pPr>
              <w:jc w:val="center"/>
              <w:rPr>
                <w:color w:val="000000"/>
                <w:sz w:val="20"/>
              </w:rPr>
            </w:pPr>
            <w:r w:rsidRPr="00301DFA">
              <w:rPr>
                <w:color w:val="000000"/>
                <w:sz w:val="20"/>
              </w:rPr>
              <w:t>Likelihood</w:t>
            </w:r>
          </w:p>
          <w:p w:rsidR="00195AFA" w:rsidRPr="00301DFA" w:rsidRDefault="00195AFA" w:rsidP="00E32A7B">
            <w:pPr>
              <w:jc w:val="center"/>
              <w:rPr>
                <w:color w:val="000000"/>
                <w:sz w:val="20"/>
              </w:rPr>
            </w:pPr>
            <w:r w:rsidRPr="00301DFA">
              <w:rPr>
                <w:color w:val="000000"/>
                <w:sz w:val="20"/>
              </w:rPr>
              <w:t>Classification</w:t>
            </w:r>
          </w:p>
        </w:tc>
        <w:tc>
          <w:tcPr>
            <w:tcW w:w="3099" w:type="dxa"/>
            <w:shd w:val="clear" w:color="auto" w:fill="E6E6E6"/>
          </w:tcPr>
          <w:p w:rsidR="00195AFA" w:rsidRPr="00301DFA" w:rsidRDefault="00195AFA" w:rsidP="00E32A7B">
            <w:pPr>
              <w:jc w:val="center"/>
              <w:rPr>
                <w:color w:val="000000"/>
                <w:sz w:val="20"/>
              </w:rPr>
            </w:pPr>
            <w:r w:rsidRPr="00301DFA">
              <w:rPr>
                <w:color w:val="000000"/>
                <w:sz w:val="20"/>
              </w:rPr>
              <w:t>Reason for Assessment</w:t>
            </w:r>
          </w:p>
        </w:tc>
        <w:tc>
          <w:tcPr>
            <w:tcW w:w="2160" w:type="dxa"/>
            <w:vMerge w:val="restart"/>
            <w:shd w:val="clear" w:color="auto" w:fill="E6E6E6"/>
          </w:tcPr>
          <w:p w:rsidR="00195AFA" w:rsidRPr="00301DFA" w:rsidRDefault="00195AFA" w:rsidP="00E32A7B">
            <w:pPr>
              <w:jc w:val="center"/>
              <w:rPr>
                <w:color w:val="000000"/>
                <w:sz w:val="20"/>
              </w:rPr>
            </w:pPr>
          </w:p>
        </w:tc>
        <w:tc>
          <w:tcPr>
            <w:tcW w:w="1242" w:type="dxa"/>
            <w:vMerge w:val="restart"/>
            <w:shd w:val="clear" w:color="auto" w:fill="E6E6E6"/>
          </w:tcPr>
          <w:p w:rsidR="00195AFA" w:rsidRPr="00301DFA" w:rsidRDefault="00195AFA" w:rsidP="00E32A7B">
            <w:pPr>
              <w:jc w:val="center"/>
              <w:rPr>
                <w:color w:val="000000"/>
                <w:sz w:val="20"/>
              </w:rPr>
            </w:pPr>
          </w:p>
        </w:tc>
      </w:tr>
      <w:tr w:rsidR="00195AFA" w:rsidRPr="00301DFA" w:rsidTr="00E32A7B">
        <w:tc>
          <w:tcPr>
            <w:tcW w:w="647" w:type="dxa"/>
            <w:vMerge/>
            <w:shd w:val="clear" w:color="auto" w:fill="auto"/>
          </w:tcPr>
          <w:p w:rsidR="00195AFA" w:rsidRPr="00301DFA" w:rsidRDefault="00195AFA" w:rsidP="00E32A7B">
            <w:pPr>
              <w:jc w:val="center"/>
              <w:rPr>
                <w:color w:val="000000"/>
              </w:rPr>
            </w:pPr>
          </w:p>
        </w:tc>
        <w:tc>
          <w:tcPr>
            <w:tcW w:w="2701" w:type="dxa"/>
            <w:shd w:val="clear" w:color="auto" w:fill="E6E6E6"/>
          </w:tcPr>
          <w:p w:rsidR="00195AFA" w:rsidRPr="00301DFA" w:rsidRDefault="00195AFA" w:rsidP="00E32A7B">
            <w:pPr>
              <w:jc w:val="center"/>
              <w:rPr>
                <w:i/>
                <w:color w:val="000000"/>
                <w:sz w:val="18"/>
                <w:szCs w:val="18"/>
              </w:rPr>
            </w:pPr>
            <w:r w:rsidRPr="00301DFA">
              <w:rPr>
                <w:i/>
                <w:color w:val="000000"/>
                <w:sz w:val="18"/>
                <w:szCs w:val="18"/>
              </w:rPr>
              <w:t>Brief Description – Title of Risk</w:t>
            </w:r>
          </w:p>
        </w:tc>
        <w:tc>
          <w:tcPr>
            <w:tcW w:w="1980" w:type="dxa"/>
            <w:tcBorders>
              <w:bottom w:val="single" w:sz="4" w:space="0" w:color="auto"/>
            </w:tcBorders>
            <w:shd w:val="clear" w:color="auto" w:fill="E6E6E6"/>
          </w:tcPr>
          <w:p w:rsidR="00195AFA" w:rsidRPr="00301DFA" w:rsidRDefault="00195AFA" w:rsidP="00E32A7B">
            <w:pPr>
              <w:jc w:val="center"/>
              <w:rPr>
                <w:i/>
                <w:color w:val="000000"/>
                <w:sz w:val="18"/>
                <w:szCs w:val="18"/>
              </w:rPr>
            </w:pPr>
            <w:r w:rsidRPr="00301DFA">
              <w:rPr>
                <w:i/>
                <w:color w:val="000000"/>
                <w:sz w:val="18"/>
                <w:szCs w:val="18"/>
              </w:rPr>
              <w:t>See Impact Table</w:t>
            </w:r>
          </w:p>
        </w:tc>
        <w:tc>
          <w:tcPr>
            <w:tcW w:w="1440" w:type="dxa"/>
            <w:shd w:val="clear" w:color="auto" w:fill="E6E6E6"/>
          </w:tcPr>
          <w:p w:rsidR="00195AFA" w:rsidRPr="00301DFA" w:rsidRDefault="00195AFA" w:rsidP="00E32A7B">
            <w:pPr>
              <w:jc w:val="center"/>
              <w:rPr>
                <w:i/>
                <w:color w:val="000000"/>
                <w:sz w:val="18"/>
                <w:szCs w:val="18"/>
              </w:rPr>
            </w:pPr>
            <w:r w:rsidRPr="00301DFA">
              <w:rPr>
                <w:i/>
                <w:color w:val="000000"/>
                <w:sz w:val="18"/>
                <w:szCs w:val="18"/>
              </w:rPr>
              <w:t>See Impact Table</w:t>
            </w:r>
          </w:p>
        </w:tc>
        <w:tc>
          <w:tcPr>
            <w:tcW w:w="1440" w:type="dxa"/>
            <w:shd w:val="clear" w:color="auto" w:fill="E6E6E6"/>
          </w:tcPr>
          <w:p w:rsidR="00195AFA" w:rsidRPr="00301DFA" w:rsidRDefault="00195AFA" w:rsidP="00E32A7B">
            <w:pPr>
              <w:jc w:val="center"/>
              <w:rPr>
                <w:i/>
                <w:color w:val="000000"/>
                <w:sz w:val="18"/>
                <w:szCs w:val="18"/>
              </w:rPr>
            </w:pPr>
            <w:r w:rsidRPr="00301DFA">
              <w:rPr>
                <w:i/>
                <w:color w:val="000000"/>
                <w:sz w:val="18"/>
                <w:szCs w:val="18"/>
              </w:rPr>
              <w:t>See Likelihood Table</w:t>
            </w:r>
          </w:p>
        </w:tc>
        <w:tc>
          <w:tcPr>
            <w:tcW w:w="3099" w:type="dxa"/>
            <w:shd w:val="clear" w:color="auto" w:fill="E6E6E6"/>
          </w:tcPr>
          <w:p w:rsidR="00195AFA" w:rsidRPr="00301DFA" w:rsidRDefault="00195AFA" w:rsidP="00E32A7B">
            <w:pPr>
              <w:jc w:val="center"/>
              <w:rPr>
                <w:i/>
                <w:color w:val="000000"/>
                <w:sz w:val="18"/>
                <w:szCs w:val="18"/>
              </w:rPr>
            </w:pPr>
            <w:r w:rsidRPr="00301DFA">
              <w:rPr>
                <w:i/>
                <w:color w:val="000000"/>
                <w:sz w:val="18"/>
                <w:szCs w:val="18"/>
              </w:rPr>
              <w:t>Use this box to describe how the score has been derived</w:t>
            </w:r>
          </w:p>
        </w:tc>
        <w:tc>
          <w:tcPr>
            <w:tcW w:w="2160" w:type="dxa"/>
            <w:vMerge/>
            <w:tcBorders>
              <w:bottom w:val="single" w:sz="4" w:space="0" w:color="auto"/>
            </w:tcBorders>
            <w:shd w:val="clear" w:color="auto" w:fill="auto"/>
          </w:tcPr>
          <w:p w:rsidR="00195AFA" w:rsidRPr="00301DFA" w:rsidRDefault="00195AFA" w:rsidP="00E32A7B">
            <w:pPr>
              <w:rPr>
                <w:color w:val="000000"/>
                <w:sz w:val="20"/>
              </w:rPr>
            </w:pPr>
          </w:p>
        </w:tc>
        <w:tc>
          <w:tcPr>
            <w:tcW w:w="1242" w:type="dxa"/>
            <w:vMerge/>
            <w:shd w:val="clear" w:color="auto" w:fill="auto"/>
          </w:tcPr>
          <w:p w:rsidR="00195AFA" w:rsidRPr="00301DFA" w:rsidRDefault="00195AFA" w:rsidP="00E32A7B">
            <w:pPr>
              <w:jc w:val="center"/>
              <w:rPr>
                <w:color w:val="000000"/>
                <w:sz w:val="20"/>
              </w:rPr>
            </w:pPr>
          </w:p>
        </w:tc>
      </w:tr>
      <w:tr w:rsidR="00195AFA" w:rsidRPr="00301DFA" w:rsidTr="00E32A7B">
        <w:tc>
          <w:tcPr>
            <w:tcW w:w="647" w:type="dxa"/>
            <w:vMerge w:val="restart"/>
            <w:shd w:val="clear" w:color="auto" w:fill="auto"/>
          </w:tcPr>
          <w:p w:rsidR="00195AFA" w:rsidRPr="00301DFA" w:rsidRDefault="00195AFA" w:rsidP="00E32A7B">
            <w:pPr>
              <w:jc w:val="center"/>
              <w:rPr>
                <w:color w:val="000000"/>
                <w:sz w:val="20"/>
              </w:rPr>
            </w:pPr>
            <w:r w:rsidRPr="00301DFA">
              <w:rPr>
                <w:color w:val="000000"/>
                <w:sz w:val="20"/>
              </w:rPr>
              <w:t>6</w:t>
            </w:r>
          </w:p>
        </w:tc>
        <w:tc>
          <w:tcPr>
            <w:tcW w:w="2701" w:type="dxa"/>
            <w:vMerge w:val="restart"/>
            <w:shd w:val="clear" w:color="auto" w:fill="auto"/>
          </w:tcPr>
          <w:p w:rsidR="00195AFA" w:rsidRPr="00301DFA" w:rsidRDefault="00195AFA" w:rsidP="00E32A7B">
            <w:pPr>
              <w:jc w:val="left"/>
              <w:rPr>
                <w:color w:val="000000"/>
                <w:sz w:val="20"/>
              </w:rPr>
            </w:pPr>
            <w:r w:rsidRPr="00301DFA">
              <w:rPr>
                <w:color w:val="000000"/>
                <w:sz w:val="20"/>
              </w:rPr>
              <w:t>Failure to achieve the priorities of the Community Strategy through the LSP</w:t>
            </w:r>
          </w:p>
        </w:tc>
        <w:tc>
          <w:tcPr>
            <w:tcW w:w="1980" w:type="dxa"/>
            <w:shd w:val="clear" w:color="auto" w:fill="E6E6E6"/>
          </w:tcPr>
          <w:p w:rsidR="00195AFA" w:rsidRPr="00301DFA" w:rsidRDefault="00195AFA" w:rsidP="00E32A7B">
            <w:pPr>
              <w:rPr>
                <w:color w:val="000000"/>
                <w:sz w:val="20"/>
              </w:rPr>
            </w:pPr>
            <w:r w:rsidRPr="00301DFA">
              <w:rPr>
                <w:color w:val="000000"/>
                <w:sz w:val="20"/>
              </w:rPr>
              <w:t xml:space="preserve">Service Disruption </w:t>
            </w:r>
          </w:p>
        </w:tc>
        <w:tc>
          <w:tcPr>
            <w:tcW w:w="1440" w:type="dxa"/>
            <w:shd w:val="clear" w:color="auto" w:fill="auto"/>
          </w:tcPr>
          <w:p w:rsidR="00195AFA" w:rsidRPr="00301DFA" w:rsidRDefault="00195AFA" w:rsidP="00E32A7B">
            <w:pPr>
              <w:jc w:val="center"/>
              <w:rPr>
                <w:color w:val="000000"/>
                <w:sz w:val="20"/>
              </w:rPr>
            </w:pPr>
            <w:r w:rsidRPr="00301DFA">
              <w:rPr>
                <w:color w:val="000000"/>
                <w:sz w:val="20"/>
              </w:rPr>
              <w:t>I</w:t>
            </w:r>
          </w:p>
        </w:tc>
        <w:tc>
          <w:tcPr>
            <w:tcW w:w="1440" w:type="dxa"/>
            <w:vMerge w:val="restart"/>
            <w:shd w:val="clear" w:color="auto" w:fill="auto"/>
          </w:tcPr>
          <w:p w:rsidR="00195AFA" w:rsidRPr="00301DFA" w:rsidRDefault="00195AFA" w:rsidP="00E32A7B">
            <w:pPr>
              <w:spacing w:before="360"/>
              <w:jc w:val="center"/>
              <w:rPr>
                <w:color w:val="000000"/>
                <w:sz w:val="20"/>
              </w:rPr>
            </w:pPr>
            <w:r w:rsidRPr="00301DFA">
              <w:rPr>
                <w:color w:val="000000"/>
                <w:sz w:val="20"/>
              </w:rPr>
              <w:t>D</w:t>
            </w:r>
          </w:p>
          <w:p w:rsidR="00195AFA" w:rsidRPr="00301DFA" w:rsidRDefault="00195AFA" w:rsidP="00E32A7B">
            <w:pPr>
              <w:spacing w:before="360"/>
              <w:jc w:val="center"/>
              <w:rPr>
                <w:color w:val="000000"/>
                <w:sz w:val="20"/>
              </w:rPr>
            </w:pPr>
          </w:p>
        </w:tc>
        <w:tc>
          <w:tcPr>
            <w:tcW w:w="3099" w:type="dxa"/>
            <w:vMerge w:val="restart"/>
            <w:shd w:val="clear" w:color="auto" w:fill="auto"/>
          </w:tcPr>
          <w:p w:rsidR="00195AFA" w:rsidRPr="00301DFA" w:rsidRDefault="00195AFA" w:rsidP="00E32A7B">
            <w:pPr>
              <w:jc w:val="left"/>
              <w:rPr>
                <w:color w:val="000000"/>
                <w:sz w:val="20"/>
              </w:rPr>
            </w:pPr>
            <w:r w:rsidRPr="00301DFA">
              <w:rPr>
                <w:color w:val="000000"/>
                <w:sz w:val="20"/>
              </w:rPr>
              <w:t>No further funding secured yet for Local Strategic Partnership.</w:t>
            </w:r>
          </w:p>
        </w:tc>
        <w:tc>
          <w:tcPr>
            <w:tcW w:w="2160" w:type="dxa"/>
            <w:shd w:val="clear" w:color="auto" w:fill="E6E6E6"/>
          </w:tcPr>
          <w:p w:rsidR="00195AFA" w:rsidRPr="00301DFA" w:rsidRDefault="00195AFA" w:rsidP="00E32A7B">
            <w:pPr>
              <w:rPr>
                <w:color w:val="000000"/>
                <w:sz w:val="20"/>
              </w:rPr>
            </w:pPr>
            <w:r w:rsidRPr="00301DFA">
              <w:rPr>
                <w:color w:val="000000"/>
                <w:sz w:val="20"/>
              </w:rPr>
              <w:t>Requires Treatment</w:t>
            </w:r>
          </w:p>
        </w:tc>
        <w:tc>
          <w:tcPr>
            <w:tcW w:w="1242" w:type="dxa"/>
            <w:tcBorders>
              <w:bottom w:val="single" w:sz="4" w:space="0" w:color="auto"/>
            </w:tcBorders>
            <w:shd w:val="clear" w:color="auto" w:fill="auto"/>
          </w:tcPr>
          <w:p w:rsidR="00195AFA" w:rsidRPr="00301DFA" w:rsidRDefault="00195AFA" w:rsidP="00E32A7B">
            <w:pPr>
              <w:jc w:val="center"/>
              <w:rPr>
                <w:color w:val="000000"/>
                <w:sz w:val="20"/>
              </w:rPr>
            </w:pPr>
            <w:r w:rsidRPr="00301DFA">
              <w:rPr>
                <w:color w:val="000000"/>
                <w:sz w:val="20"/>
              </w:rPr>
              <w:t>Yes</w:t>
            </w:r>
          </w:p>
        </w:tc>
      </w:tr>
      <w:tr w:rsidR="00195AFA" w:rsidRPr="00301DFA" w:rsidTr="00E32A7B">
        <w:tc>
          <w:tcPr>
            <w:tcW w:w="647" w:type="dxa"/>
            <w:vMerge/>
            <w:shd w:val="clear" w:color="auto" w:fill="auto"/>
          </w:tcPr>
          <w:p w:rsidR="00195AFA" w:rsidRPr="00301DFA" w:rsidRDefault="00195AFA" w:rsidP="00E32A7B">
            <w:pPr>
              <w:jc w:val="center"/>
              <w:rPr>
                <w:color w:val="000000"/>
                <w:sz w:val="20"/>
              </w:rPr>
            </w:pPr>
          </w:p>
        </w:tc>
        <w:tc>
          <w:tcPr>
            <w:tcW w:w="2701" w:type="dxa"/>
            <w:vMerge/>
            <w:shd w:val="clear" w:color="auto" w:fill="auto"/>
          </w:tcPr>
          <w:p w:rsidR="00195AFA" w:rsidRPr="00301DFA" w:rsidRDefault="00195AFA" w:rsidP="00E32A7B">
            <w:pPr>
              <w:jc w:val="center"/>
              <w:rPr>
                <w:color w:val="000000"/>
                <w:sz w:val="20"/>
              </w:rPr>
            </w:pPr>
          </w:p>
        </w:tc>
        <w:tc>
          <w:tcPr>
            <w:tcW w:w="1980" w:type="dxa"/>
            <w:shd w:val="clear" w:color="auto" w:fill="E6E6E6"/>
          </w:tcPr>
          <w:p w:rsidR="00195AFA" w:rsidRPr="00301DFA" w:rsidRDefault="00195AFA" w:rsidP="00E32A7B">
            <w:pPr>
              <w:rPr>
                <w:color w:val="000000"/>
                <w:sz w:val="20"/>
              </w:rPr>
            </w:pPr>
            <w:r w:rsidRPr="00301DFA">
              <w:rPr>
                <w:color w:val="000000"/>
                <w:sz w:val="20"/>
              </w:rPr>
              <w:t>Financial Loss</w:t>
            </w:r>
          </w:p>
        </w:tc>
        <w:tc>
          <w:tcPr>
            <w:tcW w:w="1440" w:type="dxa"/>
            <w:shd w:val="clear" w:color="auto" w:fill="auto"/>
          </w:tcPr>
          <w:p w:rsidR="00195AFA" w:rsidRPr="00301DFA" w:rsidRDefault="00195AFA" w:rsidP="00E32A7B">
            <w:pPr>
              <w:jc w:val="center"/>
              <w:rPr>
                <w:color w:val="000000"/>
                <w:sz w:val="20"/>
              </w:rPr>
            </w:pPr>
            <w:r w:rsidRPr="00301DFA">
              <w:rPr>
                <w:color w:val="000000"/>
                <w:sz w:val="20"/>
              </w:rPr>
              <w:t>I</w:t>
            </w:r>
          </w:p>
        </w:tc>
        <w:tc>
          <w:tcPr>
            <w:tcW w:w="1440" w:type="dxa"/>
            <w:vMerge/>
            <w:shd w:val="clear" w:color="auto" w:fill="auto"/>
          </w:tcPr>
          <w:p w:rsidR="00195AFA" w:rsidRPr="00301DFA" w:rsidRDefault="00195AFA" w:rsidP="00E32A7B">
            <w:pPr>
              <w:jc w:val="center"/>
              <w:rPr>
                <w:color w:val="000000"/>
                <w:sz w:val="20"/>
              </w:rPr>
            </w:pPr>
          </w:p>
        </w:tc>
        <w:tc>
          <w:tcPr>
            <w:tcW w:w="3099" w:type="dxa"/>
            <w:vMerge/>
            <w:shd w:val="clear" w:color="auto" w:fill="auto"/>
          </w:tcPr>
          <w:p w:rsidR="00195AFA" w:rsidRPr="00301DFA" w:rsidRDefault="00195AFA" w:rsidP="00E32A7B">
            <w:pPr>
              <w:rPr>
                <w:color w:val="000000"/>
                <w:sz w:val="20"/>
              </w:rPr>
            </w:pPr>
          </w:p>
        </w:tc>
        <w:tc>
          <w:tcPr>
            <w:tcW w:w="2160" w:type="dxa"/>
            <w:shd w:val="clear" w:color="auto" w:fill="E6E6E6"/>
          </w:tcPr>
          <w:p w:rsidR="00195AFA" w:rsidRPr="00301DFA" w:rsidRDefault="00195AFA" w:rsidP="00E32A7B">
            <w:pPr>
              <w:rPr>
                <w:color w:val="000000"/>
                <w:sz w:val="20"/>
              </w:rPr>
            </w:pPr>
            <w:r w:rsidRPr="00301DFA">
              <w:rPr>
                <w:color w:val="000000"/>
                <w:sz w:val="20"/>
              </w:rPr>
              <w:t>Last Review Date</w:t>
            </w:r>
          </w:p>
        </w:tc>
        <w:tc>
          <w:tcPr>
            <w:tcW w:w="1242" w:type="dxa"/>
            <w:shd w:val="clear" w:color="auto" w:fill="auto"/>
          </w:tcPr>
          <w:p w:rsidR="00195AFA" w:rsidRPr="002C1A56" w:rsidRDefault="00195AFA" w:rsidP="00E32A7B">
            <w:pPr>
              <w:jc w:val="center"/>
              <w:rPr>
                <w:color w:val="000000"/>
                <w:sz w:val="20"/>
                <w:shd w:val="clear" w:color="auto" w:fill="CCFFCC"/>
              </w:rPr>
            </w:pPr>
            <w:r w:rsidRPr="002C1A56">
              <w:rPr>
                <w:color w:val="000000"/>
                <w:sz w:val="20"/>
                <w:shd w:val="clear" w:color="auto" w:fill="CCFFCC"/>
              </w:rPr>
              <w:t>04/07/16</w:t>
            </w:r>
          </w:p>
        </w:tc>
      </w:tr>
      <w:tr w:rsidR="00195AFA" w:rsidRPr="00301DFA" w:rsidTr="00E32A7B">
        <w:tc>
          <w:tcPr>
            <w:tcW w:w="647" w:type="dxa"/>
            <w:vMerge/>
            <w:shd w:val="clear" w:color="auto" w:fill="auto"/>
          </w:tcPr>
          <w:p w:rsidR="00195AFA" w:rsidRPr="00301DFA" w:rsidRDefault="00195AFA" w:rsidP="00E32A7B">
            <w:pPr>
              <w:jc w:val="center"/>
              <w:rPr>
                <w:color w:val="000000"/>
                <w:sz w:val="20"/>
              </w:rPr>
            </w:pPr>
          </w:p>
        </w:tc>
        <w:tc>
          <w:tcPr>
            <w:tcW w:w="2701" w:type="dxa"/>
            <w:vMerge/>
            <w:shd w:val="clear" w:color="auto" w:fill="auto"/>
          </w:tcPr>
          <w:p w:rsidR="00195AFA" w:rsidRPr="00301DFA" w:rsidRDefault="00195AFA" w:rsidP="00E32A7B">
            <w:pPr>
              <w:jc w:val="center"/>
              <w:rPr>
                <w:color w:val="000000"/>
                <w:sz w:val="20"/>
              </w:rPr>
            </w:pPr>
          </w:p>
        </w:tc>
        <w:tc>
          <w:tcPr>
            <w:tcW w:w="1980" w:type="dxa"/>
            <w:shd w:val="clear" w:color="auto" w:fill="E6E6E6"/>
          </w:tcPr>
          <w:p w:rsidR="00195AFA" w:rsidRPr="00301DFA" w:rsidRDefault="00195AFA" w:rsidP="00E32A7B">
            <w:pPr>
              <w:rPr>
                <w:color w:val="000000"/>
                <w:sz w:val="20"/>
              </w:rPr>
            </w:pPr>
            <w:r w:rsidRPr="00301DFA">
              <w:rPr>
                <w:color w:val="000000"/>
                <w:sz w:val="20"/>
              </w:rPr>
              <w:t>Reputation</w:t>
            </w:r>
          </w:p>
        </w:tc>
        <w:tc>
          <w:tcPr>
            <w:tcW w:w="1440" w:type="dxa"/>
            <w:shd w:val="clear" w:color="auto" w:fill="auto"/>
          </w:tcPr>
          <w:p w:rsidR="00195AFA" w:rsidRPr="00301DFA" w:rsidRDefault="00195AFA" w:rsidP="00E32A7B">
            <w:pPr>
              <w:jc w:val="center"/>
              <w:rPr>
                <w:color w:val="000000"/>
                <w:sz w:val="20"/>
              </w:rPr>
            </w:pPr>
            <w:r w:rsidRPr="00301DFA">
              <w:rPr>
                <w:color w:val="000000"/>
                <w:sz w:val="20"/>
              </w:rPr>
              <w:t>III</w:t>
            </w:r>
          </w:p>
        </w:tc>
        <w:tc>
          <w:tcPr>
            <w:tcW w:w="1440" w:type="dxa"/>
            <w:vMerge/>
            <w:shd w:val="clear" w:color="auto" w:fill="auto"/>
          </w:tcPr>
          <w:p w:rsidR="00195AFA" w:rsidRPr="00301DFA" w:rsidRDefault="00195AFA" w:rsidP="00E32A7B">
            <w:pPr>
              <w:jc w:val="center"/>
              <w:rPr>
                <w:color w:val="000000"/>
                <w:sz w:val="20"/>
              </w:rPr>
            </w:pPr>
          </w:p>
        </w:tc>
        <w:tc>
          <w:tcPr>
            <w:tcW w:w="3099" w:type="dxa"/>
            <w:vMerge/>
            <w:shd w:val="clear" w:color="auto" w:fill="auto"/>
          </w:tcPr>
          <w:p w:rsidR="00195AFA" w:rsidRPr="00301DFA" w:rsidRDefault="00195AFA" w:rsidP="00E32A7B">
            <w:pPr>
              <w:rPr>
                <w:color w:val="000000"/>
                <w:sz w:val="20"/>
              </w:rPr>
            </w:pPr>
          </w:p>
        </w:tc>
        <w:tc>
          <w:tcPr>
            <w:tcW w:w="2160" w:type="dxa"/>
            <w:shd w:val="clear" w:color="auto" w:fill="E6E6E6"/>
          </w:tcPr>
          <w:p w:rsidR="00195AFA" w:rsidRPr="00301DFA" w:rsidRDefault="00195AFA" w:rsidP="00E32A7B">
            <w:pPr>
              <w:rPr>
                <w:color w:val="000000"/>
                <w:sz w:val="20"/>
              </w:rPr>
            </w:pPr>
            <w:r w:rsidRPr="00301DFA">
              <w:rPr>
                <w:color w:val="000000"/>
                <w:sz w:val="20"/>
              </w:rPr>
              <w:t>Next Milestone Date</w:t>
            </w:r>
          </w:p>
        </w:tc>
        <w:tc>
          <w:tcPr>
            <w:tcW w:w="1242" w:type="dxa"/>
            <w:shd w:val="clear" w:color="auto" w:fill="auto"/>
          </w:tcPr>
          <w:p w:rsidR="00195AFA" w:rsidRPr="002C1A56" w:rsidRDefault="00195AFA" w:rsidP="00E32A7B">
            <w:pPr>
              <w:jc w:val="center"/>
              <w:rPr>
                <w:color w:val="000000"/>
                <w:sz w:val="20"/>
                <w:shd w:val="clear" w:color="auto" w:fill="CCFFCC"/>
              </w:rPr>
            </w:pPr>
            <w:r w:rsidRPr="002C1A56">
              <w:rPr>
                <w:color w:val="000000"/>
                <w:sz w:val="20"/>
                <w:shd w:val="clear" w:color="auto" w:fill="CCFFCC"/>
              </w:rPr>
              <w:t>12/09/16</w:t>
            </w:r>
          </w:p>
        </w:tc>
      </w:tr>
      <w:tr w:rsidR="00195AFA" w:rsidRPr="00301DFA" w:rsidTr="00E32A7B">
        <w:tc>
          <w:tcPr>
            <w:tcW w:w="647" w:type="dxa"/>
            <w:vMerge/>
            <w:shd w:val="clear" w:color="auto" w:fill="auto"/>
          </w:tcPr>
          <w:p w:rsidR="00195AFA" w:rsidRPr="00301DFA" w:rsidRDefault="00195AFA" w:rsidP="00E32A7B">
            <w:pPr>
              <w:jc w:val="center"/>
              <w:rPr>
                <w:color w:val="000000"/>
                <w:sz w:val="20"/>
              </w:rPr>
            </w:pPr>
          </w:p>
        </w:tc>
        <w:tc>
          <w:tcPr>
            <w:tcW w:w="2701" w:type="dxa"/>
            <w:vMerge/>
            <w:shd w:val="clear" w:color="auto" w:fill="auto"/>
          </w:tcPr>
          <w:p w:rsidR="00195AFA" w:rsidRPr="00301DFA" w:rsidRDefault="00195AFA" w:rsidP="00E32A7B">
            <w:pPr>
              <w:jc w:val="center"/>
              <w:rPr>
                <w:color w:val="000000"/>
                <w:sz w:val="20"/>
              </w:rPr>
            </w:pPr>
          </w:p>
        </w:tc>
        <w:tc>
          <w:tcPr>
            <w:tcW w:w="1980" w:type="dxa"/>
            <w:shd w:val="clear" w:color="auto" w:fill="E6E6E6"/>
          </w:tcPr>
          <w:p w:rsidR="00195AFA" w:rsidRPr="00301DFA" w:rsidRDefault="00195AFA" w:rsidP="00E32A7B">
            <w:pPr>
              <w:rPr>
                <w:color w:val="000000"/>
                <w:sz w:val="20"/>
              </w:rPr>
            </w:pPr>
            <w:r w:rsidRPr="00301DFA">
              <w:rPr>
                <w:color w:val="000000"/>
                <w:sz w:val="20"/>
              </w:rPr>
              <w:t>Legal Implications</w:t>
            </w:r>
          </w:p>
        </w:tc>
        <w:tc>
          <w:tcPr>
            <w:tcW w:w="1440" w:type="dxa"/>
            <w:shd w:val="clear" w:color="auto" w:fill="auto"/>
          </w:tcPr>
          <w:p w:rsidR="00195AFA" w:rsidRPr="00301DFA" w:rsidRDefault="00195AFA" w:rsidP="00E32A7B">
            <w:pPr>
              <w:jc w:val="center"/>
              <w:rPr>
                <w:color w:val="000000"/>
                <w:sz w:val="20"/>
              </w:rPr>
            </w:pPr>
            <w:r w:rsidRPr="00301DFA">
              <w:rPr>
                <w:color w:val="000000"/>
                <w:sz w:val="20"/>
              </w:rPr>
              <w:t>I</w:t>
            </w:r>
          </w:p>
        </w:tc>
        <w:tc>
          <w:tcPr>
            <w:tcW w:w="1440" w:type="dxa"/>
            <w:vMerge/>
            <w:shd w:val="clear" w:color="auto" w:fill="auto"/>
          </w:tcPr>
          <w:p w:rsidR="00195AFA" w:rsidRPr="00301DFA" w:rsidRDefault="00195AFA" w:rsidP="00E32A7B">
            <w:pPr>
              <w:jc w:val="center"/>
              <w:rPr>
                <w:color w:val="000000"/>
                <w:sz w:val="20"/>
              </w:rPr>
            </w:pPr>
          </w:p>
        </w:tc>
        <w:tc>
          <w:tcPr>
            <w:tcW w:w="3099" w:type="dxa"/>
            <w:vMerge/>
            <w:shd w:val="clear" w:color="auto" w:fill="auto"/>
          </w:tcPr>
          <w:p w:rsidR="00195AFA" w:rsidRPr="00301DFA" w:rsidRDefault="00195AFA" w:rsidP="00E32A7B">
            <w:pPr>
              <w:rPr>
                <w:color w:val="000000"/>
                <w:sz w:val="20"/>
              </w:rPr>
            </w:pPr>
          </w:p>
        </w:tc>
        <w:tc>
          <w:tcPr>
            <w:tcW w:w="2160" w:type="dxa"/>
            <w:shd w:val="clear" w:color="auto" w:fill="E6E6E6"/>
          </w:tcPr>
          <w:p w:rsidR="00195AFA" w:rsidRPr="00301DFA" w:rsidRDefault="00195AFA" w:rsidP="00E32A7B">
            <w:pPr>
              <w:rPr>
                <w:color w:val="000000"/>
                <w:sz w:val="20"/>
              </w:rPr>
            </w:pPr>
            <w:r w:rsidRPr="00301DFA">
              <w:rPr>
                <w:color w:val="000000"/>
                <w:sz w:val="20"/>
              </w:rPr>
              <w:t>Next Review Date</w:t>
            </w:r>
          </w:p>
        </w:tc>
        <w:tc>
          <w:tcPr>
            <w:tcW w:w="1242" w:type="dxa"/>
            <w:shd w:val="clear" w:color="auto" w:fill="auto"/>
          </w:tcPr>
          <w:p w:rsidR="00195AFA" w:rsidRPr="002C1A56" w:rsidRDefault="00195AFA" w:rsidP="00E32A7B">
            <w:pPr>
              <w:jc w:val="center"/>
              <w:rPr>
                <w:color w:val="000000"/>
                <w:sz w:val="20"/>
                <w:shd w:val="clear" w:color="auto" w:fill="CCFFCC"/>
              </w:rPr>
            </w:pPr>
            <w:r w:rsidRPr="002C1A56">
              <w:rPr>
                <w:color w:val="000000"/>
                <w:sz w:val="20"/>
                <w:shd w:val="clear" w:color="auto" w:fill="CCFFCC"/>
              </w:rPr>
              <w:t>08/11/16</w:t>
            </w:r>
          </w:p>
        </w:tc>
      </w:tr>
      <w:tr w:rsidR="00195AFA" w:rsidRPr="00301DFA" w:rsidTr="00E32A7B">
        <w:tc>
          <w:tcPr>
            <w:tcW w:w="647" w:type="dxa"/>
            <w:vMerge/>
            <w:shd w:val="clear" w:color="auto" w:fill="auto"/>
          </w:tcPr>
          <w:p w:rsidR="00195AFA" w:rsidRPr="00301DFA" w:rsidRDefault="00195AFA" w:rsidP="00E32A7B">
            <w:pPr>
              <w:jc w:val="center"/>
              <w:rPr>
                <w:color w:val="000000"/>
                <w:sz w:val="20"/>
              </w:rPr>
            </w:pPr>
          </w:p>
        </w:tc>
        <w:tc>
          <w:tcPr>
            <w:tcW w:w="2701" w:type="dxa"/>
            <w:vMerge/>
            <w:shd w:val="clear" w:color="auto" w:fill="auto"/>
          </w:tcPr>
          <w:p w:rsidR="00195AFA" w:rsidRPr="00301DFA" w:rsidRDefault="00195AFA" w:rsidP="00E32A7B">
            <w:pPr>
              <w:jc w:val="center"/>
              <w:rPr>
                <w:color w:val="000000"/>
                <w:sz w:val="20"/>
              </w:rPr>
            </w:pPr>
          </w:p>
        </w:tc>
        <w:tc>
          <w:tcPr>
            <w:tcW w:w="1980" w:type="dxa"/>
            <w:shd w:val="clear" w:color="auto" w:fill="E6E6E6"/>
          </w:tcPr>
          <w:p w:rsidR="00195AFA" w:rsidRPr="00301DFA" w:rsidRDefault="00195AFA" w:rsidP="00E32A7B">
            <w:pPr>
              <w:rPr>
                <w:color w:val="000000"/>
                <w:sz w:val="20"/>
              </w:rPr>
            </w:pPr>
            <w:r w:rsidRPr="00301DFA">
              <w:rPr>
                <w:color w:val="000000"/>
                <w:sz w:val="20"/>
              </w:rPr>
              <w:t>People</w:t>
            </w:r>
          </w:p>
        </w:tc>
        <w:tc>
          <w:tcPr>
            <w:tcW w:w="1440" w:type="dxa"/>
            <w:shd w:val="clear" w:color="auto" w:fill="auto"/>
          </w:tcPr>
          <w:p w:rsidR="00195AFA" w:rsidRPr="00301DFA" w:rsidRDefault="00195AFA" w:rsidP="00E32A7B">
            <w:pPr>
              <w:jc w:val="center"/>
              <w:rPr>
                <w:color w:val="000000"/>
                <w:sz w:val="20"/>
              </w:rPr>
            </w:pPr>
            <w:r w:rsidRPr="00301DFA">
              <w:rPr>
                <w:color w:val="000000"/>
                <w:sz w:val="20"/>
              </w:rPr>
              <w:t>I</w:t>
            </w:r>
          </w:p>
        </w:tc>
        <w:tc>
          <w:tcPr>
            <w:tcW w:w="1440" w:type="dxa"/>
            <w:vMerge/>
            <w:shd w:val="clear" w:color="auto" w:fill="auto"/>
          </w:tcPr>
          <w:p w:rsidR="00195AFA" w:rsidRPr="00301DFA" w:rsidRDefault="00195AFA" w:rsidP="00E32A7B">
            <w:pPr>
              <w:jc w:val="center"/>
              <w:rPr>
                <w:color w:val="000000"/>
                <w:sz w:val="20"/>
              </w:rPr>
            </w:pPr>
          </w:p>
        </w:tc>
        <w:tc>
          <w:tcPr>
            <w:tcW w:w="3099" w:type="dxa"/>
            <w:vMerge/>
            <w:shd w:val="clear" w:color="auto" w:fill="auto"/>
          </w:tcPr>
          <w:p w:rsidR="00195AFA" w:rsidRPr="00301DFA" w:rsidRDefault="00195AFA" w:rsidP="00E32A7B">
            <w:pPr>
              <w:rPr>
                <w:color w:val="000000"/>
                <w:sz w:val="20"/>
              </w:rPr>
            </w:pPr>
          </w:p>
        </w:tc>
        <w:tc>
          <w:tcPr>
            <w:tcW w:w="2160" w:type="dxa"/>
            <w:shd w:val="clear" w:color="auto" w:fill="E6E6E6"/>
          </w:tcPr>
          <w:p w:rsidR="00195AFA" w:rsidRPr="00301DFA" w:rsidRDefault="00195AFA" w:rsidP="00E32A7B">
            <w:pPr>
              <w:rPr>
                <w:color w:val="000000"/>
                <w:sz w:val="20"/>
              </w:rPr>
            </w:pPr>
            <w:r w:rsidRPr="00301DFA">
              <w:rPr>
                <w:color w:val="000000"/>
                <w:sz w:val="20"/>
              </w:rPr>
              <w:t>Date Closed</w:t>
            </w:r>
          </w:p>
        </w:tc>
        <w:tc>
          <w:tcPr>
            <w:tcW w:w="1242" w:type="dxa"/>
            <w:shd w:val="clear" w:color="auto" w:fill="auto"/>
          </w:tcPr>
          <w:p w:rsidR="00195AFA" w:rsidRPr="00301DFA" w:rsidRDefault="00195AFA" w:rsidP="00E32A7B">
            <w:pPr>
              <w:jc w:val="center"/>
              <w:rPr>
                <w:color w:val="000000"/>
                <w:sz w:val="20"/>
              </w:rPr>
            </w:pPr>
            <w:r w:rsidRPr="00301DFA">
              <w:rPr>
                <w:color w:val="000000"/>
                <w:sz w:val="20"/>
              </w:rPr>
              <w:t>--</w:t>
            </w:r>
          </w:p>
        </w:tc>
      </w:tr>
      <w:tr w:rsidR="00195AFA" w:rsidRPr="00301DFA" w:rsidTr="00E32A7B">
        <w:tc>
          <w:tcPr>
            <w:tcW w:w="8208" w:type="dxa"/>
            <w:gridSpan w:val="5"/>
            <w:shd w:val="clear" w:color="auto" w:fill="E6E6E6"/>
          </w:tcPr>
          <w:p w:rsidR="00195AFA" w:rsidRPr="00301DFA" w:rsidRDefault="00195AFA" w:rsidP="00E32A7B">
            <w:pPr>
              <w:jc w:val="center"/>
              <w:rPr>
                <w:color w:val="000000"/>
                <w:sz w:val="20"/>
              </w:rPr>
            </w:pPr>
          </w:p>
        </w:tc>
        <w:tc>
          <w:tcPr>
            <w:tcW w:w="3099" w:type="dxa"/>
            <w:vMerge/>
            <w:shd w:val="clear" w:color="auto" w:fill="auto"/>
          </w:tcPr>
          <w:p w:rsidR="00195AFA" w:rsidRPr="00301DFA" w:rsidRDefault="00195AFA" w:rsidP="00E32A7B">
            <w:pPr>
              <w:rPr>
                <w:color w:val="000000"/>
                <w:sz w:val="20"/>
              </w:rPr>
            </w:pPr>
          </w:p>
        </w:tc>
        <w:tc>
          <w:tcPr>
            <w:tcW w:w="3402" w:type="dxa"/>
            <w:gridSpan w:val="2"/>
            <w:shd w:val="clear" w:color="auto" w:fill="E6E6E6"/>
          </w:tcPr>
          <w:p w:rsidR="00195AFA" w:rsidRPr="00301DFA" w:rsidRDefault="00195AFA" w:rsidP="00E32A7B">
            <w:pPr>
              <w:rPr>
                <w:color w:val="000000"/>
                <w:sz w:val="20"/>
              </w:rPr>
            </w:pPr>
          </w:p>
        </w:tc>
      </w:tr>
    </w:tbl>
    <w:p w:rsidR="00195AFA" w:rsidRPr="00301DFA" w:rsidRDefault="00195AFA" w:rsidP="00195AFA">
      <w:pPr>
        <w:rPr>
          <w:color w:val="000000"/>
        </w:rPr>
      </w:pPr>
    </w:p>
    <w:p w:rsidR="00195AFA" w:rsidRPr="00301DFA" w:rsidRDefault="00195AFA" w:rsidP="00195AFA">
      <w:pPr>
        <w:rPr>
          <w:color w:val="000000"/>
        </w:rPr>
      </w:pPr>
    </w:p>
    <w:p w:rsidR="00195AFA" w:rsidRPr="00301DFA" w:rsidRDefault="00195AFA" w:rsidP="00195AFA">
      <w:pPr>
        <w:jc w:val="center"/>
        <w:rPr>
          <w:b/>
          <w:color w:val="000000"/>
          <w:szCs w:val="22"/>
        </w:rPr>
      </w:pPr>
      <w:r w:rsidRPr="00301DFA">
        <w:rPr>
          <w:b/>
          <w:color w:val="000000"/>
          <w:szCs w:val="22"/>
        </w:rPr>
        <w:t>RISK ASSESSMENT AND TREATMENT PLAN</w:t>
      </w:r>
    </w:p>
    <w:p w:rsidR="00195AFA" w:rsidRPr="00301DFA" w:rsidRDefault="00195AFA" w:rsidP="00195AFA">
      <w:pPr>
        <w:jc w:val="center"/>
        <w:rPr>
          <w:b/>
          <w:color w:val="000000"/>
          <w:szCs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575"/>
        <w:gridCol w:w="1239"/>
        <w:gridCol w:w="2953"/>
        <w:gridCol w:w="6297"/>
        <w:gridCol w:w="993"/>
        <w:gridCol w:w="1275"/>
      </w:tblGrid>
      <w:tr w:rsidR="00195AFA" w:rsidRPr="00301DFA" w:rsidTr="00E32A7B">
        <w:tc>
          <w:tcPr>
            <w:tcW w:w="1518" w:type="dxa"/>
            <w:tcBorders>
              <w:bottom w:val="single" w:sz="4" w:space="0" w:color="auto"/>
            </w:tcBorders>
            <w:shd w:val="clear" w:color="auto" w:fill="CCCCCC"/>
          </w:tcPr>
          <w:p w:rsidR="00195AFA" w:rsidRPr="00301DFA" w:rsidRDefault="00195AFA" w:rsidP="00E32A7B">
            <w:pPr>
              <w:spacing w:before="120" w:after="120"/>
              <w:rPr>
                <w:color w:val="000000"/>
                <w:sz w:val="20"/>
              </w:rPr>
            </w:pPr>
            <w:r w:rsidRPr="00301DFA">
              <w:rPr>
                <w:color w:val="000000"/>
                <w:sz w:val="20"/>
              </w:rPr>
              <w:t xml:space="preserve">Risk Ref:                         </w:t>
            </w:r>
          </w:p>
        </w:tc>
        <w:tc>
          <w:tcPr>
            <w:tcW w:w="575" w:type="dxa"/>
            <w:tcBorders>
              <w:bottom w:val="single" w:sz="4" w:space="0" w:color="auto"/>
            </w:tcBorders>
            <w:shd w:val="clear" w:color="auto" w:fill="auto"/>
          </w:tcPr>
          <w:p w:rsidR="00195AFA" w:rsidRPr="00301DFA" w:rsidRDefault="00195AFA" w:rsidP="00E32A7B">
            <w:pPr>
              <w:spacing w:before="120" w:after="120"/>
              <w:rPr>
                <w:color w:val="000000"/>
                <w:sz w:val="20"/>
              </w:rPr>
            </w:pPr>
            <w:r w:rsidRPr="00301DFA">
              <w:rPr>
                <w:color w:val="000000"/>
                <w:sz w:val="20"/>
              </w:rPr>
              <w:t>6</w:t>
            </w:r>
          </w:p>
        </w:tc>
        <w:tc>
          <w:tcPr>
            <w:tcW w:w="1239" w:type="dxa"/>
            <w:shd w:val="clear" w:color="auto" w:fill="CCCCCC"/>
          </w:tcPr>
          <w:p w:rsidR="00195AFA" w:rsidRPr="00301DFA" w:rsidRDefault="00195AFA" w:rsidP="00E32A7B">
            <w:pPr>
              <w:spacing w:before="120" w:after="120"/>
              <w:rPr>
                <w:color w:val="000000"/>
                <w:sz w:val="20"/>
              </w:rPr>
            </w:pPr>
            <w:r w:rsidRPr="00301DFA">
              <w:rPr>
                <w:color w:val="000000"/>
                <w:sz w:val="20"/>
              </w:rPr>
              <w:t>Risk Title:</w:t>
            </w:r>
          </w:p>
        </w:tc>
        <w:tc>
          <w:tcPr>
            <w:tcW w:w="11518" w:type="dxa"/>
            <w:gridSpan w:val="4"/>
            <w:shd w:val="clear" w:color="auto" w:fill="auto"/>
          </w:tcPr>
          <w:p w:rsidR="00195AFA" w:rsidRPr="00301DFA" w:rsidRDefault="00195AFA" w:rsidP="00E32A7B">
            <w:pPr>
              <w:spacing w:before="120" w:after="120"/>
              <w:rPr>
                <w:color w:val="000000"/>
                <w:sz w:val="20"/>
              </w:rPr>
            </w:pPr>
            <w:r w:rsidRPr="00301DFA">
              <w:rPr>
                <w:color w:val="000000"/>
                <w:sz w:val="20"/>
              </w:rPr>
              <w:t>Failure to achieve the priorities of the Community Strategy through the LSP</w:t>
            </w:r>
          </w:p>
        </w:tc>
      </w:tr>
      <w:tr w:rsidR="00195AFA" w:rsidRPr="00301DFA" w:rsidTr="00E32A7B">
        <w:tc>
          <w:tcPr>
            <w:tcW w:w="2093" w:type="dxa"/>
            <w:gridSpan w:val="2"/>
            <w:shd w:val="clear" w:color="auto" w:fill="CCCCCC"/>
          </w:tcPr>
          <w:p w:rsidR="00195AFA" w:rsidRPr="00301DFA" w:rsidRDefault="00195AFA" w:rsidP="00E32A7B">
            <w:pPr>
              <w:spacing w:before="120" w:after="120"/>
              <w:rPr>
                <w:color w:val="000000"/>
                <w:sz w:val="20"/>
              </w:rPr>
            </w:pPr>
            <w:r w:rsidRPr="00301DFA">
              <w:rPr>
                <w:color w:val="000000"/>
                <w:sz w:val="20"/>
              </w:rPr>
              <w:t>Responsibility</w:t>
            </w:r>
          </w:p>
        </w:tc>
        <w:tc>
          <w:tcPr>
            <w:tcW w:w="4192" w:type="dxa"/>
            <w:gridSpan w:val="2"/>
            <w:shd w:val="clear" w:color="auto" w:fill="auto"/>
          </w:tcPr>
          <w:p w:rsidR="00195AFA" w:rsidRPr="00301DFA" w:rsidRDefault="00195AFA" w:rsidP="00E32A7B">
            <w:pPr>
              <w:spacing w:before="120" w:after="120"/>
              <w:rPr>
                <w:i/>
                <w:color w:val="000000"/>
                <w:sz w:val="20"/>
              </w:rPr>
            </w:pPr>
            <w:r w:rsidRPr="00301DFA">
              <w:rPr>
                <w:i/>
                <w:color w:val="000000"/>
                <w:sz w:val="20"/>
              </w:rPr>
              <w:t>Who is managing the risk?</w:t>
            </w:r>
          </w:p>
        </w:tc>
        <w:tc>
          <w:tcPr>
            <w:tcW w:w="8565" w:type="dxa"/>
            <w:gridSpan w:val="3"/>
            <w:shd w:val="clear" w:color="auto" w:fill="auto"/>
          </w:tcPr>
          <w:p w:rsidR="00195AFA" w:rsidRPr="00301DFA" w:rsidRDefault="00195AFA" w:rsidP="00E32A7B">
            <w:pPr>
              <w:spacing w:before="120" w:after="120"/>
              <w:rPr>
                <w:color w:val="000000"/>
                <w:sz w:val="20"/>
              </w:rPr>
            </w:pPr>
            <w:r w:rsidRPr="00301DFA">
              <w:rPr>
                <w:color w:val="000000"/>
                <w:sz w:val="20"/>
              </w:rPr>
              <w:t>Head of Community Partnerships</w:t>
            </w:r>
          </w:p>
        </w:tc>
      </w:tr>
      <w:tr w:rsidR="00195AFA" w:rsidRPr="00301DFA" w:rsidTr="00E32A7B">
        <w:tc>
          <w:tcPr>
            <w:tcW w:w="2093" w:type="dxa"/>
            <w:gridSpan w:val="2"/>
            <w:shd w:val="clear" w:color="auto" w:fill="CCCCCC"/>
          </w:tcPr>
          <w:p w:rsidR="00195AFA" w:rsidRPr="00301DFA" w:rsidRDefault="00195AFA" w:rsidP="00E32A7B">
            <w:pPr>
              <w:spacing w:before="120" w:after="120"/>
              <w:rPr>
                <w:color w:val="000000"/>
                <w:sz w:val="20"/>
              </w:rPr>
            </w:pPr>
            <w:r w:rsidRPr="00301DFA">
              <w:rPr>
                <w:color w:val="000000"/>
                <w:sz w:val="20"/>
              </w:rPr>
              <w:t>Consequence</w:t>
            </w:r>
          </w:p>
        </w:tc>
        <w:tc>
          <w:tcPr>
            <w:tcW w:w="4192" w:type="dxa"/>
            <w:gridSpan w:val="2"/>
            <w:shd w:val="clear" w:color="auto" w:fill="auto"/>
          </w:tcPr>
          <w:p w:rsidR="00195AFA" w:rsidRPr="00301DFA" w:rsidRDefault="00195AFA" w:rsidP="00E32A7B">
            <w:pPr>
              <w:spacing w:before="120"/>
              <w:rPr>
                <w:i/>
                <w:color w:val="000000"/>
                <w:sz w:val="20"/>
              </w:rPr>
            </w:pPr>
            <w:r w:rsidRPr="00301DFA">
              <w:rPr>
                <w:i/>
                <w:color w:val="000000"/>
                <w:sz w:val="20"/>
              </w:rPr>
              <w:t>What can go wrong?</w:t>
            </w:r>
          </w:p>
          <w:p w:rsidR="00195AFA" w:rsidRPr="00301DFA" w:rsidRDefault="00195AFA" w:rsidP="00E32A7B">
            <w:pPr>
              <w:rPr>
                <w:i/>
                <w:color w:val="000000"/>
                <w:sz w:val="20"/>
              </w:rPr>
            </w:pPr>
            <w:r w:rsidRPr="00301DFA">
              <w:rPr>
                <w:i/>
                <w:color w:val="000000"/>
                <w:sz w:val="20"/>
              </w:rPr>
              <w:t>How can it go wrong?</w:t>
            </w:r>
          </w:p>
          <w:p w:rsidR="00195AFA" w:rsidRPr="00301DFA" w:rsidRDefault="00195AFA" w:rsidP="00E32A7B">
            <w:pPr>
              <w:spacing w:after="120"/>
              <w:rPr>
                <w:i/>
                <w:color w:val="000000"/>
                <w:sz w:val="20"/>
              </w:rPr>
            </w:pPr>
            <w:r w:rsidRPr="00301DFA">
              <w:rPr>
                <w:i/>
                <w:color w:val="000000"/>
                <w:sz w:val="20"/>
              </w:rPr>
              <w:t>Has it gone wrong before?</w:t>
            </w:r>
          </w:p>
        </w:tc>
        <w:tc>
          <w:tcPr>
            <w:tcW w:w="8565" w:type="dxa"/>
            <w:gridSpan w:val="3"/>
            <w:shd w:val="clear" w:color="auto" w:fill="auto"/>
          </w:tcPr>
          <w:p w:rsidR="00195AFA" w:rsidRPr="00301DFA" w:rsidRDefault="00195AFA" w:rsidP="00E32A7B">
            <w:pPr>
              <w:numPr>
                <w:ilvl w:val="0"/>
                <w:numId w:val="25"/>
              </w:numPr>
              <w:tabs>
                <w:tab w:val="clear" w:pos="720"/>
                <w:tab w:val="clear" w:pos="1260"/>
                <w:tab w:val="clear" w:pos="1980"/>
                <w:tab w:val="clear" w:pos="2700"/>
                <w:tab w:val="clear" w:pos="3420"/>
                <w:tab w:val="num" w:pos="375"/>
              </w:tabs>
              <w:ind w:hanging="705"/>
              <w:jc w:val="left"/>
              <w:rPr>
                <w:color w:val="000000"/>
                <w:sz w:val="20"/>
              </w:rPr>
            </w:pPr>
            <w:r w:rsidRPr="00301DFA">
              <w:rPr>
                <w:color w:val="000000"/>
                <w:sz w:val="20"/>
              </w:rPr>
              <w:t xml:space="preserve">Failure to deliver on the strategy by some partners. </w:t>
            </w:r>
          </w:p>
          <w:p w:rsidR="00195AFA" w:rsidRPr="00301DFA" w:rsidRDefault="00195AFA" w:rsidP="00E32A7B">
            <w:pPr>
              <w:numPr>
                <w:ilvl w:val="0"/>
                <w:numId w:val="25"/>
              </w:numPr>
              <w:tabs>
                <w:tab w:val="clear" w:pos="720"/>
                <w:tab w:val="clear" w:pos="1260"/>
                <w:tab w:val="clear" w:pos="1980"/>
                <w:tab w:val="clear" w:pos="2700"/>
                <w:tab w:val="clear" w:pos="3420"/>
                <w:tab w:val="num" w:pos="375"/>
              </w:tabs>
              <w:ind w:hanging="705"/>
              <w:jc w:val="left"/>
              <w:rPr>
                <w:color w:val="000000"/>
                <w:sz w:val="20"/>
              </w:rPr>
            </w:pPr>
            <w:r w:rsidRPr="00301DFA">
              <w:rPr>
                <w:color w:val="000000"/>
                <w:sz w:val="20"/>
              </w:rPr>
              <w:t xml:space="preserve">Loss of resources to support achievement of the priorities. </w:t>
            </w:r>
          </w:p>
          <w:p w:rsidR="00195AFA" w:rsidRPr="00301DFA" w:rsidRDefault="00195AFA" w:rsidP="00E32A7B">
            <w:pPr>
              <w:numPr>
                <w:ilvl w:val="0"/>
                <w:numId w:val="25"/>
              </w:numPr>
              <w:tabs>
                <w:tab w:val="clear" w:pos="720"/>
                <w:tab w:val="clear" w:pos="1260"/>
                <w:tab w:val="clear" w:pos="1980"/>
                <w:tab w:val="clear" w:pos="2700"/>
                <w:tab w:val="clear" w:pos="3420"/>
                <w:tab w:val="num" w:pos="375"/>
              </w:tabs>
              <w:ind w:hanging="705"/>
              <w:jc w:val="left"/>
              <w:rPr>
                <w:color w:val="000000"/>
                <w:sz w:val="20"/>
              </w:rPr>
            </w:pPr>
            <w:r w:rsidRPr="00301DFA">
              <w:rPr>
                <w:color w:val="000000"/>
                <w:sz w:val="20"/>
              </w:rPr>
              <w:t xml:space="preserve">Action plans not effectively implemented. </w:t>
            </w:r>
          </w:p>
        </w:tc>
      </w:tr>
      <w:tr w:rsidR="00195AFA" w:rsidRPr="00301DFA" w:rsidTr="00E32A7B">
        <w:tc>
          <w:tcPr>
            <w:tcW w:w="2093" w:type="dxa"/>
            <w:gridSpan w:val="2"/>
            <w:shd w:val="clear" w:color="auto" w:fill="CCCCCC"/>
          </w:tcPr>
          <w:p w:rsidR="00195AFA" w:rsidRPr="00301DFA" w:rsidRDefault="00195AFA" w:rsidP="00E32A7B">
            <w:pPr>
              <w:spacing w:before="120" w:after="120"/>
              <w:rPr>
                <w:color w:val="000000"/>
                <w:sz w:val="20"/>
              </w:rPr>
            </w:pPr>
            <w:r w:rsidRPr="00301DFA">
              <w:rPr>
                <w:color w:val="000000"/>
                <w:sz w:val="20"/>
              </w:rPr>
              <w:t>Cause / Trigger</w:t>
            </w:r>
          </w:p>
        </w:tc>
        <w:tc>
          <w:tcPr>
            <w:tcW w:w="4192" w:type="dxa"/>
            <w:gridSpan w:val="2"/>
            <w:shd w:val="clear" w:color="auto" w:fill="auto"/>
          </w:tcPr>
          <w:p w:rsidR="00195AFA" w:rsidRPr="00301DFA" w:rsidRDefault="00195AFA" w:rsidP="00E32A7B">
            <w:pPr>
              <w:spacing w:before="120" w:after="120"/>
              <w:rPr>
                <w:i/>
                <w:color w:val="000000"/>
                <w:sz w:val="20"/>
              </w:rPr>
            </w:pPr>
            <w:r w:rsidRPr="00301DFA">
              <w:rPr>
                <w:i/>
                <w:color w:val="000000"/>
                <w:sz w:val="20"/>
              </w:rPr>
              <w:t>What happens to bring the risk into being?</w:t>
            </w:r>
          </w:p>
        </w:tc>
        <w:tc>
          <w:tcPr>
            <w:tcW w:w="8565" w:type="dxa"/>
            <w:gridSpan w:val="3"/>
            <w:shd w:val="clear" w:color="auto" w:fill="auto"/>
          </w:tcPr>
          <w:p w:rsidR="00195AFA" w:rsidRPr="00301DFA" w:rsidRDefault="00195AFA" w:rsidP="00E32A7B">
            <w:pPr>
              <w:numPr>
                <w:ilvl w:val="0"/>
                <w:numId w:val="26"/>
              </w:numPr>
              <w:tabs>
                <w:tab w:val="clear" w:pos="720"/>
                <w:tab w:val="clear" w:pos="1260"/>
                <w:tab w:val="clear" w:pos="1980"/>
                <w:tab w:val="clear" w:pos="2700"/>
                <w:tab w:val="clear" w:pos="3420"/>
                <w:tab w:val="num" w:pos="375"/>
              </w:tabs>
              <w:ind w:hanging="705"/>
              <w:jc w:val="left"/>
              <w:rPr>
                <w:color w:val="000000"/>
                <w:sz w:val="20"/>
              </w:rPr>
            </w:pPr>
            <w:r w:rsidRPr="00301DFA">
              <w:rPr>
                <w:color w:val="000000"/>
                <w:sz w:val="20"/>
              </w:rPr>
              <w:t xml:space="preserve">Loss of national funding streams. </w:t>
            </w:r>
          </w:p>
          <w:p w:rsidR="00195AFA" w:rsidRPr="00301DFA" w:rsidRDefault="00195AFA" w:rsidP="00E32A7B">
            <w:pPr>
              <w:numPr>
                <w:ilvl w:val="0"/>
                <w:numId w:val="26"/>
              </w:numPr>
              <w:tabs>
                <w:tab w:val="clear" w:pos="720"/>
                <w:tab w:val="clear" w:pos="1260"/>
                <w:tab w:val="clear" w:pos="1980"/>
                <w:tab w:val="clear" w:pos="2700"/>
                <w:tab w:val="clear" w:pos="3420"/>
                <w:tab w:val="num" w:pos="375"/>
              </w:tabs>
              <w:ind w:hanging="705"/>
              <w:jc w:val="left"/>
              <w:rPr>
                <w:color w:val="000000"/>
                <w:sz w:val="20"/>
              </w:rPr>
            </w:pPr>
            <w:r w:rsidRPr="00301DFA">
              <w:rPr>
                <w:color w:val="000000"/>
                <w:sz w:val="20"/>
              </w:rPr>
              <w:t xml:space="preserve">Changes in priorities of individual partners. </w:t>
            </w:r>
          </w:p>
          <w:p w:rsidR="00195AFA" w:rsidRPr="00301DFA" w:rsidRDefault="00195AFA" w:rsidP="00E32A7B">
            <w:pPr>
              <w:numPr>
                <w:ilvl w:val="0"/>
                <w:numId w:val="26"/>
              </w:numPr>
              <w:tabs>
                <w:tab w:val="clear" w:pos="720"/>
                <w:tab w:val="clear" w:pos="1260"/>
                <w:tab w:val="clear" w:pos="1980"/>
                <w:tab w:val="clear" w:pos="2700"/>
                <w:tab w:val="clear" w:pos="3420"/>
                <w:tab w:val="num" w:pos="375"/>
              </w:tabs>
              <w:ind w:hanging="705"/>
              <w:jc w:val="left"/>
              <w:rPr>
                <w:color w:val="000000"/>
                <w:sz w:val="20"/>
              </w:rPr>
            </w:pPr>
            <w:r w:rsidRPr="00301DFA">
              <w:rPr>
                <w:color w:val="000000"/>
                <w:sz w:val="20"/>
              </w:rPr>
              <w:t xml:space="preserve">Budget limitations. </w:t>
            </w:r>
          </w:p>
          <w:p w:rsidR="00195AFA" w:rsidRPr="00301DFA" w:rsidRDefault="00195AFA" w:rsidP="00E32A7B">
            <w:pPr>
              <w:numPr>
                <w:ilvl w:val="0"/>
                <w:numId w:val="26"/>
              </w:numPr>
              <w:tabs>
                <w:tab w:val="clear" w:pos="720"/>
                <w:tab w:val="clear" w:pos="1260"/>
                <w:tab w:val="clear" w:pos="1980"/>
                <w:tab w:val="clear" w:pos="2700"/>
                <w:tab w:val="clear" w:pos="3420"/>
                <w:tab w:val="num" w:pos="375"/>
              </w:tabs>
              <w:ind w:hanging="705"/>
              <w:jc w:val="left"/>
              <w:rPr>
                <w:color w:val="000000"/>
                <w:sz w:val="20"/>
              </w:rPr>
            </w:pPr>
            <w:r w:rsidRPr="00301DFA">
              <w:rPr>
                <w:color w:val="000000"/>
                <w:sz w:val="20"/>
              </w:rPr>
              <w:t xml:space="preserve">Poor development of action plans. </w:t>
            </w:r>
          </w:p>
          <w:p w:rsidR="00195AFA" w:rsidRPr="00301DFA" w:rsidRDefault="00195AFA" w:rsidP="00E32A7B">
            <w:pPr>
              <w:numPr>
                <w:ilvl w:val="0"/>
                <w:numId w:val="26"/>
              </w:numPr>
              <w:tabs>
                <w:tab w:val="clear" w:pos="720"/>
                <w:tab w:val="clear" w:pos="1260"/>
                <w:tab w:val="clear" w:pos="1980"/>
                <w:tab w:val="clear" w:pos="2700"/>
                <w:tab w:val="clear" w:pos="3420"/>
                <w:tab w:val="num" w:pos="375"/>
              </w:tabs>
              <w:ind w:hanging="705"/>
              <w:jc w:val="left"/>
              <w:rPr>
                <w:color w:val="000000"/>
                <w:sz w:val="20"/>
              </w:rPr>
            </w:pPr>
            <w:r w:rsidRPr="00301DFA">
              <w:rPr>
                <w:color w:val="000000"/>
                <w:sz w:val="20"/>
              </w:rPr>
              <w:t xml:space="preserve">Limited buy in to strategy by partners. </w:t>
            </w:r>
          </w:p>
        </w:tc>
      </w:tr>
      <w:tr w:rsidR="00195AFA" w:rsidRPr="00301DFA" w:rsidTr="00E32A7B">
        <w:tc>
          <w:tcPr>
            <w:tcW w:w="2093" w:type="dxa"/>
            <w:gridSpan w:val="2"/>
            <w:shd w:val="clear" w:color="auto" w:fill="CCCCCC"/>
          </w:tcPr>
          <w:p w:rsidR="00195AFA" w:rsidRPr="00301DFA" w:rsidRDefault="00195AFA" w:rsidP="00E32A7B">
            <w:pPr>
              <w:spacing w:before="120" w:after="120"/>
              <w:rPr>
                <w:color w:val="000000"/>
                <w:sz w:val="20"/>
              </w:rPr>
            </w:pPr>
            <w:r w:rsidRPr="00301DFA">
              <w:rPr>
                <w:color w:val="000000"/>
                <w:sz w:val="20"/>
              </w:rPr>
              <w:t>Existing Control</w:t>
            </w:r>
          </w:p>
        </w:tc>
        <w:tc>
          <w:tcPr>
            <w:tcW w:w="4192" w:type="dxa"/>
            <w:gridSpan w:val="2"/>
            <w:shd w:val="clear" w:color="auto" w:fill="auto"/>
          </w:tcPr>
          <w:p w:rsidR="00195AFA" w:rsidRPr="00301DFA" w:rsidRDefault="00195AFA" w:rsidP="00E32A7B">
            <w:pPr>
              <w:spacing w:before="120" w:after="120"/>
              <w:rPr>
                <w:i/>
                <w:color w:val="000000"/>
                <w:sz w:val="20"/>
              </w:rPr>
            </w:pPr>
            <w:r w:rsidRPr="00301DFA">
              <w:rPr>
                <w:i/>
                <w:color w:val="000000"/>
                <w:sz w:val="20"/>
              </w:rPr>
              <w:t>What controls exist now to minimise the risk?</w:t>
            </w:r>
          </w:p>
        </w:tc>
        <w:tc>
          <w:tcPr>
            <w:tcW w:w="8565" w:type="dxa"/>
            <w:gridSpan w:val="3"/>
            <w:shd w:val="clear" w:color="auto" w:fill="auto"/>
          </w:tcPr>
          <w:p w:rsidR="00195AFA" w:rsidRPr="00A72C97" w:rsidRDefault="00195AFA" w:rsidP="00E32A7B">
            <w:pPr>
              <w:numPr>
                <w:ilvl w:val="0"/>
                <w:numId w:val="27"/>
              </w:numPr>
              <w:tabs>
                <w:tab w:val="clear" w:pos="720"/>
                <w:tab w:val="clear" w:pos="1260"/>
                <w:tab w:val="clear" w:pos="1980"/>
                <w:tab w:val="clear" w:pos="2700"/>
                <w:tab w:val="clear" w:pos="3420"/>
                <w:tab w:val="num" w:pos="375"/>
              </w:tabs>
              <w:ind w:hanging="705"/>
              <w:jc w:val="left"/>
              <w:rPr>
                <w:color w:val="000000"/>
                <w:sz w:val="20"/>
              </w:rPr>
            </w:pPr>
            <w:r w:rsidRPr="00FA7275">
              <w:rPr>
                <w:color w:val="000000"/>
                <w:sz w:val="20"/>
                <w:shd w:val="clear" w:color="auto" w:fill="FFFFFF"/>
              </w:rPr>
              <w:t>Themed updates provided to board on strategy priorities.</w:t>
            </w:r>
          </w:p>
          <w:p w:rsidR="00195AFA" w:rsidRPr="00301DFA" w:rsidRDefault="00195AFA" w:rsidP="00E32A7B">
            <w:pPr>
              <w:numPr>
                <w:ilvl w:val="0"/>
                <w:numId w:val="27"/>
              </w:numPr>
              <w:tabs>
                <w:tab w:val="clear" w:pos="720"/>
                <w:tab w:val="clear" w:pos="1260"/>
                <w:tab w:val="clear" w:pos="1980"/>
                <w:tab w:val="clear" w:pos="2700"/>
                <w:tab w:val="clear" w:pos="3420"/>
                <w:tab w:val="num" w:pos="375"/>
              </w:tabs>
              <w:ind w:hanging="705"/>
              <w:jc w:val="left"/>
              <w:rPr>
                <w:color w:val="000000"/>
                <w:sz w:val="20"/>
              </w:rPr>
            </w:pPr>
            <w:r w:rsidRPr="00301DFA">
              <w:rPr>
                <w:color w:val="000000"/>
                <w:sz w:val="20"/>
              </w:rPr>
              <w:t xml:space="preserve">Key performance indicators being tracked. </w:t>
            </w:r>
          </w:p>
          <w:p w:rsidR="00195AFA" w:rsidRPr="00301DFA" w:rsidRDefault="00195AFA" w:rsidP="00E32A7B">
            <w:pPr>
              <w:numPr>
                <w:ilvl w:val="0"/>
                <w:numId w:val="27"/>
              </w:numPr>
              <w:tabs>
                <w:tab w:val="clear" w:pos="720"/>
                <w:tab w:val="clear" w:pos="1260"/>
                <w:tab w:val="clear" w:pos="1980"/>
                <w:tab w:val="clear" w:pos="2700"/>
                <w:tab w:val="clear" w:pos="3420"/>
                <w:tab w:val="num" w:pos="375"/>
              </w:tabs>
              <w:ind w:hanging="705"/>
              <w:jc w:val="left"/>
              <w:rPr>
                <w:color w:val="000000"/>
                <w:sz w:val="20"/>
              </w:rPr>
            </w:pPr>
            <w:r w:rsidRPr="00301DFA">
              <w:rPr>
                <w:color w:val="000000"/>
                <w:sz w:val="20"/>
              </w:rPr>
              <w:t xml:space="preserve">Regular briefing with leader. </w:t>
            </w:r>
          </w:p>
          <w:p w:rsidR="00195AFA" w:rsidRPr="00301DFA" w:rsidRDefault="00195AFA" w:rsidP="00E32A7B">
            <w:pPr>
              <w:numPr>
                <w:ilvl w:val="0"/>
                <w:numId w:val="27"/>
              </w:numPr>
              <w:tabs>
                <w:tab w:val="clear" w:pos="720"/>
                <w:tab w:val="clear" w:pos="1260"/>
                <w:tab w:val="clear" w:pos="1980"/>
                <w:tab w:val="clear" w:pos="2700"/>
                <w:tab w:val="clear" w:pos="3420"/>
                <w:tab w:val="num" w:pos="375"/>
              </w:tabs>
              <w:ind w:hanging="705"/>
              <w:jc w:val="left"/>
              <w:rPr>
                <w:color w:val="000000"/>
                <w:sz w:val="20"/>
              </w:rPr>
            </w:pPr>
            <w:r w:rsidRPr="00301DFA">
              <w:rPr>
                <w:color w:val="000000"/>
                <w:sz w:val="20"/>
              </w:rPr>
              <w:t xml:space="preserve">Regular meetings of LSP Board. </w:t>
            </w:r>
          </w:p>
          <w:p w:rsidR="00195AFA" w:rsidRPr="00301DFA" w:rsidRDefault="00195AFA" w:rsidP="00E32A7B">
            <w:pPr>
              <w:numPr>
                <w:ilvl w:val="0"/>
                <w:numId w:val="27"/>
              </w:numPr>
              <w:tabs>
                <w:tab w:val="clear" w:pos="720"/>
                <w:tab w:val="clear" w:pos="1260"/>
                <w:tab w:val="clear" w:pos="1980"/>
                <w:tab w:val="clear" w:pos="2700"/>
                <w:tab w:val="clear" w:pos="3420"/>
                <w:tab w:val="num" w:pos="375"/>
              </w:tabs>
              <w:ind w:hanging="705"/>
              <w:jc w:val="left"/>
              <w:rPr>
                <w:color w:val="000000"/>
                <w:sz w:val="20"/>
              </w:rPr>
            </w:pPr>
            <w:r w:rsidRPr="00FA7275">
              <w:rPr>
                <w:color w:val="000000"/>
                <w:sz w:val="20"/>
                <w:shd w:val="clear" w:color="auto" w:fill="FFFFFF"/>
              </w:rPr>
              <w:t>Review of funding streams.</w:t>
            </w:r>
          </w:p>
        </w:tc>
      </w:tr>
      <w:tr w:rsidR="00195AFA" w:rsidRPr="00F132DE" w:rsidTr="00E32A7B">
        <w:tc>
          <w:tcPr>
            <w:tcW w:w="2093" w:type="dxa"/>
            <w:gridSpan w:val="2"/>
            <w:vMerge w:val="restart"/>
            <w:shd w:val="clear" w:color="auto" w:fill="CCCCCC"/>
          </w:tcPr>
          <w:p w:rsidR="00195AFA" w:rsidRPr="00F132DE" w:rsidRDefault="00195AFA" w:rsidP="00E32A7B">
            <w:pPr>
              <w:spacing w:before="120" w:after="120"/>
              <w:rPr>
                <w:color w:val="000000"/>
                <w:sz w:val="20"/>
              </w:rPr>
            </w:pPr>
            <w:r w:rsidRPr="00F132DE">
              <w:rPr>
                <w:color w:val="000000"/>
                <w:sz w:val="20"/>
              </w:rPr>
              <w:t>Adequacy of Control</w:t>
            </w:r>
          </w:p>
        </w:tc>
        <w:tc>
          <w:tcPr>
            <w:tcW w:w="4192" w:type="dxa"/>
            <w:gridSpan w:val="2"/>
            <w:vMerge w:val="restart"/>
            <w:shd w:val="clear" w:color="auto" w:fill="auto"/>
          </w:tcPr>
          <w:p w:rsidR="00195AFA" w:rsidRPr="00F132DE" w:rsidRDefault="00195AFA" w:rsidP="00E32A7B">
            <w:pPr>
              <w:spacing w:before="20" w:after="20"/>
              <w:rPr>
                <w:i/>
                <w:color w:val="000000"/>
                <w:sz w:val="20"/>
              </w:rPr>
            </w:pPr>
            <w:r w:rsidRPr="00F132DE">
              <w:rPr>
                <w:i/>
                <w:color w:val="000000"/>
                <w:sz w:val="20"/>
              </w:rPr>
              <w:t>What evidence is there that the existing</w:t>
            </w:r>
          </w:p>
          <w:p w:rsidR="00195AFA" w:rsidRPr="00F132DE" w:rsidRDefault="00195AFA" w:rsidP="00E32A7B">
            <w:pPr>
              <w:spacing w:before="20" w:after="20"/>
              <w:rPr>
                <w:i/>
                <w:color w:val="000000"/>
                <w:sz w:val="20"/>
              </w:rPr>
            </w:pPr>
            <w:r w:rsidRPr="00F132DE">
              <w:rPr>
                <w:i/>
                <w:color w:val="000000"/>
                <w:sz w:val="20"/>
              </w:rPr>
              <w:t>Controls are working? What would the Risk</w:t>
            </w:r>
          </w:p>
          <w:p w:rsidR="00195AFA" w:rsidRPr="00F132DE" w:rsidRDefault="00195AFA" w:rsidP="00E32A7B">
            <w:pPr>
              <w:spacing w:before="20" w:after="20"/>
              <w:rPr>
                <w:i/>
                <w:color w:val="000000"/>
                <w:sz w:val="20"/>
              </w:rPr>
            </w:pPr>
            <w:r w:rsidRPr="00F132DE">
              <w:rPr>
                <w:i/>
                <w:color w:val="000000"/>
                <w:sz w:val="20"/>
              </w:rPr>
              <w:t>Rating be without the existing controls?</w:t>
            </w:r>
          </w:p>
        </w:tc>
        <w:tc>
          <w:tcPr>
            <w:tcW w:w="6297" w:type="dxa"/>
            <w:vMerge w:val="restart"/>
            <w:shd w:val="clear" w:color="auto" w:fill="auto"/>
          </w:tcPr>
          <w:p w:rsidR="00195AFA" w:rsidRPr="00F132DE" w:rsidRDefault="00195AFA" w:rsidP="00E32A7B">
            <w:pPr>
              <w:numPr>
                <w:ilvl w:val="0"/>
                <w:numId w:val="28"/>
              </w:numPr>
              <w:tabs>
                <w:tab w:val="clear" w:pos="720"/>
                <w:tab w:val="clear" w:pos="1260"/>
                <w:tab w:val="clear" w:pos="1980"/>
                <w:tab w:val="clear" w:pos="2700"/>
                <w:tab w:val="clear" w:pos="3420"/>
                <w:tab w:val="num" w:pos="375"/>
              </w:tabs>
              <w:ind w:hanging="705"/>
              <w:jc w:val="left"/>
              <w:rPr>
                <w:color w:val="000000"/>
                <w:sz w:val="20"/>
              </w:rPr>
            </w:pPr>
            <w:r w:rsidRPr="00F132DE">
              <w:rPr>
                <w:color w:val="000000"/>
                <w:sz w:val="20"/>
              </w:rPr>
              <w:t xml:space="preserve">Progress made on key projects in the District. </w:t>
            </w:r>
          </w:p>
          <w:p w:rsidR="00195AFA" w:rsidRPr="00F132DE" w:rsidRDefault="00195AFA" w:rsidP="00E32A7B">
            <w:pPr>
              <w:numPr>
                <w:ilvl w:val="0"/>
                <w:numId w:val="28"/>
              </w:numPr>
              <w:tabs>
                <w:tab w:val="clear" w:pos="720"/>
                <w:tab w:val="clear" w:pos="1260"/>
                <w:tab w:val="clear" w:pos="1980"/>
                <w:tab w:val="clear" w:pos="2700"/>
                <w:tab w:val="clear" w:pos="3420"/>
                <w:tab w:val="num" w:pos="375"/>
              </w:tabs>
              <w:ind w:hanging="705"/>
              <w:jc w:val="left"/>
              <w:rPr>
                <w:color w:val="000000"/>
                <w:sz w:val="20"/>
              </w:rPr>
            </w:pPr>
            <w:r w:rsidRPr="00F132DE">
              <w:rPr>
                <w:color w:val="000000"/>
                <w:sz w:val="20"/>
              </w:rPr>
              <w:t xml:space="preserve">Challenge provided to poor performance. </w:t>
            </w:r>
          </w:p>
          <w:p w:rsidR="00195AFA" w:rsidRPr="00A72C97" w:rsidRDefault="00195AFA" w:rsidP="00E32A7B">
            <w:pPr>
              <w:numPr>
                <w:ilvl w:val="0"/>
                <w:numId w:val="28"/>
              </w:numPr>
              <w:tabs>
                <w:tab w:val="clear" w:pos="720"/>
                <w:tab w:val="clear" w:pos="1260"/>
                <w:tab w:val="clear" w:pos="1980"/>
                <w:tab w:val="clear" w:pos="2700"/>
                <w:tab w:val="clear" w:pos="3420"/>
                <w:tab w:val="num" w:pos="375"/>
              </w:tabs>
              <w:ind w:left="378" w:hanging="363"/>
              <w:jc w:val="left"/>
              <w:rPr>
                <w:color w:val="000000"/>
                <w:sz w:val="20"/>
              </w:rPr>
            </w:pPr>
            <w:r w:rsidRPr="00F132DE">
              <w:rPr>
                <w:color w:val="000000"/>
                <w:sz w:val="20"/>
              </w:rPr>
              <w:t xml:space="preserve">Board reviewing impact of New Herts Forward Programmes including Adults with Complex Needs and Health and Social Care review. </w:t>
            </w:r>
          </w:p>
          <w:p w:rsidR="00195AFA" w:rsidRPr="00F132DE" w:rsidRDefault="00195AFA" w:rsidP="00E32A7B">
            <w:pPr>
              <w:numPr>
                <w:ilvl w:val="0"/>
                <w:numId w:val="28"/>
              </w:numPr>
              <w:tabs>
                <w:tab w:val="clear" w:pos="720"/>
                <w:tab w:val="clear" w:pos="1260"/>
                <w:tab w:val="clear" w:pos="1980"/>
                <w:tab w:val="clear" w:pos="2700"/>
                <w:tab w:val="clear" w:pos="3420"/>
                <w:tab w:val="num" w:pos="375"/>
              </w:tabs>
              <w:ind w:left="378" w:hanging="363"/>
              <w:jc w:val="left"/>
              <w:rPr>
                <w:color w:val="000000"/>
                <w:sz w:val="20"/>
              </w:rPr>
            </w:pPr>
            <w:r w:rsidRPr="00F132DE">
              <w:rPr>
                <w:color w:val="000000"/>
                <w:sz w:val="20"/>
              </w:rPr>
              <w:lastRenderedPageBreak/>
              <w:t xml:space="preserve">Opportunities provided by </w:t>
            </w:r>
            <w:r w:rsidRPr="00FD1961">
              <w:rPr>
                <w:strike/>
                <w:color w:val="000000"/>
                <w:sz w:val="20"/>
              </w:rPr>
              <w:t>new</w:t>
            </w:r>
            <w:r w:rsidRPr="00F132DE">
              <w:rPr>
                <w:color w:val="000000"/>
                <w:sz w:val="20"/>
              </w:rPr>
              <w:t xml:space="preserve"> </w:t>
            </w:r>
            <w:r w:rsidRPr="002C1A56">
              <w:rPr>
                <w:color w:val="000000"/>
                <w:sz w:val="20"/>
                <w:shd w:val="clear" w:color="auto" w:fill="CCFFCC"/>
              </w:rPr>
              <w:t>second phase of</w:t>
            </w:r>
            <w:r>
              <w:rPr>
                <w:color w:val="000000"/>
                <w:sz w:val="20"/>
              </w:rPr>
              <w:t xml:space="preserve"> </w:t>
            </w:r>
            <w:r w:rsidRPr="00F132DE">
              <w:rPr>
                <w:color w:val="000000"/>
                <w:sz w:val="20"/>
              </w:rPr>
              <w:t>Public Health Offer.</w:t>
            </w:r>
          </w:p>
          <w:p w:rsidR="00195AFA" w:rsidRPr="00F132DE" w:rsidRDefault="00195AFA" w:rsidP="00E32A7B">
            <w:pPr>
              <w:numPr>
                <w:ilvl w:val="0"/>
                <w:numId w:val="28"/>
              </w:numPr>
              <w:tabs>
                <w:tab w:val="clear" w:pos="720"/>
                <w:tab w:val="clear" w:pos="1260"/>
                <w:tab w:val="clear" w:pos="1980"/>
                <w:tab w:val="clear" w:pos="2700"/>
                <w:tab w:val="clear" w:pos="3420"/>
                <w:tab w:val="num" w:pos="375"/>
              </w:tabs>
              <w:ind w:left="378" w:hanging="363"/>
              <w:jc w:val="left"/>
              <w:rPr>
                <w:color w:val="000000"/>
                <w:sz w:val="20"/>
              </w:rPr>
            </w:pPr>
            <w:r w:rsidRPr="00FA7275">
              <w:rPr>
                <w:color w:val="000000"/>
                <w:sz w:val="20"/>
                <w:shd w:val="clear" w:color="auto" w:fill="FFFFFF"/>
              </w:rPr>
              <w:t>Funding secured for Thriving Families Housing challenge and Adults with Complex Needs Project. Further review of Domestic Abuse services across the County in place.</w:t>
            </w:r>
          </w:p>
        </w:tc>
        <w:tc>
          <w:tcPr>
            <w:tcW w:w="993" w:type="dxa"/>
            <w:shd w:val="clear" w:color="auto" w:fill="auto"/>
          </w:tcPr>
          <w:p w:rsidR="00195AFA" w:rsidRPr="00F132DE" w:rsidRDefault="00195AFA" w:rsidP="00E32A7B">
            <w:pPr>
              <w:jc w:val="center"/>
              <w:rPr>
                <w:color w:val="000000"/>
                <w:sz w:val="20"/>
              </w:rPr>
            </w:pPr>
            <w:r w:rsidRPr="00F132DE">
              <w:rPr>
                <w:color w:val="000000"/>
                <w:sz w:val="20"/>
              </w:rPr>
              <w:lastRenderedPageBreak/>
              <w:t>Impact</w:t>
            </w:r>
          </w:p>
        </w:tc>
        <w:tc>
          <w:tcPr>
            <w:tcW w:w="1275" w:type="dxa"/>
            <w:shd w:val="clear" w:color="auto" w:fill="auto"/>
          </w:tcPr>
          <w:p w:rsidR="00195AFA" w:rsidRPr="00F132DE" w:rsidRDefault="00195AFA" w:rsidP="00E32A7B">
            <w:pPr>
              <w:jc w:val="center"/>
              <w:rPr>
                <w:color w:val="000000"/>
                <w:sz w:val="20"/>
              </w:rPr>
            </w:pPr>
            <w:r w:rsidRPr="00F132DE">
              <w:rPr>
                <w:color w:val="000000"/>
                <w:sz w:val="20"/>
              </w:rPr>
              <w:t>Likelihood</w:t>
            </w:r>
          </w:p>
        </w:tc>
      </w:tr>
      <w:tr w:rsidR="00195AFA" w:rsidRPr="00F132DE" w:rsidTr="00E32A7B">
        <w:tc>
          <w:tcPr>
            <w:tcW w:w="2093" w:type="dxa"/>
            <w:gridSpan w:val="2"/>
            <w:vMerge/>
            <w:shd w:val="clear" w:color="auto" w:fill="auto"/>
          </w:tcPr>
          <w:p w:rsidR="00195AFA" w:rsidRPr="00F132DE" w:rsidRDefault="00195AFA" w:rsidP="00E32A7B">
            <w:pPr>
              <w:spacing w:before="120" w:after="120"/>
              <w:rPr>
                <w:color w:val="000000"/>
                <w:sz w:val="20"/>
              </w:rPr>
            </w:pPr>
          </w:p>
        </w:tc>
        <w:tc>
          <w:tcPr>
            <w:tcW w:w="4192" w:type="dxa"/>
            <w:gridSpan w:val="2"/>
            <w:vMerge/>
            <w:shd w:val="clear" w:color="auto" w:fill="auto"/>
          </w:tcPr>
          <w:p w:rsidR="00195AFA" w:rsidRPr="00F132DE" w:rsidRDefault="00195AFA" w:rsidP="00E32A7B">
            <w:pPr>
              <w:rPr>
                <w:i/>
                <w:color w:val="000000"/>
                <w:sz w:val="20"/>
              </w:rPr>
            </w:pPr>
          </w:p>
        </w:tc>
        <w:tc>
          <w:tcPr>
            <w:tcW w:w="6297" w:type="dxa"/>
            <w:vMerge/>
            <w:shd w:val="clear" w:color="auto" w:fill="auto"/>
          </w:tcPr>
          <w:p w:rsidR="00195AFA" w:rsidRPr="00F132DE" w:rsidRDefault="00195AFA" w:rsidP="00E32A7B">
            <w:pPr>
              <w:jc w:val="center"/>
              <w:rPr>
                <w:color w:val="000000"/>
                <w:sz w:val="20"/>
              </w:rPr>
            </w:pPr>
          </w:p>
        </w:tc>
        <w:tc>
          <w:tcPr>
            <w:tcW w:w="993" w:type="dxa"/>
            <w:shd w:val="clear" w:color="auto" w:fill="auto"/>
          </w:tcPr>
          <w:p w:rsidR="00195AFA" w:rsidRPr="00F132DE" w:rsidRDefault="00195AFA" w:rsidP="00E32A7B">
            <w:pPr>
              <w:jc w:val="center"/>
              <w:rPr>
                <w:color w:val="000000"/>
                <w:sz w:val="20"/>
              </w:rPr>
            </w:pPr>
          </w:p>
          <w:p w:rsidR="00195AFA" w:rsidRPr="00F132DE" w:rsidRDefault="00195AFA" w:rsidP="00E32A7B">
            <w:pPr>
              <w:jc w:val="center"/>
              <w:rPr>
                <w:color w:val="000000"/>
                <w:sz w:val="20"/>
              </w:rPr>
            </w:pPr>
            <w:r w:rsidRPr="00F132DE">
              <w:rPr>
                <w:color w:val="000000"/>
                <w:sz w:val="20"/>
              </w:rPr>
              <w:t>III</w:t>
            </w:r>
          </w:p>
        </w:tc>
        <w:tc>
          <w:tcPr>
            <w:tcW w:w="1275" w:type="dxa"/>
            <w:shd w:val="clear" w:color="auto" w:fill="auto"/>
          </w:tcPr>
          <w:p w:rsidR="00195AFA" w:rsidRPr="00F132DE" w:rsidRDefault="00195AFA" w:rsidP="00E32A7B">
            <w:pPr>
              <w:jc w:val="center"/>
              <w:rPr>
                <w:color w:val="000000"/>
                <w:sz w:val="20"/>
              </w:rPr>
            </w:pPr>
          </w:p>
          <w:p w:rsidR="00195AFA" w:rsidRPr="00F132DE" w:rsidRDefault="00195AFA" w:rsidP="00E32A7B">
            <w:pPr>
              <w:jc w:val="center"/>
              <w:rPr>
                <w:color w:val="000000"/>
                <w:sz w:val="20"/>
              </w:rPr>
            </w:pPr>
            <w:r w:rsidRPr="00F132DE">
              <w:rPr>
                <w:color w:val="000000"/>
                <w:sz w:val="20"/>
              </w:rPr>
              <w:t>C</w:t>
            </w:r>
          </w:p>
        </w:tc>
      </w:tr>
      <w:tr w:rsidR="00195AFA" w:rsidRPr="00F132DE" w:rsidTr="00E32A7B">
        <w:tc>
          <w:tcPr>
            <w:tcW w:w="2093" w:type="dxa"/>
            <w:gridSpan w:val="2"/>
            <w:shd w:val="clear" w:color="auto" w:fill="CCCCCC"/>
          </w:tcPr>
          <w:p w:rsidR="00195AFA" w:rsidRPr="00F132DE" w:rsidRDefault="00195AFA" w:rsidP="00E32A7B">
            <w:pPr>
              <w:spacing w:before="120" w:after="120"/>
              <w:rPr>
                <w:color w:val="000000"/>
                <w:sz w:val="20"/>
              </w:rPr>
            </w:pPr>
            <w:r w:rsidRPr="00F132DE">
              <w:rPr>
                <w:color w:val="000000"/>
                <w:sz w:val="20"/>
              </w:rPr>
              <w:lastRenderedPageBreak/>
              <w:t>Further Action / Controls Required</w:t>
            </w:r>
          </w:p>
        </w:tc>
        <w:tc>
          <w:tcPr>
            <w:tcW w:w="4192" w:type="dxa"/>
            <w:gridSpan w:val="2"/>
            <w:shd w:val="clear" w:color="auto" w:fill="auto"/>
          </w:tcPr>
          <w:p w:rsidR="00195AFA" w:rsidRPr="00F132DE" w:rsidRDefault="00195AFA" w:rsidP="00E32A7B">
            <w:pPr>
              <w:spacing w:before="120"/>
              <w:rPr>
                <w:i/>
                <w:color w:val="000000"/>
                <w:sz w:val="20"/>
              </w:rPr>
            </w:pPr>
            <w:r w:rsidRPr="00F132DE">
              <w:rPr>
                <w:i/>
                <w:color w:val="000000"/>
                <w:sz w:val="20"/>
              </w:rPr>
              <w:t>What gaps have been identified?</w:t>
            </w:r>
          </w:p>
          <w:p w:rsidR="00195AFA" w:rsidRPr="00F132DE" w:rsidRDefault="00195AFA" w:rsidP="00E32A7B">
            <w:pPr>
              <w:rPr>
                <w:i/>
                <w:color w:val="000000"/>
                <w:sz w:val="20"/>
              </w:rPr>
            </w:pPr>
            <w:r w:rsidRPr="00F132DE">
              <w:rPr>
                <w:i/>
                <w:color w:val="000000"/>
                <w:sz w:val="20"/>
              </w:rPr>
              <w:t>What can be done to reduce the likelihood of</w:t>
            </w:r>
          </w:p>
          <w:p w:rsidR="00195AFA" w:rsidRPr="00F132DE" w:rsidRDefault="00195AFA" w:rsidP="00E32A7B">
            <w:pPr>
              <w:rPr>
                <w:i/>
                <w:color w:val="000000"/>
                <w:sz w:val="20"/>
              </w:rPr>
            </w:pPr>
            <w:r w:rsidRPr="00F132DE">
              <w:rPr>
                <w:i/>
                <w:color w:val="000000"/>
                <w:sz w:val="20"/>
              </w:rPr>
              <w:t>something going wrong and/or reduce the</w:t>
            </w:r>
          </w:p>
          <w:p w:rsidR="00195AFA" w:rsidRPr="00F132DE" w:rsidRDefault="00195AFA" w:rsidP="00E32A7B">
            <w:pPr>
              <w:spacing w:after="120"/>
              <w:rPr>
                <w:i/>
                <w:color w:val="000000"/>
                <w:sz w:val="20"/>
              </w:rPr>
            </w:pPr>
            <w:r w:rsidRPr="00F132DE">
              <w:rPr>
                <w:i/>
                <w:color w:val="000000"/>
                <w:sz w:val="20"/>
              </w:rPr>
              <w:t>Impact if something does go wrong?</w:t>
            </w:r>
          </w:p>
        </w:tc>
        <w:tc>
          <w:tcPr>
            <w:tcW w:w="8565" w:type="dxa"/>
            <w:gridSpan w:val="3"/>
            <w:shd w:val="clear" w:color="auto" w:fill="auto"/>
          </w:tcPr>
          <w:p w:rsidR="00195AFA" w:rsidRPr="00FD1961" w:rsidRDefault="00195AFA" w:rsidP="00E32A7B">
            <w:pPr>
              <w:numPr>
                <w:ilvl w:val="0"/>
                <w:numId w:val="29"/>
              </w:numPr>
              <w:tabs>
                <w:tab w:val="clear" w:pos="720"/>
                <w:tab w:val="clear" w:pos="1260"/>
                <w:tab w:val="clear" w:pos="1980"/>
                <w:tab w:val="clear" w:pos="2700"/>
                <w:tab w:val="clear" w:pos="3420"/>
                <w:tab w:val="num" w:pos="375"/>
              </w:tabs>
              <w:ind w:left="378" w:hanging="361"/>
              <w:jc w:val="left"/>
              <w:rPr>
                <w:strike/>
                <w:color w:val="000000"/>
                <w:sz w:val="20"/>
              </w:rPr>
            </w:pPr>
            <w:r w:rsidRPr="00FD1961">
              <w:rPr>
                <w:strike/>
                <w:color w:val="000000"/>
                <w:sz w:val="20"/>
              </w:rPr>
              <w:t xml:space="preserve">Complete review of LSP </w:t>
            </w:r>
            <w:r w:rsidRPr="00FD1961">
              <w:rPr>
                <w:strike/>
                <w:color w:val="000000"/>
                <w:sz w:val="20"/>
                <w:shd w:val="clear" w:color="auto" w:fill="FFFFFF"/>
              </w:rPr>
              <w:t>following pilot phase of joint meetings with Community Safety Partnership.</w:t>
            </w:r>
          </w:p>
          <w:p w:rsidR="00195AFA" w:rsidRPr="00F132DE" w:rsidRDefault="00195AFA" w:rsidP="00E32A7B">
            <w:pPr>
              <w:numPr>
                <w:ilvl w:val="0"/>
                <w:numId w:val="29"/>
              </w:numPr>
              <w:tabs>
                <w:tab w:val="clear" w:pos="720"/>
                <w:tab w:val="clear" w:pos="1260"/>
                <w:tab w:val="clear" w:pos="1980"/>
                <w:tab w:val="clear" w:pos="2700"/>
                <w:tab w:val="clear" w:pos="3420"/>
                <w:tab w:val="num" w:pos="375"/>
              </w:tabs>
              <w:ind w:hanging="703"/>
              <w:jc w:val="left"/>
              <w:rPr>
                <w:color w:val="000000"/>
                <w:sz w:val="20"/>
              </w:rPr>
            </w:pPr>
            <w:r w:rsidRPr="00F132DE">
              <w:rPr>
                <w:color w:val="000000"/>
                <w:sz w:val="20"/>
              </w:rPr>
              <w:t xml:space="preserve">Assess new sources of potential shared funding for local priorities. </w:t>
            </w:r>
          </w:p>
          <w:p w:rsidR="00195AFA" w:rsidRPr="00F132DE" w:rsidRDefault="00195AFA" w:rsidP="00E32A7B">
            <w:pPr>
              <w:numPr>
                <w:ilvl w:val="0"/>
                <w:numId w:val="29"/>
              </w:numPr>
              <w:tabs>
                <w:tab w:val="clear" w:pos="720"/>
                <w:tab w:val="clear" w:pos="1260"/>
                <w:tab w:val="clear" w:pos="1980"/>
                <w:tab w:val="clear" w:pos="2700"/>
                <w:tab w:val="clear" w:pos="3420"/>
                <w:tab w:val="num" w:pos="375"/>
              </w:tabs>
              <w:ind w:hanging="703"/>
              <w:jc w:val="left"/>
              <w:rPr>
                <w:color w:val="000000"/>
                <w:sz w:val="20"/>
              </w:rPr>
            </w:pPr>
            <w:r w:rsidRPr="00F132DE">
              <w:rPr>
                <w:color w:val="000000"/>
                <w:sz w:val="20"/>
              </w:rPr>
              <w:t xml:space="preserve">Maintain risk assessment of all proposals for funding and joint action. </w:t>
            </w:r>
          </w:p>
        </w:tc>
      </w:tr>
      <w:tr w:rsidR="00195AFA" w:rsidRPr="00F132DE" w:rsidTr="00E32A7B">
        <w:tc>
          <w:tcPr>
            <w:tcW w:w="2093" w:type="dxa"/>
            <w:gridSpan w:val="2"/>
            <w:shd w:val="clear" w:color="auto" w:fill="CCCCCC"/>
          </w:tcPr>
          <w:p w:rsidR="00195AFA" w:rsidRPr="00F132DE" w:rsidRDefault="00195AFA" w:rsidP="00E32A7B">
            <w:pPr>
              <w:spacing w:before="120" w:after="120"/>
              <w:rPr>
                <w:color w:val="000000"/>
                <w:sz w:val="20"/>
              </w:rPr>
            </w:pPr>
            <w:r w:rsidRPr="00F132DE">
              <w:rPr>
                <w:color w:val="000000"/>
                <w:sz w:val="20"/>
              </w:rPr>
              <w:t>Cost / Resources</w:t>
            </w:r>
          </w:p>
        </w:tc>
        <w:tc>
          <w:tcPr>
            <w:tcW w:w="4192" w:type="dxa"/>
            <w:gridSpan w:val="2"/>
            <w:shd w:val="clear" w:color="auto" w:fill="auto"/>
          </w:tcPr>
          <w:p w:rsidR="00195AFA" w:rsidRPr="00F132DE" w:rsidRDefault="00195AFA" w:rsidP="00E32A7B">
            <w:pPr>
              <w:spacing w:before="120" w:after="120"/>
              <w:rPr>
                <w:i/>
                <w:color w:val="000000"/>
                <w:sz w:val="20"/>
              </w:rPr>
            </w:pPr>
            <w:r w:rsidRPr="00F132DE">
              <w:rPr>
                <w:i/>
                <w:color w:val="000000"/>
                <w:sz w:val="20"/>
              </w:rPr>
              <w:t>Are there cost / resource implications in achieving the further action above?</w:t>
            </w:r>
          </w:p>
        </w:tc>
        <w:tc>
          <w:tcPr>
            <w:tcW w:w="6297" w:type="dxa"/>
            <w:shd w:val="clear" w:color="auto" w:fill="auto"/>
          </w:tcPr>
          <w:p w:rsidR="00195AFA" w:rsidRPr="00F132DE" w:rsidRDefault="00195AFA" w:rsidP="00E32A7B">
            <w:pPr>
              <w:numPr>
                <w:ilvl w:val="0"/>
                <w:numId w:val="30"/>
              </w:numPr>
              <w:tabs>
                <w:tab w:val="clear" w:pos="720"/>
                <w:tab w:val="clear" w:pos="1260"/>
                <w:tab w:val="clear" w:pos="1980"/>
                <w:tab w:val="clear" w:pos="2700"/>
                <w:tab w:val="clear" w:pos="3420"/>
                <w:tab w:val="num" w:pos="375"/>
              </w:tabs>
              <w:ind w:hanging="703"/>
              <w:jc w:val="left"/>
              <w:rPr>
                <w:color w:val="000000"/>
                <w:sz w:val="20"/>
              </w:rPr>
            </w:pPr>
            <w:r w:rsidRPr="00F132DE">
              <w:rPr>
                <w:color w:val="000000"/>
                <w:sz w:val="20"/>
              </w:rPr>
              <w:t xml:space="preserve">Staff time. </w:t>
            </w:r>
          </w:p>
          <w:p w:rsidR="00195AFA" w:rsidRPr="00F132DE" w:rsidRDefault="00195AFA" w:rsidP="00E32A7B">
            <w:pPr>
              <w:numPr>
                <w:ilvl w:val="0"/>
                <w:numId w:val="30"/>
              </w:numPr>
              <w:tabs>
                <w:tab w:val="clear" w:pos="720"/>
                <w:tab w:val="clear" w:pos="1260"/>
                <w:tab w:val="clear" w:pos="1980"/>
                <w:tab w:val="clear" w:pos="2700"/>
                <w:tab w:val="clear" w:pos="3420"/>
                <w:tab w:val="num" w:pos="375"/>
              </w:tabs>
              <w:ind w:hanging="703"/>
              <w:jc w:val="left"/>
              <w:rPr>
                <w:color w:val="000000"/>
                <w:sz w:val="20"/>
              </w:rPr>
            </w:pPr>
            <w:r w:rsidRPr="00F132DE">
              <w:rPr>
                <w:color w:val="000000"/>
                <w:sz w:val="20"/>
              </w:rPr>
              <w:t>Partners funding and commitment.</w:t>
            </w:r>
          </w:p>
        </w:tc>
        <w:tc>
          <w:tcPr>
            <w:tcW w:w="2268" w:type="dxa"/>
            <w:gridSpan w:val="2"/>
            <w:shd w:val="clear" w:color="auto" w:fill="auto"/>
          </w:tcPr>
          <w:p w:rsidR="00195AFA" w:rsidRPr="00F132DE" w:rsidRDefault="00195AFA" w:rsidP="00E32A7B">
            <w:pPr>
              <w:spacing w:before="240"/>
              <w:rPr>
                <w:color w:val="000000"/>
                <w:sz w:val="20"/>
              </w:rPr>
            </w:pPr>
            <w:r w:rsidRPr="00F132DE">
              <w:rPr>
                <w:color w:val="000000"/>
                <w:sz w:val="20"/>
              </w:rPr>
              <w:t>£ 0</w:t>
            </w:r>
          </w:p>
        </w:tc>
      </w:tr>
      <w:tr w:rsidR="00195AFA" w:rsidRPr="00F132DE" w:rsidTr="00E32A7B">
        <w:tc>
          <w:tcPr>
            <w:tcW w:w="2093" w:type="dxa"/>
            <w:gridSpan w:val="2"/>
            <w:vMerge w:val="restart"/>
            <w:shd w:val="clear" w:color="auto" w:fill="CCCCCC"/>
          </w:tcPr>
          <w:p w:rsidR="00195AFA" w:rsidRPr="00F132DE" w:rsidRDefault="00195AFA" w:rsidP="00E32A7B">
            <w:pPr>
              <w:spacing w:before="120" w:after="120"/>
              <w:rPr>
                <w:color w:val="000000"/>
                <w:sz w:val="20"/>
              </w:rPr>
            </w:pPr>
            <w:r w:rsidRPr="00F132DE">
              <w:rPr>
                <w:color w:val="000000"/>
                <w:sz w:val="20"/>
              </w:rPr>
              <w:t>Current Status</w:t>
            </w:r>
          </w:p>
        </w:tc>
        <w:tc>
          <w:tcPr>
            <w:tcW w:w="4192" w:type="dxa"/>
            <w:gridSpan w:val="2"/>
            <w:vMerge w:val="restart"/>
            <w:shd w:val="clear" w:color="auto" w:fill="auto"/>
          </w:tcPr>
          <w:p w:rsidR="00195AFA" w:rsidRPr="00F132DE" w:rsidRDefault="00195AFA" w:rsidP="00E32A7B">
            <w:pPr>
              <w:spacing w:before="120"/>
              <w:rPr>
                <w:i/>
                <w:color w:val="000000"/>
                <w:sz w:val="20"/>
              </w:rPr>
            </w:pPr>
            <w:r w:rsidRPr="00F132DE">
              <w:rPr>
                <w:i/>
                <w:color w:val="000000"/>
                <w:sz w:val="20"/>
              </w:rPr>
              <w:t>What is the current position on introducing</w:t>
            </w:r>
          </w:p>
          <w:p w:rsidR="00195AFA" w:rsidRPr="00F132DE" w:rsidRDefault="00195AFA" w:rsidP="00E32A7B">
            <w:pPr>
              <w:rPr>
                <w:i/>
                <w:color w:val="000000"/>
                <w:sz w:val="20"/>
              </w:rPr>
            </w:pPr>
            <w:r w:rsidRPr="00F132DE">
              <w:rPr>
                <w:i/>
                <w:color w:val="000000"/>
                <w:sz w:val="20"/>
              </w:rPr>
              <w:t>additional controls? What is the current</w:t>
            </w:r>
          </w:p>
          <w:p w:rsidR="00195AFA" w:rsidRPr="00F132DE" w:rsidRDefault="00195AFA" w:rsidP="00E32A7B">
            <w:pPr>
              <w:spacing w:after="120"/>
              <w:rPr>
                <w:i/>
                <w:color w:val="000000"/>
                <w:sz w:val="20"/>
              </w:rPr>
            </w:pPr>
            <w:r w:rsidRPr="00F132DE">
              <w:rPr>
                <w:i/>
                <w:color w:val="000000"/>
                <w:sz w:val="20"/>
              </w:rPr>
              <w:t>Risk Rating</w:t>
            </w:r>
          </w:p>
        </w:tc>
        <w:tc>
          <w:tcPr>
            <w:tcW w:w="6297" w:type="dxa"/>
            <w:vMerge w:val="restart"/>
            <w:shd w:val="clear" w:color="auto" w:fill="auto"/>
          </w:tcPr>
          <w:p w:rsidR="00195AFA" w:rsidRDefault="00195AFA" w:rsidP="00E32A7B">
            <w:pPr>
              <w:numPr>
                <w:ilvl w:val="0"/>
                <w:numId w:val="31"/>
              </w:numPr>
              <w:tabs>
                <w:tab w:val="clear" w:pos="720"/>
                <w:tab w:val="clear" w:pos="1260"/>
                <w:tab w:val="clear" w:pos="1980"/>
                <w:tab w:val="clear" w:pos="2700"/>
                <w:tab w:val="clear" w:pos="3420"/>
                <w:tab w:val="num" w:pos="375"/>
              </w:tabs>
              <w:ind w:left="375"/>
              <w:jc w:val="left"/>
              <w:rPr>
                <w:color w:val="000000"/>
                <w:sz w:val="20"/>
              </w:rPr>
            </w:pPr>
            <w:r w:rsidRPr="002C1A56">
              <w:rPr>
                <w:color w:val="000000"/>
                <w:sz w:val="20"/>
                <w:shd w:val="clear" w:color="auto" w:fill="CCFFCC"/>
              </w:rPr>
              <w:t>Review completed of LSP and CSP Board meetings.</w:t>
            </w:r>
          </w:p>
          <w:p w:rsidR="00195AFA" w:rsidRPr="00F132DE" w:rsidRDefault="00195AFA" w:rsidP="00E32A7B">
            <w:pPr>
              <w:numPr>
                <w:ilvl w:val="0"/>
                <w:numId w:val="31"/>
              </w:numPr>
              <w:tabs>
                <w:tab w:val="clear" w:pos="720"/>
                <w:tab w:val="clear" w:pos="1260"/>
                <w:tab w:val="clear" w:pos="1980"/>
                <w:tab w:val="clear" w:pos="2700"/>
                <w:tab w:val="clear" w:pos="3420"/>
                <w:tab w:val="num" w:pos="375"/>
              </w:tabs>
              <w:ind w:left="375"/>
              <w:jc w:val="left"/>
              <w:rPr>
                <w:color w:val="000000"/>
                <w:sz w:val="20"/>
              </w:rPr>
            </w:pPr>
            <w:r w:rsidRPr="00F132DE">
              <w:rPr>
                <w:color w:val="000000"/>
                <w:sz w:val="20"/>
              </w:rPr>
              <w:t>Potential funding sources identified for future years.</w:t>
            </w:r>
          </w:p>
          <w:p w:rsidR="00195AFA" w:rsidRPr="00A72C97" w:rsidRDefault="00195AFA" w:rsidP="00E32A7B">
            <w:pPr>
              <w:numPr>
                <w:ilvl w:val="0"/>
                <w:numId w:val="31"/>
              </w:numPr>
              <w:tabs>
                <w:tab w:val="clear" w:pos="720"/>
                <w:tab w:val="clear" w:pos="1260"/>
                <w:tab w:val="clear" w:pos="1980"/>
                <w:tab w:val="clear" w:pos="2700"/>
                <w:tab w:val="clear" w:pos="3420"/>
                <w:tab w:val="num" w:pos="375"/>
              </w:tabs>
              <w:ind w:left="375"/>
              <w:jc w:val="left"/>
              <w:rPr>
                <w:color w:val="000000"/>
                <w:sz w:val="20"/>
              </w:rPr>
            </w:pPr>
            <w:r w:rsidRPr="00F132DE">
              <w:rPr>
                <w:color w:val="000000"/>
                <w:sz w:val="20"/>
              </w:rPr>
              <w:t>Priorities raised with Hertfordshire Health and Wellbeing Board and Commissioning Staff.</w:t>
            </w:r>
          </w:p>
          <w:p w:rsidR="00195AFA" w:rsidRPr="00F132DE" w:rsidRDefault="00195AFA" w:rsidP="00E32A7B">
            <w:pPr>
              <w:numPr>
                <w:ilvl w:val="0"/>
                <w:numId w:val="31"/>
              </w:numPr>
              <w:tabs>
                <w:tab w:val="clear" w:pos="720"/>
                <w:tab w:val="clear" w:pos="1260"/>
                <w:tab w:val="clear" w:pos="1980"/>
                <w:tab w:val="clear" w:pos="2700"/>
                <w:tab w:val="clear" w:pos="3420"/>
                <w:tab w:val="num" w:pos="375"/>
              </w:tabs>
              <w:ind w:left="375"/>
              <w:jc w:val="left"/>
              <w:rPr>
                <w:color w:val="000000"/>
                <w:sz w:val="20"/>
              </w:rPr>
            </w:pPr>
            <w:r w:rsidRPr="00FA7275">
              <w:rPr>
                <w:color w:val="000000"/>
                <w:sz w:val="20"/>
                <w:shd w:val="clear" w:color="auto" w:fill="FFFFFF"/>
              </w:rPr>
              <w:t xml:space="preserve">Partnership Board now </w:t>
            </w:r>
            <w:r w:rsidRPr="00FD1961">
              <w:rPr>
                <w:strike/>
                <w:color w:val="000000"/>
                <w:sz w:val="20"/>
                <w:shd w:val="clear" w:color="auto" w:fill="FFFFFF"/>
              </w:rPr>
              <w:t>piloting</w:t>
            </w:r>
            <w:r w:rsidRPr="00FA7275">
              <w:rPr>
                <w:color w:val="000000"/>
                <w:sz w:val="20"/>
                <w:shd w:val="clear" w:color="auto" w:fill="FFFFFF"/>
              </w:rPr>
              <w:t xml:space="preserve"> </w:t>
            </w:r>
            <w:r w:rsidRPr="002C1A56">
              <w:rPr>
                <w:color w:val="000000"/>
                <w:sz w:val="20"/>
                <w:shd w:val="clear" w:color="auto" w:fill="CCFFCC"/>
              </w:rPr>
              <w:t>continuing</w:t>
            </w:r>
            <w:r>
              <w:rPr>
                <w:color w:val="000000"/>
                <w:sz w:val="20"/>
                <w:shd w:val="clear" w:color="auto" w:fill="FFFFFF"/>
              </w:rPr>
              <w:t xml:space="preserve"> </w:t>
            </w:r>
            <w:r w:rsidRPr="00FA7275">
              <w:rPr>
                <w:color w:val="000000"/>
                <w:sz w:val="20"/>
                <w:shd w:val="clear" w:color="auto" w:fill="FFFFFF"/>
              </w:rPr>
              <w:t>joint meetings with Community Safety Partnership Board.</w:t>
            </w:r>
            <w:r w:rsidRPr="00F132DE">
              <w:rPr>
                <w:color w:val="000000"/>
                <w:sz w:val="20"/>
              </w:rPr>
              <w:t xml:space="preserve"> </w:t>
            </w:r>
          </w:p>
        </w:tc>
        <w:tc>
          <w:tcPr>
            <w:tcW w:w="993" w:type="dxa"/>
            <w:shd w:val="clear" w:color="auto" w:fill="auto"/>
          </w:tcPr>
          <w:p w:rsidR="00195AFA" w:rsidRPr="00F132DE" w:rsidRDefault="00195AFA" w:rsidP="00E32A7B">
            <w:pPr>
              <w:jc w:val="center"/>
              <w:rPr>
                <w:color w:val="000000"/>
                <w:sz w:val="20"/>
              </w:rPr>
            </w:pPr>
            <w:r w:rsidRPr="00F132DE">
              <w:rPr>
                <w:color w:val="000000"/>
                <w:sz w:val="20"/>
              </w:rPr>
              <w:t>Impact</w:t>
            </w:r>
          </w:p>
        </w:tc>
        <w:tc>
          <w:tcPr>
            <w:tcW w:w="1275" w:type="dxa"/>
            <w:shd w:val="clear" w:color="auto" w:fill="auto"/>
          </w:tcPr>
          <w:p w:rsidR="00195AFA" w:rsidRPr="00F132DE" w:rsidRDefault="00195AFA" w:rsidP="00E32A7B">
            <w:pPr>
              <w:jc w:val="center"/>
              <w:rPr>
                <w:color w:val="000000"/>
                <w:sz w:val="20"/>
              </w:rPr>
            </w:pPr>
            <w:r w:rsidRPr="00F132DE">
              <w:rPr>
                <w:color w:val="000000"/>
                <w:sz w:val="20"/>
              </w:rPr>
              <w:t>Likelihood</w:t>
            </w:r>
          </w:p>
        </w:tc>
      </w:tr>
      <w:tr w:rsidR="00195AFA" w:rsidRPr="00F132DE" w:rsidTr="00E32A7B">
        <w:tc>
          <w:tcPr>
            <w:tcW w:w="2093" w:type="dxa"/>
            <w:gridSpan w:val="2"/>
            <w:vMerge/>
            <w:shd w:val="clear" w:color="auto" w:fill="auto"/>
          </w:tcPr>
          <w:p w:rsidR="00195AFA" w:rsidRPr="00F132DE" w:rsidRDefault="00195AFA" w:rsidP="00E32A7B">
            <w:pPr>
              <w:spacing w:before="120" w:after="120"/>
              <w:rPr>
                <w:color w:val="000000"/>
                <w:sz w:val="20"/>
              </w:rPr>
            </w:pPr>
          </w:p>
        </w:tc>
        <w:tc>
          <w:tcPr>
            <w:tcW w:w="4192" w:type="dxa"/>
            <w:gridSpan w:val="2"/>
            <w:vMerge/>
            <w:shd w:val="clear" w:color="auto" w:fill="auto"/>
          </w:tcPr>
          <w:p w:rsidR="00195AFA" w:rsidRPr="00F132DE" w:rsidRDefault="00195AFA" w:rsidP="00E32A7B">
            <w:pPr>
              <w:rPr>
                <w:i/>
                <w:color w:val="000000"/>
                <w:sz w:val="20"/>
              </w:rPr>
            </w:pPr>
          </w:p>
        </w:tc>
        <w:tc>
          <w:tcPr>
            <w:tcW w:w="6297" w:type="dxa"/>
            <w:vMerge/>
            <w:shd w:val="clear" w:color="auto" w:fill="auto"/>
          </w:tcPr>
          <w:p w:rsidR="00195AFA" w:rsidRPr="00F132DE" w:rsidRDefault="00195AFA" w:rsidP="00E32A7B">
            <w:pPr>
              <w:jc w:val="center"/>
              <w:rPr>
                <w:color w:val="000000"/>
                <w:sz w:val="20"/>
              </w:rPr>
            </w:pPr>
          </w:p>
        </w:tc>
        <w:tc>
          <w:tcPr>
            <w:tcW w:w="993" w:type="dxa"/>
            <w:shd w:val="clear" w:color="auto" w:fill="auto"/>
          </w:tcPr>
          <w:p w:rsidR="00195AFA" w:rsidRPr="00F132DE" w:rsidRDefault="00195AFA" w:rsidP="00E32A7B">
            <w:pPr>
              <w:jc w:val="center"/>
              <w:rPr>
                <w:color w:val="000000"/>
                <w:sz w:val="20"/>
              </w:rPr>
            </w:pPr>
          </w:p>
          <w:p w:rsidR="00195AFA" w:rsidRPr="00F132DE" w:rsidRDefault="00195AFA" w:rsidP="00E32A7B">
            <w:pPr>
              <w:jc w:val="center"/>
              <w:rPr>
                <w:color w:val="000000"/>
                <w:sz w:val="20"/>
              </w:rPr>
            </w:pPr>
            <w:r w:rsidRPr="00F132DE">
              <w:rPr>
                <w:color w:val="000000"/>
                <w:sz w:val="20"/>
              </w:rPr>
              <w:t>III</w:t>
            </w:r>
          </w:p>
        </w:tc>
        <w:tc>
          <w:tcPr>
            <w:tcW w:w="1275" w:type="dxa"/>
            <w:shd w:val="clear" w:color="auto" w:fill="auto"/>
          </w:tcPr>
          <w:p w:rsidR="00195AFA" w:rsidRPr="00F132DE" w:rsidRDefault="00195AFA" w:rsidP="00E32A7B">
            <w:pPr>
              <w:jc w:val="center"/>
              <w:rPr>
                <w:color w:val="000000"/>
                <w:sz w:val="20"/>
              </w:rPr>
            </w:pPr>
          </w:p>
          <w:p w:rsidR="00195AFA" w:rsidRPr="00F132DE" w:rsidRDefault="00195AFA" w:rsidP="00E32A7B">
            <w:pPr>
              <w:jc w:val="center"/>
              <w:rPr>
                <w:color w:val="000000"/>
                <w:sz w:val="20"/>
              </w:rPr>
            </w:pPr>
            <w:r w:rsidRPr="00F132DE">
              <w:rPr>
                <w:color w:val="000000"/>
                <w:sz w:val="20"/>
              </w:rPr>
              <w:t>D</w:t>
            </w:r>
          </w:p>
        </w:tc>
      </w:tr>
      <w:tr w:rsidR="00195AFA" w:rsidRPr="00F132DE" w:rsidTr="00E32A7B">
        <w:tc>
          <w:tcPr>
            <w:tcW w:w="2093" w:type="dxa"/>
            <w:gridSpan w:val="2"/>
            <w:vMerge w:val="restart"/>
            <w:shd w:val="clear" w:color="auto" w:fill="CCCCCC"/>
          </w:tcPr>
          <w:p w:rsidR="00195AFA" w:rsidRPr="00F132DE" w:rsidRDefault="00195AFA" w:rsidP="00E32A7B">
            <w:pPr>
              <w:spacing w:before="120" w:after="120"/>
              <w:jc w:val="left"/>
              <w:rPr>
                <w:color w:val="000000"/>
                <w:sz w:val="20"/>
              </w:rPr>
            </w:pPr>
            <w:r w:rsidRPr="00F132DE">
              <w:rPr>
                <w:color w:val="000000"/>
                <w:sz w:val="20"/>
              </w:rPr>
              <w:t>Critical Success Factor</w:t>
            </w:r>
          </w:p>
        </w:tc>
        <w:tc>
          <w:tcPr>
            <w:tcW w:w="4192" w:type="dxa"/>
            <w:gridSpan w:val="2"/>
            <w:vMerge w:val="restart"/>
            <w:shd w:val="clear" w:color="auto" w:fill="auto"/>
          </w:tcPr>
          <w:p w:rsidR="00195AFA" w:rsidRPr="00F132DE" w:rsidRDefault="00195AFA" w:rsidP="00E32A7B">
            <w:pPr>
              <w:rPr>
                <w:i/>
                <w:color w:val="000000"/>
                <w:sz w:val="20"/>
              </w:rPr>
            </w:pPr>
            <w:r w:rsidRPr="00F132DE">
              <w:rPr>
                <w:i/>
                <w:color w:val="000000"/>
                <w:sz w:val="20"/>
              </w:rPr>
              <w:t>How will you know that the action taken has</w:t>
            </w:r>
          </w:p>
          <w:p w:rsidR="00195AFA" w:rsidRPr="00F132DE" w:rsidRDefault="00195AFA" w:rsidP="00E32A7B">
            <w:pPr>
              <w:rPr>
                <w:i/>
                <w:color w:val="000000"/>
                <w:sz w:val="20"/>
              </w:rPr>
            </w:pPr>
            <w:r w:rsidRPr="00F132DE">
              <w:rPr>
                <w:i/>
                <w:color w:val="000000"/>
                <w:sz w:val="20"/>
              </w:rPr>
              <w:t>worked? What will be the Risk Rating</w:t>
            </w:r>
          </w:p>
          <w:p w:rsidR="00195AFA" w:rsidRPr="00F132DE" w:rsidRDefault="00195AFA" w:rsidP="00E32A7B">
            <w:pPr>
              <w:rPr>
                <w:i/>
                <w:color w:val="000000"/>
                <w:sz w:val="20"/>
              </w:rPr>
            </w:pPr>
            <w:r w:rsidRPr="00F132DE">
              <w:rPr>
                <w:i/>
                <w:color w:val="000000"/>
                <w:sz w:val="20"/>
              </w:rPr>
              <w:t>outcome with the new controls?</w:t>
            </w:r>
          </w:p>
        </w:tc>
        <w:tc>
          <w:tcPr>
            <w:tcW w:w="6297" w:type="dxa"/>
            <w:vMerge w:val="restart"/>
            <w:shd w:val="clear" w:color="auto" w:fill="auto"/>
          </w:tcPr>
          <w:p w:rsidR="00195AFA" w:rsidRPr="00F132DE" w:rsidRDefault="00195AFA" w:rsidP="00E32A7B">
            <w:pPr>
              <w:numPr>
                <w:ilvl w:val="0"/>
                <w:numId w:val="32"/>
              </w:numPr>
              <w:tabs>
                <w:tab w:val="clear" w:pos="720"/>
                <w:tab w:val="clear" w:pos="1260"/>
                <w:tab w:val="clear" w:pos="1980"/>
                <w:tab w:val="clear" w:pos="2700"/>
                <w:tab w:val="clear" w:pos="3420"/>
                <w:tab w:val="num" w:pos="375"/>
              </w:tabs>
              <w:ind w:left="375"/>
              <w:jc w:val="left"/>
              <w:rPr>
                <w:color w:val="000000"/>
                <w:sz w:val="20"/>
              </w:rPr>
            </w:pPr>
            <w:r w:rsidRPr="00F132DE">
              <w:rPr>
                <w:color w:val="000000"/>
                <w:sz w:val="20"/>
              </w:rPr>
              <w:t xml:space="preserve">Partnership achieves further progress on priorities in areas of deprivation in sustainable manor. </w:t>
            </w:r>
          </w:p>
          <w:p w:rsidR="00195AFA" w:rsidRPr="00F132DE" w:rsidRDefault="00195AFA" w:rsidP="00E32A7B">
            <w:pPr>
              <w:ind w:left="15"/>
              <w:rPr>
                <w:color w:val="000000"/>
                <w:sz w:val="20"/>
              </w:rPr>
            </w:pPr>
          </w:p>
          <w:p w:rsidR="00195AFA" w:rsidRPr="00F132DE" w:rsidRDefault="00195AFA" w:rsidP="00E32A7B">
            <w:pPr>
              <w:ind w:left="15"/>
              <w:rPr>
                <w:color w:val="000000"/>
                <w:sz w:val="20"/>
              </w:rPr>
            </w:pPr>
          </w:p>
        </w:tc>
        <w:tc>
          <w:tcPr>
            <w:tcW w:w="993" w:type="dxa"/>
            <w:shd w:val="clear" w:color="auto" w:fill="auto"/>
          </w:tcPr>
          <w:p w:rsidR="00195AFA" w:rsidRPr="00F132DE" w:rsidRDefault="00195AFA" w:rsidP="00E32A7B">
            <w:pPr>
              <w:jc w:val="center"/>
              <w:rPr>
                <w:color w:val="000000"/>
                <w:sz w:val="20"/>
              </w:rPr>
            </w:pPr>
            <w:r w:rsidRPr="00F132DE">
              <w:rPr>
                <w:color w:val="000000"/>
                <w:sz w:val="20"/>
              </w:rPr>
              <w:t>Impact</w:t>
            </w:r>
          </w:p>
        </w:tc>
        <w:tc>
          <w:tcPr>
            <w:tcW w:w="1275" w:type="dxa"/>
            <w:shd w:val="clear" w:color="auto" w:fill="auto"/>
          </w:tcPr>
          <w:p w:rsidR="00195AFA" w:rsidRPr="00F132DE" w:rsidRDefault="00195AFA" w:rsidP="00E32A7B">
            <w:pPr>
              <w:jc w:val="center"/>
              <w:rPr>
                <w:color w:val="000000"/>
                <w:sz w:val="20"/>
              </w:rPr>
            </w:pPr>
            <w:r w:rsidRPr="00F132DE">
              <w:rPr>
                <w:color w:val="000000"/>
                <w:sz w:val="20"/>
              </w:rPr>
              <w:t>Likelihood</w:t>
            </w:r>
          </w:p>
        </w:tc>
      </w:tr>
      <w:tr w:rsidR="00195AFA" w:rsidRPr="00F132DE" w:rsidTr="00E32A7B">
        <w:tc>
          <w:tcPr>
            <w:tcW w:w="2093" w:type="dxa"/>
            <w:gridSpan w:val="2"/>
            <w:vMerge/>
            <w:shd w:val="clear" w:color="auto" w:fill="auto"/>
          </w:tcPr>
          <w:p w:rsidR="00195AFA" w:rsidRPr="00F132DE" w:rsidRDefault="00195AFA" w:rsidP="00E32A7B">
            <w:pPr>
              <w:rPr>
                <w:color w:val="000000"/>
                <w:sz w:val="20"/>
              </w:rPr>
            </w:pPr>
          </w:p>
        </w:tc>
        <w:tc>
          <w:tcPr>
            <w:tcW w:w="4192" w:type="dxa"/>
            <w:gridSpan w:val="2"/>
            <w:vMerge/>
            <w:shd w:val="clear" w:color="auto" w:fill="auto"/>
          </w:tcPr>
          <w:p w:rsidR="00195AFA" w:rsidRPr="00F132DE" w:rsidRDefault="00195AFA" w:rsidP="00E32A7B">
            <w:pPr>
              <w:rPr>
                <w:i/>
                <w:color w:val="000000"/>
                <w:sz w:val="20"/>
              </w:rPr>
            </w:pPr>
          </w:p>
        </w:tc>
        <w:tc>
          <w:tcPr>
            <w:tcW w:w="6297" w:type="dxa"/>
            <w:vMerge/>
            <w:shd w:val="clear" w:color="auto" w:fill="auto"/>
          </w:tcPr>
          <w:p w:rsidR="00195AFA" w:rsidRPr="00F132DE" w:rsidRDefault="00195AFA" w:rsidP="00E32A7B">
            <w:pPr>
              <w:jc w:val="center"/>
              <w:rPr>
                <w:color w:val="000000"/>
                <w:sz w:val="20"/>
              </w:rPr>
            </w:pPr>
          </w:p>
        </w:tc>
        <w:tc>
          <w:tcPr>
            <w:tcW w:w="993" w:type="dxa"/>
            <w:shd w:val="clear" w:color="auto" w:fill="auto"/>
          </w:tcPr>
          <w:p w:rsidR="00195AFA" w:rsidRPr="00F132DE" w:rsidRDefault="00195AFA" w:rsidP="00E32A7B">
            <w:pPr>
              <w:jc w:val="center"/>
              <w:rPr>
                <w:color w:val="000000"/>
                <w:sz w:val="20"/>
              </w:rPr>
            </w:pPr>
          </w:p>
          <w:p w:rsidR="00195AFA" w:rsidRPr="00F132DE" w:rsidRDefault="00195AFA" w:rsidP="00E32A7B">
            <w:pPr>
              <w:jc w:val="center"/>
              <w:rPr>
                <w:color w:val="000000"/>
                <w:sz w:val="20"/>
              </w:rPr>
            </w:pPr>
            <w:r w:rsidRPr="00F132DE">
              <w:rPr>
                <w:color w:val="000000"/>
                <w:sz w:val="20"/>
              </w:rPr>
              <w:t>III</w:t>
            </w:r>
          </w:p>
        </w:tc>
        <w:tc>
          <w:tcPr>
            <w:tcW w:w="1275" w:type="dxa"/>
            <w:shd w:val="clear" w:color="auto" w:fill="auto"/>
          </w:tcPr>
          <w:p w:rsidR="00195AFA" w:rsidRPr="00F132DE" w:rsidRDefault="00195AFA" w:rsidP="00E32A7B">
            <w:pPr>
              <w:jc w:val="center"/>
              <w:rPr>
                <w:color w:val="000000"/>
                <w:sz w:val="20"/>
              </w:rPr>
            </w:pPr>
          </w:p>
          <w:p w:rsidR="00195AFA" w:rsidRPr="00F132DE" w:rsidRDefault="00195AFA" w:rsidP="00E32A7B">
            <w:pPr>
              <w:jc w:val="center"/>
              <w:rPr>
                <w:color w:val="000000"/>
                <w:sz w:val="20"/>
              </w:rPr>
            </w:pPr>
            <w:r w:rsidRPr="00F132DE">
              <w:rPr>
                <w:color w:val="000000"/>
                <w:sz w:val="20"/>
              </w:rPr>
              <w:t>E</w:t>
            </w:r>
          </w:p>
        </w:tc>
      </w:tr>
    </w:tbl>
    <w:p w:rsidR="00195AFA" w:rsidRPr="001F24E2" w:rsidRDefault="00195AFA" w:rsidP="00195AFA">
      <w:pPr>
        <w:jc w:val="left"/>
        <w:rPr>
          <w:color w:val="FF0000"/>
        </w:rPr>
      </w:pPr>
    </w:p>
    <w:p w:rsidR="00195AFA" w:rsidRDefault="00195AFA" w:rsidP="00195AFA">
      <w:pPr>
        <w:jc w:val="center"/>
        <w:rPr>
          <w:color w:val="FF000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46"/>
        <w:gridCol w:w="2146"/>
        <w:gridCol w:w="2146"/>
        <w:gridCol w:w="2147"/>
        <w:gridCol w:w="2147"/>
        <w:gridCol w:w="2147"/>
        <w:gridCol w:w="1927"/>
      </w:tblGrid>
      <w:tr w:rsidR="00195AFA" w:rsidRPr="002A6236" w:rsidTr="00E32A7B">
        <w:tc>
          <w:tcPr>
            <w:tcW w:w="2146" w:type="dxa"/>
            <w:shd w:val="clear" w:color="auto" w:fill="auto"/>
          </w:tcPr>
          <w:p w:rsidR="00195AFA" w:rsidRPr="002A6236" w:rsidRDefault="00195AFA" w:rsidP="00E32A7B">
            <w:pPr>
              <w:jc w:val="left"/>
              <w:rPr>
                <w:color w:val="000000"/>
                <w:sz w:val="10"/>
                <w:szCs w:val="10"/>
              </w:rPr>
            </w:pPr>
          </w:p>
        </w:tc>
        <w:tc>
          <w:tcPr>
            <w:tcW w:w="2146" w:type="dxa"/>
            <w:shd w:val="clear" w:color="auto" w:fill="auto"/>
          </w:tcPr>
          <w:p w:rsidR="00195AFA" w:rsidRPr="002A6236" w:rsidRDefault="00195AFA" w:rsidP="00E32A7B">
            <w:pPr>
              <w:jc w:val="left"/>
              <w:rPr>
                <w:color w:val="000000"/>
                <w:sz w:val="10"/>
                <w:szCs w:val="10"/>
              </w:rPr>
            </w:pPr>
          </w:p>
        </w:tc>
        <w:tc>
          <w:tcPr>
            <w:tcW w:w="2146" w:type="dxa"/>
            <w:shd w:val="clear" w:color="auto" w:fill="auto"/>
          </w:tcPr>
          <w:p w:rsidR="00195AFA" w:rsidRPr="002A6236" w:rsidRDefault="00195AFA" w:rsidP="00E32A7B">
            <w:pPr>
              <w:jc w:val="left"/>
              <w:rPr>
                <w:color w:val="000000"/>
                <w:sz w:val="10"/>
                <w:szCs w:val="10"/>
              </w:rPr>
            </w:pPr>
          </w:p>
        </w:tc>
        <w:tc>
          <w:tcPr>
            <w:tcW w:w="2147" w:type="dxa"/>
            <w:shd w:val="clear" w:color="auto" w:fill="auto"/>
          </w:tcPr>
          <w:p w:rsidR="00195AFA" w:rsidRPr="002A6236" w:rsidRDefault="00195AFA" w:rsidP="00E32A7B">
            <w:pPr>
              <w:jc w:val="left"/>
              <w:rPr>
                <w:color w:val="000000"/>
                <w:sz w:val="10"/>
                <w:szCs w:val="10"/>
              </w:rPr>
            </w:pPr>
          </w:p>
        </w:tc>
        <w:tc>
          <w:tcPr>
            <w:tcW w:w="2147" w:type="dxa"/>
            <w:shd w:val="clear" w:color="auto" w:fill="auto"/>
          </w:tcPr>
          <w:p w:rsidR="00195AFA" w:rsidRPr="002A6236" w:rsidRDefault="00195AFA" w:rsidP="00E32A7B">
            <w:pPr>
              <w:jc w:val="left"/>
              <w:rPr>
                <w:color w:val="000000"/>
                <w:sz w:val="10"/>
                <w:szCs w:val="10"/>
              </w:rPr>
            </w:pPr>
          </w:p>
        </w:tc>
        <w:tc>
          <w:tcPr>
            <w:tcW w:w="2147" w:type="dxa"/>
            <w:shd w:val="clear" w:color="auto" w:fill="auto"/>
          </w:tcPr>
          <w:p w:rsidR="00195AFA" w:rsidRPr="002A6236" w:rsidRDefault="00195AFA" w:rsidP="00E32A7B">
            <w:pPr>
              <w:jc w:val="left"/>
              <w:rPr>
                <w:color w:val="000000"/>
                <w:sz w:val="10"/>
                <w:szCs w:val="10"/>
              </w:rPr>
            </w:pPr>
          </w:p>
        </w:tc>
        <w:tc>
          <w:tcPr>
            <w:tcW w:w="1927" w:type="dxa"/>
            <w:shd w:val="clear" w:color="auto" w:fill="auto"/>
          </w:tcPr>
          <w:p w:rsidR="00195AFA" w:rsidRPr="002A6236" w:rsidRDefault="00195AFA" w:rsidP="00E32A7B">
            <w:pPr>
              <w:jc w:val="left"/>
              <w:rPr>
                <w:color w:val="000000"/>
                <w:sz w:val="10"/>
                <w:szCs w:val="10"/>
              </w:rPr>
            </w:pPr>
          </w:p>
        </w:tc>
      </w:tr>
      <w:tr w:rsidR="00195AFA" w:rsidRPr="002A6236" w:rsidTr="00E32A7B">
        <w:tc>
          <w:tcPr>
            <w:tcW w:w="2146" w:type="dxa"/>
            <w:shd w:val="clear" w:color="auto" w:fill="auto"/>
          </w:tcPr>
          <w:p w:rsidR="00195AFA" w:rsidRPr="002A6236" w:rsidRDefault="00195AFA" w:rsidP="00E32A7B">
            <w:pPr>
              <w:jc w:val="left"/>
              <w:rPr>
                <w:color w:val="000000"/>
                <w:sz w:val="20"/>
              </w:rPr>
            </w:pPr>
            <w:r w:rsidRPr="002A6236">
              <w:rPr>
                <w:color w:val="000000"/>
                <w:sz w:val="20"/>
              </w:rPr>
              <w:t>Impact</w:t>
            </w:r>
          </w:p>
        </w:tc>
        <w:tc>
          <w:tcPr>
            <w:tcW w:w="2146" w:type="dxa"/>
            <w:shd w:val="clear" w:color="auto" w:fill="auto"/>
          </w:tcPr>
          <w:p w:rsidR="00195AFA" w:rsidRPr="002A6236" w:rsidRDefault="00195AFA" w:rsidP="00E32A7B">
            <w:pPr>
              <w:jc w:val="left"/>
              <w:rPr>
                <w:color w:val="000000"/>
                <w:sz w:val="20"/>
              </w:rPr>
            </w:pPr>
            <w:r w:rsidRPr="002A6236">
              <w:rPr>
                <w:color w:val="000000"/>
                <w:sz w:val="20"/>
              </w:rPr>
              <w:t>V = Catastrophic</w:t>
            </w:r>
          </w:p>
        </w:tc>
        <w:tc>
          <w:tcPr>
            <w:tcW w:w="2146" w:type="dxa"/>
            <w:shd w:val="clear" w:color="auto" w:fill="auto"/>
          </w:tcPr>
          <w:p w:rsidR="00195AFA" w:rsidRPr="002A6236" w:rsidRDefault="00195AFA" w:rsidP="00E32A7B">
            <w:pPr>
              <w:jc w:val="left"/>
              <w:rPr>
                <w:color w:val="000000"/>
                <w:sz w:val="20"/>
              </w:rPr>
            </w:pPr>
            <w:r w:rsidRPr="002A6236">
              <w:rPr>
                <w:color w:val="000000"/>
                <w:sz w:val="20"/>
              </w:rPr>
              <w:t>IV = Critical</w:t>
            </w:r>
          </w:p>
        </w:tc>
        <w:tc>
          <w:tcPr>
            <w:tcW w:w="2147" w:type="dxa"/>
            <w:shd w:val="clear" w:color="auto" w:fill="auto"/>
          </w:tcPr>
          <w:p w:rsidR="00195AFA" w:rsidRPr="002A6236" w:rsidRDefault="00195AFA" w:rsidP="00E32A7B">
            <w:pPr>
              <w:jc w:val="left"/>
              <w:rPr>
                <w:color w:val="000000"/>
                <w:sz w:val="20"/>
              </w:rPr>
            </w:pPr>
            <w:r w:rsidRPr="002A6236">
              <w:rPr>
                <w:color w:val="000000"/>
                <w:sz w:val="20"/>
              </w:rPr>
              <w:t>III = Significant</w:t>
            </w:r>
          </w:p>
        </w:tc>
        <w:tc>
          <w:tcPr>
            <w:tcW w:w="2147" w:type="dxa"/>
            <w:shd w:val="clear" w:color="auto" w:fill="auto"/>
          </w:tcPr>
          <w:p w:rsidR="00195AFA" w:rsidRPr="002A6236" w:rsidRDefault="00195AFA" w:rsidP="00E32A7B">
            <w:pPr>
              <w:jc w:val="left"/>
              <w:rPr>
                <w:color w:val="000000"/>
                <w:sz w:val="20"/>
              </w:rPr>
            </w:pPr>
            <w:r w:rsidRPr="002A6236">
              <w:rPr>
                <w:color w:val="000000"/>
                <w:sz w:val="20"/>
              </w:rPr>
              <w:t>II = Marginal</w:t>
            </w:r>
          </w:p>
        </w:tc>
        <w:tc>
          <w:tcPr>
            <w:tcW w:w="2147" w:type="dxa"/>
            <w:shd w:val="clear" w:color="auto" w:fill="auto"/>
          </w:tcPr>
          <w:p w:rsidR="00195AFA" w:rsidRPr="002A6236" w:rsidRDefault="00195AFA" w:rsidP="00E32A7B">
            <w:pPr>
              <w:jc w:val="left"/>
              <w:rPr>
                <w:color w:val="000000"/>
                <w:sz w:val="20"/>
              </w:rPr>
            </w:pPr>
            <w:r w:rsidRPr="002A6236">
              <w:rPr>
                <w:color w:val="000000"/>
                <w:sz w:val="20"/>
              </w:rPr>
              <w:t>I = Negligible</w:t>
            </w:r>
          </w:p>
        </w:tc>
        <w:tc>
          <w:tcPr>
            <w:tcW w:w="1927" w:type="dxa"/>
            <w:shd w:val="clear" w:color="auto" w:fill="auto"/>
          </w:tcPr>
          <w:p w:rsidR="00195AFA" w:rsidRPr="002A6236" w:rsidRDefault="00195AFA" w:rsidP="00E32A7B">
            <w:pPr>
              <w:jc w:val="left"/>
              <w:rPr>
                <w:color w:val="000000"/>
                <w:sz w:val="20"/>
              </w:rPr>
            </w:pPr>
          </w:p>
        </w:tc>
      </w:tr>
      <w:tr w:rsidR="00195AFA" w:rsidRPr="002A6236" w:rsidTr="00E32A7B">
        <w:tc>
          <w:tcPr>
            <w:tcW w:w="2146" w:type="dxa"/>
            <w:shd w:val="clear" w:color="auto" w:fill="auto"/>
          </w:tcPr>
          <w:p w:rsidR="00195AFA" w:rsidRPr="002A6236" w:rsidRDefault="00195AFA" w:rsidP="00E32A7B">
            <w:pPr>
              <w:jc w:val="left"/>
              <w:rPr>
                <w:color w:val="000000"/>
                <w:sz w:val="20"/>
              </w:rPr>
            </w:pPr>
          </w:p>
        </w:tc>
        <w:tc>
          <w:tcPr>
            <w:tcW w:w="2146" w:type="dxa"/>
            <w:shd w:val="clear" w:color="auto" w:fill="auto"/>
          </w:tcPr>
          <w:p w:rsidR="00195AFA" w:rsidRPr="002A6236" w:rsidRDefault="00195AFA" w:rsidP="00E32A7B">
            <w:pPr>
              <w:jc w:val="left"/>
              <w:rPr>
                <w:color w:val="000000"/>
                <w:sz w:val="20"/>
              </w:rPr>
            </w:pPr>
          </w:p>
        </w:tc>
        <w:tc>
          <w:tcPr>
            <w:tcW w:w="2146" w:type="dxa"/>
            <w:shd w:val="clear" w:color="auto" w:fill="auto"/>
          </w:tcPr>
          <w:p w:rsidR="00195AFA" w:rsidRPr="002A6236" w:rsidRDefault="00195AFA" w:rsidP="00E32A7B">
            <w:pPr>
              <w:jc w:val="left"/>
              <w:rPr>
                <w:color w:val="000000"/>
                <w:sz w:val="20"/>
              </w:rPr>
            </w:pPr>
          </w:p>
        </w:tc>
        <w:tc>
          <w:tcPr>
            <w:tcW w:w="2147" w:type="dxa"/>
            <w:shd w:val="clear" w:color="auto" w:fill="auto"/>
          </w:tcPr>
          <w:p w:rsidR="00195AFA" w:rsidRPr="002A6236" w:rsidRDefault="00195AFA" w:rsidP="00E32A7B">
            <w:pPr>
              <w:jc w:val="left"/>
              <w:rPr>
                <w:color w:val="000000"/>
                <w:sz w:val="20"/>
              </w:rPr>
            </w:pPr>
          </w:p>
        </w:tc>
        <w:tc>
          <w:tcPr>
            <w:tcW w:w="2147" w:type="dxa"/>
            <w:shd w:val="clear" w:color="auto" w:fill="auto"/>
          </w:tcPr>
          <w:p w:rsidR="00195AFA" w:rsidRPr="002A6236" w:rsidRDefault="00195AFA" w:rsidP="00E32A7B">
            <w:pPr>
              <w:jc w:val="left"/>
              <w:rPr>
                <w:color w:val="000000"/>
                <w:sz w:val="20"/>
              </w:rPr>
            </w:pPr>
          </w:p>
        </w:tc>
        <w:tc>
          <w:tcPr>
            <w:tcW w:w="2147" w:type="dxa"/>
            <w:shd w:val="clear" w:color="auto" w:fill="auto"/>
          </w:tcPr>
          <w:p w:rsidR="00195AFA" w:rsidRPr="002A6236" w:rsidRDefault="00195AFA" w:rsidP="00E32A7B">
            <w:pPr>
              <w:jc w:val="left"/>
              <w:rPr>
                <w:color w:val="000000"/>
                <w:sz w:val="20"/>
              </w:rPr>
            </w:pPr>
          </w:p>
        </w:tc>
        <w:tc>
          <w:tcPr>
            <w:tcW w:w="1927" w:type="dxa"/>
            <w:shd w:val="clear" w:color="auto" w:fill="auto"/>
          </w:tcPr>
          <w:p w:rsidR="00195AFA" w:rsidRPr="002A6236" w:rsidRDefault="00195AFA" w:rsidP="00E32A7B">
            <w:pPr>
              <w:jc w:val="left"/>
              <w:rPr>
                <w:color w:val="000000"/>
                <w:sz w:val="20"/>
              </w:rPr>
            </w:pPr>
          </w:p>
        </w:tc>
      </w:tr>
      <w:tr w:rsidR="00195AFA" w:rsidRPr="002A6236" w:rsidTr="00E32A7B">
        <w:tc>
          <w:tcPr>
            <w:tcW w:w="2146" w:type="dxa"/>
            <w:shd w:val="clear" w:color="auto" w:fill="auto"/>
          </w:tcPr>
          <w:p w:rsidR="00195AFA" w:rsidRPr="002A6236" w:rsidRDefault="00195AFA" w:rsidP="00E32A7B">
            <w:pPr>
              <w:jc w:val="left"/>
              <w:rPr>
                <w:color w:val="000000"/>
                <w:sz w:val="20"/>
              </w:rPr>
            </w:pPr>
            <w:r w:rsidRPr="002A6236">
              <w:rPr>
                <w:color w:val="000000"/>
                <w:sz w:val="20"/>
              </w:rPr>
              <w:t>Likelihood</w:t>
            </w:r>
          </w:p>
        </w:tc>
        <w:tc>
          <w:tcPr>
            <w:tcW w:w="2146" w:type="dxa"/>
            <w:shd w:val="clear" w:color="auto" w:fill="auto"/>
          </w:tcPr>
          <w:p w:rsidR="00195AFA" w:rsidRPr="002A6236" w:rsidRDefault="00195AFA" w:rsidP="00E32A7B">
            <w:pPr>
              <w:jc w:val="left"/>
              <w:rPr>
                <w:color w:val="000000"/>
                <w:sz w:val="20"/>
              </w:rPr>
            </w:pPr>
            <w:r w:rsidRPr="002A6236">
              <w:rPr>
                <w:sz w:val="20"/>
              </w:rPr>
              <w:t xml:space="preserve">A = </w:t>
            </w:r>
            <w:r w:rsidRPr="002A6236">
              <w:rPr>
                <w:rFonts w:cs="Arial"/>
                <w:sz w:val="20"/>
              </w:rPr>
              <w:t>≥</w:t>
            </w:r>
            <w:r w:rsidRPr="002A6236">
              <w:rPr>
                <w:sz w:val="20"/>
              </w:rPr>
              <w:t>98%</w:t>
            </w:r>
          </w:p>
        </w:tc>
        <w:tc>
          <w:tcPr>
            <w:tcW w:w="2146" w:type="dxa"/>
            <w:shd w:val="clear" w:color="auto" w:fill="auto"/>
          </w:tcPr>
          <w:p w:rsidR="00195AFA" w:rsidRPr="002A6236" w:rsidRDefault="00195AFA" w:rsidP="00E32A7B">
            <w:pPr>
              <w:jc w:val="left"/>
              <w:rPr>
                <w:color w:val="000000"/>
                <w:sz w:val="20"/>
              </w:rPr>
            </w:pPr>
            <w:r w:rsidRPr="002A6236">
              <w:rPr>
                <w:sz w:val="20"/>
              </w:rPr>
              <w:t>B = 75% - 97%</w:t>
            </w:r>
          </w:p>
        </w:tc>
        <w:tc>
          <w:tcPr>
            <w:tcW w:w="2147" w:type="dxa"/>
            <w:shd w:val="clear" w:color="auto" w:fill="auto"/>
          </w:tcPr>
          <w:p w:rsidR="00195AFA" w:rsidRPr="002A6236" w:rsidRDefault="00195AFA" w:rsidP="00E32A7B">
            <w:pPr>
              <w:jc w:val="left"/>
              <w:rPr>
                <w:color w:val="000000"/>
                <w:sz w:val="20"/>
              </w:rPr>
            </w:pPr>
            <w:r w:rsidRPr="002A6236">
              <w:rPr>
                <w:sz w:val="20"/>
              </w:rPr>
              <w:t>C = 50% - 74%</w:t>
            </w:r>
          </w:p>
        </w:tc>
        <w:tc>
          <w:tcPr>
            <w:tcW w:w="2147" w:type="dxa"/>
            <w:shd w:val="clear" w:color="auto" w:fill="auto"/>
          </w:tcPr>
          <w:p w:rsidR="00195AFA" w:rsidRPr="002A6236" w:rsidRDefault="00195AFA" w:rsidP="00E32A7B">
            <w:pPr>
              <w:jc w:val="left"/>
              <w:rPr>
                <w:color w:val="000000"/>
                <w:sz w:val="20"/>
              </w:rPr>
            </w:pPr>
            <w:r w:rsidRPr="002A6236">
              <w:rPr>
                <w:sz w:val="20"/>
              </w:rPr>
              <w:t>D = 25% - 49%</w:t>
            </w:r>
          </w:p>
        </w:tc>
        <w:tc>
          <w:tcPr>
            <w:tcW w:w="2147" w:type="dxa"/>
            <w:shd w:val="clear" w:color="auto" w:fill="auto"/>
          </w:tcPr>
          <w:p w:rsidR="00195AFA" w:rsidRPr="002A6236" w:rsidRDefault="00195AFA" w:rsidP="00E32A7B">
            <w:pPr>
              <w:jc w:val="left"/>
              <w:rPr>
                <w:color w:val="000000"/>
                <w:sz w:val="20"/>
              </w:rPr>
            </w:pPr>
            <w:r w:rsidRPr="002A6236">
              <w:rPr>
                <w:sz w:val="20"/>
              </w:rPr>
              <w:t>E = 3% - 24%</w:t>
            </w:r>
          </w:p>
        </w:tc>
        <w:tc>
          <w:tcPr>
            <w:tcW w:w="1927" w:type="dxa"/>
            <w:shd w:val="clear" w:color="auto" w:fill="auto"/>
          </w:tcPr>
          <w:p w:rsidR="00195AFA" w:rsidRPr="002A6236" w:rsidRDefault="00195AFA" w:rsidP="00E32A7B">
            <w:pPr>
              <w:jc w:val="left"/>
              <w:rPr>
                <w:color w:val="000000"/>
                <w:sz w:val="20"/>
              </w:rPr>
            </w:pPr>
            <w:r w:rsidRPr="002A6236">
              <w:rPr>
                <w:sz w:val="20"/>
              </w:rPr>
              <w:t xml:space="preserve">F = </w:t>
            </w:r>
            <w:r w:rsidRPr="002A6236">
              <w:rPr>
                <w:rFonts w:cs="Arial"/>
                <w:sz w:val="20"/>
              </w:rPr>
              <w:t>≤</w:t>
            </w:r>
            <w:r w:rsidRPr="002A6236">
              <w:rPr>
                <w:sz w:val="20"/>
              </w:rPr>
              <w:t>2%</w:t>
            </w:r>
          </w:p>
        </w:tc>
      </w:tr>
      <w:tr w:rsidR="00195AFA" w:rsidRPr="002A6236" w:rsidTr="00E32A7B">
        <w:tc>
          <w:tcPr>
            <w:tcW w:w="2146" w:type="dxa"/>
            <w:shd w:val="clear" w:color="auto" w:fill="auto"/>
          </w:tcPr>
          <w:p w:rsidR="00195AFA" w:rsidRPr="002A6236" w:rsidRDefault="00195AFA" w:rsidP="00E32A7B">
            <w:pPr>
              <w:jc w:val="left"/>
              <w:rPr>
                <w:color w:val="000000"/>
                <w:sz w:val="10"/>
                <w:szCs w:val="10"/>
              </w:rPr>
            </w:pPr>
          </w:p>
        </w:tc>
        <w:tc>
          <w:tcPr>
            <w:tcW w:w="2146" w:type="dxa"/>
            <w:shd w:val="clear" w:color="auto" w:fill="auto"/>
          </w:tcPr>
          <w:p w:rsidR="00195AFA" w:rsidRPr="002A6236" w:rsidRDefault="00195AFA" w:rsidP="00E32A7B">
            <w:pPr>
              <w:jc w:val="left"/>
              <w:rPr>
                <w:sz w:val="10"/>
                <w:szCs w:val="10"/>
              </w:rPr>
            </w:pPr>
          </w:p>
        </w:tc>
        <w:tc>
          <w:tcPr>
            <w:tcW w:w="2146" w:type="dxa"/>
            <w:shd w:val="clear" w:color="auto" w:fill="auto"/>
          </w:tcPr>
          <w:p w:rsidR="00195AFA" w:rsidRPr="002A6236" w:rsidRDefault="00195AFA" w:rsidP="00E32A7B">
            <w:pPr>
              <w:jc w:val="left"/>
              <w:rPr>
                <w:sz w:val="10"/>
                <w:szCs w:val="10"/>
              </w:rPr>
            </w:pPr>
          </w:p>
        </w:tc>
        <w:tc>
          <w:tcPr>
            <w:tcW w:w="2147" w:type="dxa"/>
            <w:shd w:val="clear" w:color="auto" w:fill="auto"/>
          </w:tcPr>
          <w:p w:rsidR="00195AFA" w:rsidRPr="002A6236" w:rsidRDefault="00195AFA" w:rsidP="00E32A7B">
            <w:pPr>
              <w:jc w:val="left"/>
              <w:rPr>
                <w:sz w:val="10"/>
                <w:szCs w:val="10"/>
              </w:rPr>
            </w:pPr>
          </w:p>
        </w:tc>
        <w:tc>
          <w:tcPr>
            <w:tcW w:w="2147" w:type="dxa"/>
            <w:shd w:val="clear" w:color="auto" w:fill="auto"/>
          </w:tcPr>
          <w:p w:rsidR="00195AFA" w:rsidRPr="002A6236" w:rsidRDefault="00195AFA" w:rsidP="00E32A7B">
            <w:pPr>
              <w:jc w:val="left"/>
              <w:rPr>
                <w:sz w:val="10"/>
                <w:szCs w:val="10"/>
              </w:rPr>
            </w:pPr>
          </w:p>
        </w:tc>
        <w:tc>
          <w:tcPr>
            <w:tcW w:w="2147" w:type="dxa"/>
            <w:shd w:val="clear" w:color="auto" w:fill="auto"/>
          </w:tcPr>
          <w:p w:rsidR="00195AFA" w:rsidRPr="002A6236" w:rsidRDefault="00195AFA" w:rsidP="00E32A7B">
            <w:pPr>
              <w:jc w:val="left"/>
              <w:rPr>
                <w:sz w:val="10"/>
                <w:szCs w:val="10"/>
              </w:rPr>
            </w:pPr>
          </w:p>
        </w:tc>
        <w:tc>
          <w:tcPr>
            <w:tcW w:w="1927" w:type="dxa"/>
            <w:shd w:val="clear" w:color="auto" w:fill="auto"/>
          </w:tcPr>
          <w:p w:rsidR="00195AFA" w:rsidRPr="002A6236" w:rsidRDefault="00195AFA" w:rsidP="00E32A7B">
            <w:pPr>
              <w:jc w:val="left"/>
              <w:rPr>
                <w:sz w:val="10"/>
                <w:szCs w:val="10"/>
              </w:rPr>
            </w:pPr>
          </w:p>
        </w:tc>
      </w:tr>
    </w:tbl>
    <w:p w:rsidR="00195AFA" w:rsidRPr="005E00EE" w:rsidRDefault="00195AFA" w:rsidP="00195AFA">
      <w:pPr>
        <w:jc w:val="center"/>
        <w:rPr>
          <w:b/>
          <w:color w:val="000000"/>
        </w:rPr>
      </w:pPr>
      <w:r w:rsidRPr="001F24E2">
        <w:rPr>
          <w:color w:val="FF0000"/>
        </w:rPr>
        <w:br w:type="page"/>
      </w:r>
      <w:r w:rsidRPr="005E00EE">
        <w:rPr>
          <w:b/>
          <w:color w:val="000000"/>
        </w:rPr>
        <w:lastRenderedPageBreak/>
        <w:t>RISK REGISTER</w:t>
      </w:r>
    </w:p>
    <w:p w:rsidR="00195AFA" w:rsidRPr="005E00EE" w:rsidRDefault="00195AFA" w:rsidP="00195AFA">
      <w:pPr>
        <w:rPr>
          <w:bCs/>
          <w:color w:val="000000"/>
          <w:szCs w:val="22"/>
        </w:rPr>
      </w:pPr>
    </w:p>
    <w:tbl>
      <w:tblPr>
        <w:tblW w:w="14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980"/>
        <w:gridCol w:w="1440"/>
        <w:gridCol w:w="1440"/>
        <w:gridCol w:w="3240"/>
        <w:gridCol w:w="2160"/>
        <w:gridCol w:w="1195"/>
      </w:tblGrid>
      <w:tr w:rsidR="00195AFA" w:rsidRPr="002A6236" w:rsidTr="00E32A7B">
        <w:tc>
          <w:tcPr>
            <w:tcW w:w="647" w:type="dxa"/>
            <w:vMerge w:val="restart"/>
            <w:shd w:val="clear" w:color="auto" w:fill="D9D9D9"/>
          </w:tcPr>
          <w:p w:rsidR="00195AFA" w:rsidRPr="002A6236" w:rsidRDefault="00195AFA" w:rsidP="00E32A7B">
            <w:pPr>
              <w:jc w:val="center"/>
              <w:rPr>
                <w:color w:val="000000"/>
                <w:sz w:val="20"/>
              </w:rPr>
            </w:pPr>
          </w:p>
          <w:p w:rsidR="00195AFA" w:rsidRPr="002A6236" w:rsidRDefault="00195AFA" w:rsidP="00E32A7B">
            <w:pPr>
              <w:jc w:val="center"/>
              <w:rPr>
                <w:color w:val="000000"/>
                <w:sz w:val="20"/>
              </w:rPr>
            </w:pPr>
            <w:r w:rsidRPr="002A6236">
              <w:rPr>
                <w:color w:val="000000"/>
                <w:sz w:val="20"/>
              </w:rPr>
              <w:t>Risk</w:t>
            </w:r>
          </w:p>
          <w:p w:rsidR="00195AFA" w:rsidRPr="002A6236" w:rsidRDefault="00195AFA" w:rsidP="00E32A7B">
            <w:pPr>
              <w:jc w:val="center"/>
              <w:rPr>
                <w:color w:val="000000"/>
                <w:sz w:val="20"/>
              </w:rPr>
            </w:pPr>
            <w:r w:rsidRPr="002A6236">
              <w:rPr>
                <w:color w:val="000000"/>
                <w:sz w:val="20"/>
              </w:rPr>
              <w:t>Ref</w:t>
            </w:r>
          </w:p>
        </w:tc>
        <w:tc>
          <w:tcPr>
            <w:tcW w:w="2701" w:type="dxa"/>
            <w:tcBorders>
              <w:bottom w:val="single" w:sz="4" w:space="0" w:color="auto"/>
            </w:tcBorders>
            <w:shd w:val="clear" w:color="auto" w:fill="D9D9D9"/>
          </w:tcPr>
          <w:p w:rsidR="00195AFA" w:rsidRPr="002A6236" w:rsidRDefault="00195AFA" w:rsidP="00E32A7B">
            <w:pPr>
              <w:jc w:val="center"/>
              <w:rPr>
                <w:color w:val="000000"/>
                <w:sz w:val="20"/>
              </w:rPr>
            </w:pPr>
            <w:r w:rsidRPr="002A6236">
              <w:rPr>
                <w:color w:val="000000"/>
                <w:sz w:val="20"/>
              </w:rPr>
              <w:t>Risk</w:t>
            </w:r>
          </w:p>
        </w:tc>
        <w:tc>
          <w:tcPr>
            <w:tcW w:w="1980" w:type="dxa"/>
            <w:tcBorders>
              <w:bottom w:val="single" w:sz="4" w:space="0" w:color="auto"/>
            </w:tcBorders>
            <w:shd w:val="clear" w:color="auto" w:fill="D9D9D9"/>
          </w:tcPr>
          <w:p w:rsidR="00195AFA" w:rsidRPr="002A6236" w:rsidRDefault="00195AFA" w:rsidP="00E32A7B">
            <w:pPr>
              <w:jc w:val="center"/>
              <w:rPr>
                <w:color w:val="000000"/>
                <w:sz w:val="20"/>
              </w:rPr>
            </w:pPr>
            <w:r w:rsidRPr="002A6236">
              <w:rPr>
                <w:color w:val="000000"/>
                <w:sz w:val="20"/>
              </w:rPr>
              <w:t>Impact</w:t>
            </w:r>
          </w:p>
        </w:tc>
        <w:tc>
          <w:tcPr>
            <w:tcW w:w="1440" w:type="dxa"/>
            <w:tcBorders>
              <w:bottom w:val="single" w:sz="4" w:space="0" w:color="auto"/>
            </w:tcBorders>
            <w:shd w:val="clear" w:color="auto" w:fill="D9D9D9"/>
          </w:tcPr>
          <w:p w:rsidR="00195AFA" w:rsidRPr="002A6236" w:rsidRDefault="00195AFA" w:rsidP="00E32A7B">
            <w:pPr>
              <w:jc w:val="center"/>
              <w:rPr>
                <w:color w:val="000000"/>
                <w:sz w:val="20"/>
              </w:rPr>
            </w:pPr>
            <w:r w:rsidRPr="002A6236">
              <w:rPr>
                <w:color w:val="000000"/>
                <w:sz w:val="20"/>
              </w:rPr>
              <w:t>Impact</w:t>
            </w:r>
          </w:p>
          <w:p w:rsidR="00195AFA" w:rsidRPr="002A6236" w:rsidRDefault="00195AFA" w:rsidP="00E32A7B">
            <w:pPr>
              <w:jc w:val="center"/>
              <w:rPr>
                <w:color w:val="000000"/>
                <w:sz w:val="20"/>
              </w:rPr>
            </w:pPr>
            <w:r w:rsidRPr="002A6236">
              <w:rPr>
                <w:color w:val="000000"/>
                <w:sz w:val="20"/>
              </w:rPr>
              <w:t>Classification</w:t>
            </w:r>
          </w:p>
        </w:tc>
        <w:tc>
          <w:tcPr>
            <w:tcW w:w="1440" w:type="dxa"/>
            <w:tcBorders>
              <w:bottom w:val="single" w:sz="4" w:space="0" w:color="auto"/>
            </w:tcBorders>
            <w:shd w:val="clear" w:color="auto" w:fill="D9D9D9"/>
          </w:tcPr>
          <w:p w:rsidR="00195AFA" w:rsidRPr="002A6236" w:rsidRDefault="00195AFA" w:rsidP="00E32A7B">
            <w:pPr>
              <w:jc w:val="center"/>
              <w:rPr>
                <w:color w:val="000000"/>
                <w:sz w:val="20"/>
              </w:rPr>
            </w:pPr>
            <w:r w:rsidRPr="002A6236">
              <w:rPr>
                <w:color w:val="000000"/>
                <w:sz w:val="20"/>
              </w:rPr>
              <w:t>Likelihood</w:t>
            </w:r>
          </w:p>
          <w:p w:rsidR="00195AFA" w:rsidRPr="002A6236" w:rsidRDefault="00195AFA" w:rsidP="00E32A7B">
            <w:pPr>
              <w:jc w:val="center"/>
              <w:rPr>
                <w:color w:val="000000"/>
                <w:sz w:val="20"/>
              </w:rPr>
            </w:pPr>
            <w:r w:rsidRPr="002A6236">
              <w:rPr>
                <w:color w:val="000000"/>
                <w:sz w:val="20"/>
              </w:rPr>
              <w:t>Classification</w:t>
            </w:r>
          </w:p>
        </w:tc>
        <w:tc>
          <w:tcPr>
            <w:tcW w:w="3240" w:type="dxa"/>
            <w:tcBorders>
              <w:bottom w:val="single" w:sz="4" w:space="0" w:color="auto"/>
            </w:tcBorders>
            <w:shd w:val="clear" w:color="auto" w:fill="D9D9D9"/>
          </w:tcPr>
          <w:p w:rsidR="00195AFA" w:rsidRPr="002A6236" w:rsidRDefault="00195AFA" w:rsidP="00E32A7B">
            <w:pPr>
              <w:jc w:val="center"/>
              <w:rPr>
                <w:color w:val="000000"/>
                <w:sz w:val="20"/>
              </w:rPr>
            </w:pPr>
            <w:r w:rsidRPr="002A6236">
              <w:rPr>
                <w:color w:val="000000"/>
                <w:sz w:val="20"/>
              </w:rPr>
              <w:t>Reason for Assessment</w:t>
            </w:r>
          </w:p>
        </w:tc>
        <w:tc>
          <w:tcPr>
            <w:tcW w:w="2160" w:type="dxa"/>
            <w:vMerge w:val="restart"/>
            <w:shd w:val="clear" w:color="auto" w:fill="D9D9D9"/>
          </w:tcPr>
          <w:p w:rsidR="00195AFA" w:rsidRPr="002A6236" w:rsidRDefault="00195AFA" w:rsidP="00E32A7B">
            <w:pPr>
              <w:jc w:val="center"/>
              <w:rPr>
                <w:color w:val="000000"/>
                <w:sz w:val="20"/>
              </w:rPr>
            </w:pPr>
          </w:p>
        </w:tc>
        <w:tc>
          <w:tcPr>
            <w:tcW w:w="1195" w:type="dxa"/>
            <w:vMerge w:val="restart"/>
            <w:shd w:val="clear" w:color="auto" w:fill="D9D9D9"/>
          </w:tcPr>
          <w:p w:rsidR="00195AFA" w:rsidRPr="002A6236" w:rsidRDefault="00195AFA" w:rsidP="00E32A7B">
            <w:pPr>
              <w:jc w:val="center"/>
              <w:rPr>
                <w:color w:val="000000"/>
                <w:sz w:val="20"/>
              </w:rPr>
            </w:pPr>
          </w:p>
        </w:tc>
      </w:tr>
      <w:tr w:rsidR="00195AFA" w:rsidRPr="002A6236" w:rsidTr="00E32A7B">
        <w:tc>
          <w:tcPr>
            <w:tcW w:w="647" w:type="dxa"/>
            <w:vMerge/>
            <w:shd w:val="clear" w:color="auto" w:fill="auto"/>
          </w:tcPr>
          <w:p w:rsidR="00195AFA" w:rsidRPr="002A6236" w:rsidRDefault="00195AFA" w:rsidP="00E32A7B">
            <w:pPr>
              <w:jc w:val="center"/>
              <w:rPr>
                <w:color w:val="000000"/>
              </w:rPr>
            </w:pPr>
          </w:p>
        </w:tc>
        <w:tc>
          <w:tcPr>
            <w:tcW w:w="2701" w:type="dxa"/>
            <w:shd w:val="clear" w:color="auto" w:fill="D9D9D9"/>
          </w:tcPr>
          <w:p w:rsidR="00195AFA" w:rsidRPr="002A6236" w:rsidRDefault="00195AFA" w:rsidP="00E32A7B">
            <w:pPr>
              <w:jc w:val="center"/>
              <w:rPr>
                <w:i/>
                <w:color w:val="000000"/>
                <w:sz w:val="18"/>
                <w:szCs w:val="18"/>
              </w:rPr>
            </w:pPr>
            <w:r w:rsidRPr="002A6236">
              <w:rPr>
                <w:i/>
                <w:color w:val="000000"/>
                <w:sz w:val="18"/>
                <w:szCs w:val="18"/>
              </w:rPr>
              <w:t>Brief Description – Title of Risk</w:t>
            </w:r>
          </w:p>
        </w:tc>
        <w:tc>
          <w:tcPr>
            <w:tcW w:w="1980" w:type="dxa"/>
            <w:tcBorders>
              <w:bottom w:val="single" w:sz="4" w:space="0" w:color="auto"/>
            </w:tcBorders>
            <w:shd w:val="clear" w:color="auto" w:fill="D9D9D9"/>
          </w:tcPr>
          <w:p w:rsidR="00195AFA" w:rsidRPr="002A6236" w:rsidRDefault="00195AFA" w:rsidP="00E32A7B">
            <w:pPr>
              <w:jc w:val="center"/>
              <w:rPr>
                <w:i/>
                <w:color w:val="000000"/>
                <w:sz w:val="18"/>
                <w:szCs w:val="18"/>
              </w:rPr>
            </w:pPr>
            <w:r w:rsidRPr="002A6236">
              <w:rPr>
                <w:i/>
                <w:color w:val="000000"/>
                <w:sz w:val="18"/>
                <w:szCs w:val="18"/>
              </w:rPr>
              <w:t>See Impact Table</w:t>
            </w:r>
          </w:p>
        </w:tc>
        <w:tc>
          <w:tcPr>
            <w:tcW w:w="1440" w:type="dxa"/>
            <w:shd w:val="clear" w:color="auto" w:fill="D9D9D9"/>
          </w:tcPr>
          <w:p w:rsidR="00195AFA" w:rsidRPr="002A6236" w:rsidRDefault="00195AFA" w:rsidP="00E32A7B">
            <w:pPr>
              <w:jc w:val="center"/>
              <w:rPr>
                <w:i/>
                <w:color w:val="000000"/>
                <w:sz w:val="18"/>
                <w:szCs w:val="18"/>
              </w:rPr>
            </w:pPr>
            <w:r w:rsidRPr="002A6236">
              <w:rPr>
                <w:i/>
                <w:color w:val="000000"/>
                <w:sz w:val="18"/>
                <w:szCs w:val="18"/>
              </w:rPr>
              <w:t>See Impact Table</w:t>
            </w:r>
          </w:p>
        </w:tc>
        <w:tc>
          <w:tcPr>
            <w:tcW w:w="1440" w:type="dxa"/>
            <w:shd w:val="clear" w:color="auto" w:fill="D9D9D9"/>
          </w:tcPr>
          <w:p w:rsidR="00195AFA" w:rsidRPr="002A6236" w:rsidRDefault="00195AFA" w:rsidP="00E32A7B">
            <w:pPr>
              <w:jc w:val="center"/>
              <w:rPr>
                <w:i/>
                <w:color w:val="000000"/>
                <w:sz w:val="18"/>
                <w:szCs w:val="18"/>
              </w:rPr>
            </w:pPr>
            <w:r w:rsidRPr="002A6236">
              <w:rPr>
                <w:i/>
                <w:color w:val="000000"/>
                <w:sz w:val="18"/>
                <w:szCs w:val="18"/>
              </w:rPr>
              <w:t>See Likelihood Table</w:t>
            </w:r>
          </w:p>
        </w:tc>
        <w:tc>
          <w:tcPr>
            <w:tcW w:w="3240" w:type="dxa"/>
            <w:shd w:val="clear" w:color="auto" w:fill="D9D9D9"/>
          </w:tcPr>
          <w:p w:rsidR="00195AFA" w:rsidRPr="002A6236" w:rsidRDefault="00195AFA" w:rsidP="00E32A7B">
            <w:pPr>
              <w:jc w:val="center"/>
              <w:rPr>
                <w:i/>
                <w:color w:val="000000"/>
                <w:sz w:val="18"/>
                <w:szCs w:val="18"/>
              </w:rPr>
            </w:pPr>
            <w:r w:rsidRPr="002A6236">
              <w:rPr>
                <w:i/>
                <w:color w:val="000000"/>
                <w:sz w:val="18"/>
                <w:szCs w:val="18"/>
              </w:rPr>
              <w:t>Use this box to describe how the score has been derived</w:t>
            </w:r>
          </w:p>
        </w:tc>
        <w:tc>
          <w:tcPr>
            <w:tcW w:w="2160" w:type="dxa"/>
            <w:vMerge/>
            <w:tcBorders>
              <w:bottom w:val="single" w:sz="4" w:space="0" w:color="auto"/>
            </w:tcBorders>
            <w:shd w:val="clear" w:color="auto" w:fill="auto"/>
          </w:tcPr>
          <w:p w:rsidR="00195AFA" w:rsidRPr="002A6236" w:rsidRDefault="00195AFA" w:rsidP="00E32A7B">
            <w:pPr>
              <w:rPr>
                <w:color w:val="000000"/>
                <w:sz w:val="20"/>
              </w:rPr>
            </w:pPr>
          </w:p>
        </w:tc>
        <w:tc>
          <w:tcPr>
            <w:tcW w:w="1195" w:type="dxa"/>
            <w:vMerge/>
            <w:shd w:val="clear" w:color="auto" w:fill="auto"/>
          </w:tcPr>
          <w:p w:rsidR="00195AFA" w:rsidRPr="002A6236" w:rsidRDefault="00195AFA" w:rsidP="00E32A7B">
            <w:pPr>
              <w:jc w:val="center"/>
              <w:rPr>
                <w:color w:val="000000"/>
                <w:sz w:val="20"/>
              </w:rPr>
            </w:pPr>
          </w:p>
        </w:tc>
      </w:tr>
      <w:tr w:rsidR="00195AFA" w:rsidRPr="002A6236" w:rsidTr="00E32A7B">
        <w:tc>
          <w:tcPr>
            <w:tcW w:w="647" w:type="dxa"/>
            <w:vMerge w:val="restart"/>
            <w:shd w:val="clear" w:color="auto" w:fill="auto"/>
          </w:tcPr>
          <w:p w:rsidR="00195AFA" w:rsidRPr="002A6236" w:rsidRDefault="00195AFA" w:rsidP="00E32A7B">
            <w:pPr>
              <w:jc w:val="center"/>
              <w:rPr>
                <w:color w:val="000000"/>
                <w:sz w:val="20"/>
              </w:rPr>
            </w:pPr>
            <w:r w:rsidRPr="002A6236">
              <w:rPr>
                <w:color w:val="000000"/>
                <w:sz w:val="20"/>
              </w:rPr>
              <w:t>7</w:t>
            </w:r>
          </w:p>
        </w:tc>
        <w:tc>
          <w:tcPr>
            <w:tcW w:w="2701" w:type="dxa"/>
            <w:vMerge w:val="restart"/>
            <w:shd w:val="clear" w:color="auto" w:fill="auto"/>
          </w:tcPr>
          <w:p w:rsidR="00195AFA" w:rsidRPr="002A6236" w:rsidRDefault="00195AFA" w:rsidP="00E32A7B">
            <w:pPr>
              <w:rPr>
                <w:color w:val="000000"/>
                <w:sz w:val="20"/>
              </w:rPr>
            </w:pPr>
            <w:r w:rsidRPr="002A6236">
              <w:rPr>
                <w:color w:val="000000"/>
                <w:sz w:val="20"/>
              </w:rPr>
              <w:t>Failure to deliver the South Oxhey Initiative Project to desired outcomes and objectives.</w:t>
            </w:r>
          </w:p>
        </w:tc>
        <w:tc>
          <w:tcPr>
            <w:tcW w:w="1980" w:type="dxa"/>
            <w:shd w:val="clear" w:color="auto" w:fill="D9D9D9"/>
          </w:tcPr>
          <w:p w:rsidR="00195AFA" w:rsidRPr="002A6236" w:rsidRDefault="00195AFA" w:rsidP="00E32A7B">
            <w:pPr>
              <w:rPr>
                <w:color w:val="000000"/>
                <w:sz w:val="20"/>
              </w:rPr>
            </w:pPr>
            <w:r w:rsidRPr="002A6236">
              <w:rPr>
                <w:color w:val="000000"/>
                <w:sz w:val="20"/>
              </w:rPr>
              <w:t xml:space="preserve">Service Disruption </w:t>
            </w:r>
          </w:p>
        </w:tc>
        <w:tc>
          <w:tcPr>
            <w:tcW w:w="1440" w:type="dxa"/>
            <w:shd w:val="clear" w:color="auto" w:fill="auto"/>
          </w:tcPr>
          <w:p w:rsidR="00195AFA" w:rsidRPr="002A6236" w:rsidRDefault="00195AFA" w:rsidP="00E32A7B">
            <w:pPr>
              <w:jc w:val="center"/>
              <w:rPr>
                <w:color w:val="000000"/>
                <w:sz w:val="20"/>
              </w:rPr>
            </w:pPr>
            <w:r w:rsidRPr="002A6236">
              <w:rPr>
                <w:color w:val="000000"/>
                <w:sz w:val="20"/>
              </w:rPr>
              <w:t>II</w:t>
            </w:r>
          </w:p>
        </w:tc>
        <w:tc>
          <w:tcPr>
            <w:tcW w:w="1440" w:type="dxa"/>
            <w:vMerge w:val="restart"/>
            <w:shd w:val="clear" w:color="auto" w:fill="auto"/>
          </w:tcPr>
          <w:p w:rsidR="00195AFA" w:rsidRPr="002A6236" w:rsidRDefault="00195AFA" w:rsidP="00E32A7B">
            <w:pPr>
              <w:spacing w:before="360"/>
              <w:jc w:val="center"/>
              <w:rPr>
                <w:color w:val="000000"/>
                <w:sz w:val="20"/>
              </w:rPr>
            </w:pPr>
            <w:r w:rsidRPr="002A6236">
              <w:rPr>
                <w:color w:val="000000"/>
                <w:sz w:val="20"/>
              </w:rPr>
              <w:t>D</w:t>
            </w:r>
          </w:p>
        </w:tc>
        <w:tc>
          <w:tcPr>
            <w:tcW w:w="3240" w:type="dxa"/>
            <w:vMerge w:val="restart"/>
            <w:shd w:val="clear" w:color="auto" w:fill="auto"/>
          </w:tcPr>
          <w:p w:rsidR="00195AFA" w:rsidRPr="002A6236" w:rsidRDefault="00195AFA" w:rsidP="00E32A7B">
            <w:pPr>
              <w:jc w:val="left"/>
              <w:rPr>
                <w:color w:val="000000"/>
                <w:sz w:val="20"/>
              </w:rPr>
            </w:pPr>
            <w:r w:rsidRPr="002A6236">
              <w:rPr>
                <w:color w:val="000000"/>
                <w:sz w:val="20"/>
              </w:rPr>
              <w:t>This is a key project for the Council. The business case is reported and agreed by Executive Committee in Jan 2012. Resolution to redevelop district centre.</w:t>
            </w:r>
          </w:p>
          <w:p w:rsidR="00195AFA" w:rsidRPr="002A6236" w:rsidRDefault="00195AFA" w:rsidP="00E32A7B">
            <w:pPr>
              <w:jc w:val="left"/>
              <w:rPr>
                <w:color w:val="000000"/>
                <w:sz w:val="20"/>
              </w:rPr>
            </w:pPr>
            <w:r w:rsidRPr="002A6236">
              <w:rPr>
                <w:color w:val="000000"/>
                <w:sz w:val="20"/>
              </w:rPr>
              <w:t>Operational risks register for project in place.</w:t>
            </w:r>
          </w:p>
        </w:tc>
        <w:tc>
          <w:tcPr>
            <w:tcW w:w="2160" w:type="dxa"/>
            <w:shd w:val="clear" w:color="auto" w:fill="D9D9D9"/>
          </w:tcPr>
          <w:p w:rsidR="00195AFA" w:rsidRPr="002A6236" w:rsidRDefault="00195AFA" w:rsidP="00E32A7B">
            <w:pPr>
              <w:rPr>
                <w:color w:val="000000"/>
                <w:sz w:val="20"/>
              </w:rPr>
            </w:pPr>
            <w:r w:rsidRPr="002A6236">
              <w:rPr>
                <w:color w:val="000000"/>
                <w:sz w:val="20"/>
              </w:rPr>
              <w:t>Requires Treatment</w:t>
            </w:r>
          </w:p>
        </w:tc>
        <w:tc>
          <w:tcPr>
            <w:tcW w:w="1195" w:type="dxa"/>
            <w:shd w:val="clear" w:color="auto" w:fill="auto"/>
          </w:tcPr>
          <w:p w:rsidR="00195AFA" w:rsidRPr="002A6236" w:rsidRDefault="00195AFA" w:rsidP="00E32A7B">
            <w:pPr>
              <w:jc w:val="center"/>
              <w:rPr>
                <w:color w:val="000000"/>
                <w:sz w:val="20"/>
              </w:rPr>
            </w:pPr>
            <w:r w:rsidRPr="002A6236">
              <w:rPr>
                <w:color w:val="000000"/>
                <w:sz w:val="20"/>
              </w:rPr>
              <w:t>Yes</w:t>
            </w:r>
          </w:p>
        </w:tc>
      </w:tr>
      <w:tr w:rsidR="00195AFA" w:rsidRPr="002A6236" w:rsidTr="00E32A7B">
        <w:tc>
          <w:tcPr>
            <w:tcW w:w="647" w:type="dxa"/>
            <w:vMerge/>
            <w:shd w:val="clear" w:color="auto" w:fill="auto"/>
          </w:tcPr>
          <w:p w:rsidR="00195AFA" w:rsidRPr="002A6236" w:rsidRDefault="00195AFA" w:rsidP="00E32A7B">
            <w:pPr>
              <w:jc w:val="center"/>
              <w:rPr>
                <w:color w:val="000000"/>
                <w:sz w:val="20"/>
              </w:rPr>
            </w:pPr>
          </w:p>
        </w:tc>
        <w:tc>
          <w:tcPr>
            <w:tcW w:w="2701" w:type="dxa"/>
            <w:vMerge/>
            <w:shd w:val="clear" w:color="auto" w:fill="auto"/>
          </w:tcPr>
          <w:p w:rsidR="00195AFA" w:rsidRPr="002A6236" w:rsidRDefault="00195AFA" w:rsidP="00E32A7B">
            <w:pPr>
              <w:jc w:val="center"/>
              <w:rPr>
                <w:color w:val="000000"/>
                <w:sz w:val="20"/>
              </w:rPr>
            </w:pPr>
          </w:p>
        </w:tc>
        <w:tc>
          <w:tcPr>
            <w:tcW w:w="1980" w:type="dxa"/>
            <w:shd w:val="clear" w:color="auto" w:fill="D9D9D9"/>
          </w:tcPr>
          <w:p w:rsidR="00195AFA" w:rsidRPr="002A6236" w:rsidRDefault="00195AFA" w:rsidP="00E32A7B">
            <w:pPr>
              <w:rPr>
                <w:color w:val="000000"/>
                <w:sz w:val="20"/>
              </w:rPr>
            </w:pPr>
            <w:r w:rsidRPr="002A6236">
              <w:rPr>
                <w:color w:val="000000"/>
                <w:sz w:val="20"/>
              </w:rPr>
              <w:t>Financial Loss</w:t>
            </w:r>
          </w:p>
        </w:tc>
        <w:tc>
          <w:tcPr>
            <w:tcW w:w="1440" w:type="dxa"/>
            <w:shd w:val="clear" w:color="auto" w:fill="auto"/>
          </w:tcPr>
          <w:p w:rsidR="00195AFA" w:rsidRPr="002A6236" w:rsidRDefault="00195AFA" w:rsidP="00E32A7B">
            <w:pPr>
              <w:jc w:val="center"/>
              <w:rPr>
                <w:color w:val="000000"/>
                <w:sz w:val="20"/>
              </w:rPr>
            </w:pPr>
            <w:r w:rsidRPr="002A6236">
              <w:rPr>
                <w:color w:val="000000"/>
                <w:sz w:val="20"/>
              </w:rPr>
              <w:t>III</w:t>
            </w:r>
          </w:p>
        </w:tc>
        <w:tc>
          <w:tcPr>
            <w:tcW w:w="1440" w:type="dxa"/>
            <w:vMerge/>
            <w:shd w:val="clear" w:color="auto" w:fill="auto"/>
          </w:tcPr>
          <w:p w:rsidR="00195AFA" w:rsidRPr="002A6236" w:rsidRDefault="00195AFA" w:rsidP="00E32A7B">
            <w:pPr>
              <w:jc w:val="center"/>
              <w:rPr>
                <w:color w:val="000000"/>
                <w:sz w:val="20"/>
              </w:rPr>
            </w:pPr>
          </w:p>
        </w:tc>
        <w:tc>
          <w:tcPr>
            <w:tcW w:w="3240" w:type="dxa"/>
            <w:vMerge/>
            <w:shd w:val="clear" w:color="auto" w:fill="auto"/>
          </w:tcPr>
          <w:p w:rsidR="00195AFA" w:rsidRPr="002A6236" w:rsidRDefault="00195AFA" w:rsidP="00E32A7B">
            <w:pPr>
              <w:rPr>
                <w:color w:val="000000"/>
                <w:sz w:val="20"/>
              </w:rPr>
            </w:pPr>
          </w:p>
        </w:tc>
        <w:tc>
          <w:tcPr>
            <w:tcW w:w="2160" w:type="dxa"/>
            <w:shd w:val="clear" w:color="auto" w:fill="D9D9D9"/>
          </w:tcPr>
          <w:p w:rsidR="00195AFA" w:rsidRPr="002A6236" w:rsidRDefault="00195AFA" w:rsidP="00E32A7B">
            <w:pPr>
              <w:rPr>
                <w:color w:val="000000"/>
                <w:sz w:val="20"/>
              </w:rPr>
            </w:pPr>
            <w:r w:rsidRPr="002A6236">
              <w:rPr>
                <w:color w:val="000000"/>
                <w:sz w:val="20"/>
              </w:rPr>
              <w:t>Last Review Date</w:t>
            </w:r>
          </w:p>
        </w:tc>
        <w:tc>
          <w:tcPr>
            <w:tcW w:w="1195" w:type="dxa"/>
            <w:shd w:val="clear" w:color="auto" w:fill="auto"/>
          </w:tcPr>
          <w:p w:rsidR="00195AFA" w:rsidRPr="002C1A56" w:rsidRDefault="00195AFA" w:rsidP="00E32A7B">
            <w:pPr>
              <w:jc w:val="center"/>
              <w:rPr>
                <w:color w:val="000000"/>
                <w:sz w:val="20"/>
                <w:shd w:val="clear" w:color="auto" w:fill="CCFFCC"/>
              </w:rPr>
            </w:pPr>
            <w:r w:rsidRPr="002C1A56">
              <w:rPr>
                <w:color w:val="000000"/>
                <w:sz w:val="20"/>
                <w:shd w:val="clear" w:color="auto" w:fill="CCFFCC"/>
              </w:rPr>
              <w:t>10/08/16</w:t>
            </w:r>
          </w:p>
        </w:tc>
      </w:tr>
      <w:tr w:rsidR="00195AFA" w:rsidRPr="002A6236" w:rsidTr="00E32A7B">
        <w:tc>
          <w:tcPr>
            <w:tcW w:w="647" w:type="dxa"/>
            <w:vMerge/>
            <w:shd w:val="clear" w:color="auto" w:fill="auto"/>
          </w:tcPr>
          <w:p w:rsidR="00195AFA" w:rsidRPr="002A6236" w:rsidRDefault="00195AFA" w:rsidP="00E32A7B">
            <w:pPr>
              <w:jc w:val="center"/>
              <w:rPr>
                <w:color w:val="000000"/>
                <w:sz w:val="20"/>
              </w:rPr>
            </w:pPr>
          </w:p>
        </w:tc>
        <w:tc>
          <w:tcPr>
            <w:tcW w:w="2701" w:type="dxa"/>
            <w:vMerge/>
            <w:shd w:val="clear" w:color="auto" w:fill="auto"/>
          </w:tcPr>
          <w:p w:rsidR="00195AFA" w:rsidRPr="002A6236" w:rsidRDefault="00195AFA" w:rsidP="00E32A7B">
            <w:pPr>
              <w:jc w:val="center"/>
              <w:rPr>
                <w:color w:val="000000"/>
                <w:sz w:val="20"/>
              </w:rPr>
            </w:pPr>
          </w:p>
        </w:tc>
        <w:tc>
          <w:tcPr>
            <w:tcW w:w="1980" w:type="dxa"/>
            <w:shd w:val="clear" w:color="auto" w:fill="D9D9D9"/>
          </w:tcPr>
          <w:p w:rsidR="00195AFA" w:rsidRPr="002A6236" w:rsidRDefault="00195AFA" w:rsidP="00E32A7B">
            <w:pPr>
              <w:rPr>
                <w:color w:val="000000"/>
                <w:sz w:val="20"/>
              </w:rPr>
            </w:pPr>
            <w:r w:rsidRPr="002A6236">
              <w:rPr>
                <w:color w:val="000000"/>
                <w:sz w:val="20"/>
              </w:rPr>
              <w:t>Reputation</w:t>
            </w:r>
          </w:p>
        </w:tc>
        <w:tc>
          <w:tcPr>
            <w:tcW w:w="1440" w:type="dxa"/>
            <w:shd w:val="clear" w:color="auto" w:fill="auto"/>
          </w:tcPr>
          <w:p w:rsidR="00195AFA" w:rsidRPr="002A6236" w:rsidRDefault="00195AFA" w:rsidP="00E32A7B">
            <w:pPr>
              <w:jc w:val="center"/>
              <w:rPr>
                <w:color w:val="000000"/>
                <w:sz w:val="20"/>
              </w:rPr>
            </w:pPr>
            <w:r w:rsidRPr="002A6236">
              <w:rPr>
                <w:color w:val="000000"/>
                <w:sz w:val="20"/>
              </w:rPr>
              <w:t>IV</w:t>
            </w:r>
          </w:p>
        </w:tc>
        <w:tc>
          <w:tcPr>
            <w:tcW w:w="1440" w:type="dxa"/>
            <w:vMerge/>
            <w:shd w:val="clear" w:color="auto" w:fill="auto"/>
          </w:tcPr>
          <w:p w:rsidR="00195AFA" w:rsidRPr="002A6236" w:rsidRDefault="00195AFA" w:rsidP="00E32A7B">
            <w:pPr>
              <w:jc w:val="center"/>
              <w:rPr>
                <w:color w:val="000000"/>
                <w:sz w:val="20"/>
              </w:rPr>
            </w:pPr>
          </w:p>
        </w:tc>
        <w:tc>
          <w:tcPr>
            <w:tcW w:w="3240" w:type="dxa"/>
            <w:vMerge/>
            <w:shd w:val="clear" w:color="auto" w:fill="auto"/>
          </w:tcPr>
          <w:p w:rsidR="00195AFA" w:rsidRPr="002A6236" w:rsidRDefault="00195AFA" w:rsidP="00E32A7B">
            <w:pPr>
              <w:rPr>
                <w:color w:val="000000"/>
                <w:sz w:val="20"/>
              </w:rPr>
            </w:pPr>
          </w:p>
        </w:tc>
        <w:tc>
          <w:tcPr>
            <w:tcW w:w="2160" w:type="dxa"/>
            <w:shd w:val="clear" w:color="auto" w:fill="D9D9D9"/>
          </w:tcPr>
          <w:p w:rsidR="00195AFA" w:rsidRPr="002A6236" w:rsidRDefault="00195AFA" w:rsidP="00E32A7B">
            <w:pPr>
              <w:rPr>
                <w:color w:val="000000"/>
                <w:sz w:val="20"/>
              </w:rPr>
            </w:pPr>
            <w:r w:rsidRPr="002A6236">
              <w:rPr>
                <w:color w:val="000000"/>
                <w:sz w:val="20"/>
              </w:rPr>
              <w:t>Next Milestone Date</w:t>
            </w:r>
          </w:p>
        </w:tc>
        <w:tc>
          <w:tcPr>
            <w:tcW w:w="1195" w:type="dxa"/>
            <w:shd w:val="clear" w:color="auto" w:fill="auto"/>
          </w:tcPr>
          <w:p w:rsidR="00195AFA" w:rsidRPr="002C1A56" w:rsidRDefault="00195AFA" w:rsidP="00E32A7B">
            <w:pPr>
              <w:jc w:val="center"/>
              <w:rPr>
                <w:color w:val="000000"/>
                <w:sz w:val="20"/>
                <w:shd w:val="clear" w:color="auto" w:fill="CCFFCC"/>
              </w:rPr>
            </w:pPr>
            <w:r w:rsidRPr="002C1A56">
              <w:rPr>
                <w:color w:val="000000"/>
                <w:sz w:val="20"/>
                <w:shd w:val="clear" w:color="auto" w:fill="CCFFCC"/>
              </w:rPr>
              <w:t>30/11/16</w:t>
            </w:r>
          </w:p>
        </w:tc>
      </w:tr>
      <w:tr w:rsidR="00195AFA" w:rsidRPr="002A6236" w:rsidTr="00E32A7B">
        <w:tc>
          <w:tcPr>
            <w:tcW w:w="647" w:type="dxa"/>
            <w:vMerge/>
            <w:shd w:val="clear" w:color="auto" w:fill="auto"/>
          </w:tcPr>
          <w:p w:rsidR="00195AFA" w:rsidRPr="002A6236" w:rsidRDefault="00195AFA" w:rsidP="00E32A7B">
            <w:pPr>
              <w:jc w:val="center"/>
              <w:rPr>
                <w:color w:val="000000"/>
                <w:sz w:val="20"/>
              </w:rPr>
            </w:pPr>
          </w:p>
        </w:tc>
        <w:tc>
          <w:tcPr>
            <w:tcW w:w="2701" w:type="dxa"/>
            <w:vMerge/>
            <w:shd w:val="clear" w:color="auto" w:fill="auto"/>
          </w:tcPr>
          <w:p w:rsidR="00195AFA" w:rsidRPr="002A6236" w:rsidRDefault="00195AFA" w:rsidP="00E32A7B">
            <w:pPr>
              <w:jc w:val="center"/>
              <w:rPr>
                <w:color w:val="000000"/>
                <w:sz w:val="20"/>
              </w:rPr>
            </w:pPr>
          </w:p>
        </w:tc>
        <w:tc>
          <w:tcPr>
            <w:tcW w:w="1980" w:type="dxa"/>
            <w:shd w:val="clear" w:color="auto" w:fill="D9D9D9"/>
          </w:tcPr>
          <w:p w:rsidR="00195AFA" w:rsidRPr="002A6236" w:rsidRDefault="00195AFA" w:rsidP="00E32A7B">
            <w:pPr>
              <w:rPr>
                <w:color w:val="000000"/>
                <w:sz w:val="20"/>
              </w:rPr>
            </w:pPr>
            <w:r w:rsidRPr="002A6236">
              <w:rPr>
                <w:color w:val="000000"/>
                <w:sz w:val="20"/>
              </w:rPr>
              <w:t>Legal Implications</w:t>
            </w:r>
          </w:p>
        </w:tc>
        <w:tc>
          <w:tcPr>
            <w:tcW w:w="1440" w:type="dxa"/>
            <w:shd w:val="clear" w:color="auto" w:fill="auto"/>
          </w:tcPr>
          <w:p w:rsidR="00195AFA" w:rsidRPr="002A6236" w:rsidRDefault="00195AFA" w:rsidP="00E32A7B">
            <w:pPr>
              <w:jc w:val="center"/>
              <w:rPr>
                <w:color w:val="000000"/>
                <w:sz w:val="20"/>
              </w:rPr>
            </w:pPr>
            <w:r w:rsidRPr="002A6236">
              <w:rPr>
                <w:color w:val="000000"/>
                <w:sz w:val="20"/>
              </w:rPr>
              <w:t>II</w:t>
            </w:r>
          </w:p>
        </w:tc>
        <w:tc>
          <w:tcPr>
            <w:tcW w:w="1440" w:type="dxa"/>
            <w:vMerge/>
            <w:shd w:val="clear" w:color="auto" w:fill="auto"/>
          </w:tcPr>
          <w:p w:rsidR="00195AFA" w:rsidRPr="002A6236" w:rsidRDefault="00195AFA" w:rsidP="00E32A7B">
            <w:pPr>
              <w:jc w:val="center"/>
              <w:rPr>
                <w:color w:val="000000"/>
                <w:sz w:val="20"/>
              </w:rPr>
            </w:pPr>
          </w:p>
        </w:tc>
        <w:tc>
          <w:tcPr>
            <w:tcW w:w="3240" w:type="dxa"/>
            <w:vMerge/>
            <w:shd w:val="clear" w:color="auto" w:fill="auto"/>
          </w:tcPr>
          <w:p w:rsidR="00195AFA" w:rsidRPr="002A6236" w:rsidRDefault="00195AFA" w:rsidP="00E32A7B">
            <w:pPr>
              <w:rPr>
                <w:color w:val="000000"/>
                <w:sz w:val="20"/>
              </w:rPr>
            </w:pPr>
          </w:p>
        </w:tc>
        <w:tc>
          <w:tcPr>
            <w:tcW w:w="2160" w:type="dxa"/>
            <w:shd w:val="clear" w:color="auto" w:fill="D9D9D9"/>
          </w:tcPr>
          <w:p w:rsidR="00195AFA" w:rsidRPr="002A6236" w:rsidRDefault="00195AFA" w:rsidP="00E32A7B">
            <w:pPr>
              <w:rPr>
                <w:color w:val="000000"/>
                <w:sz w:val="20"/>
              </w:rPr>
            </w:pPr>
            <w:r w:rsidRPr="002A6236">
              <w:rPr>
                <w:color w:val="000000"/>
                <w:sz w:val="20"/>
              </w:rPr>
              <w:t>Next Review Date</w:t>
            </w:r>
          </w:p>
        </w:tc>
        <w:tc>
          <w:tcPr>
            <w:tcW w:w="1195" w:type="dxa"/>
            <w:shd w:val="clear" w:color="auto" w:fill="auto"/>
          </w:tcPr>
          <w:p w:rsidR="00195AFA" w:rsidRPr="002C1A56" w:rsidRDefault="00195AFA" w:rsidP="00E32A7B">
            <w:pPr>
              <w:jc w:val="center"/>
              <w:rPr>
                <w:color w:val="000000"/>
                <w:sz w:val="20"/>
                <w:shd w:val="clear" w:color="auto" w:fill="CCFFCC"/>
              </w:rPr>
            </w:pPr>
            <w:r w:rsidRPr="002C1A56">
              <w:rPr>
                <w:color w:val="000000"/>
                <w:sz w:val="20"/>
                <w:shd w:val="clear" w:color="auto" w:fill="CCFFCC"/>
              </w:rPr>
              <w:t>30/11/16</w:t>
            </w:r>
          </w:p>
        </w:tc>
      </w:tr>
      <w:tr w:rsidR="00195AFA" w:rsidRPr="002A6236" w:rsidTr="00E32A7B">
        <w:tc>
          <w:tcPr>
            <w:tcW w:w="647" w:type="dxa"/>
            <w:vMerge/>
            <w:shd w:val="clear" w:color="auto" w:fill="auto"/>
          </w:tcPr>
          <w:p w:rsidR="00195AFA" w:rsidRPr="002A6236" w:rsidRDefault="00195AFA" w:rsidP="00E32A7B">
            <w:pPr>
              <w:jc w:val="center"/>
              <w:rPr>
                <w:color w:val="000000"/>
                <w:sz w:val="20"/>
              </w:rPr>
            </w:pPr>
          </w:p>
        </w:tc>
        <w:tc>
          <w:tcPr>
            <w:tcW w:w="2701" w:type="dxa"/>
            <w:vMerge/>
            <w:shd w:val="clear" w:color="auto" w:fill="auto"/>
          </w:tcPr>
          <w:p w:rsidR="00195AFA" w:rsidRPr="002A6236" w:rsidRDefault="00195AFA" w:rsidP="00E32A7B">
            <w:pPr>
              <w:jc w:val="center"/>
              <w:rPr>
                <w:color w:val="000000"/>
                <w:sz w:val="20"/>
              </w:rPr>
            </w:pPr>
          </w:p>
        </w:tc>
        <w:tc>
          <w:tcPr>
            <w:tcW w:w="1980" w:type="dxa"/>
            <w:shd w:val="clear" w:color="auto" w:fill="D9D9D9"/>
          </w:tcPr>
          <w:p w:rsidR="00195AFA" w:rsidRPr="002A6236" w:rsidRDefault="00195AFA" w:rsidP="00E32A7B">
            <w:pPr>
              <w:rPr>
                <w:color w:val="000000"/>
                <w:sz w:val="20"/>
              </w:rPr>
            </w:pPr>
            <w:r w:rsidRPr="002A6236">
              <w:rPr>
                <w:color w:val="000000"/>
                <w:sz w:val="20"/>
              </w:rPr>
              <w:t>People</w:t>
            </w:r>
          </w:p>
        </w:tc>
        <w:tc>
          <w:tcPr>
            <w:tcW w:w="1440" w:type="dxa"/>
            <w:shd w:val="clear" w:color="auto" w:fill="auto"/>
          </w:tcPr>
          <w:p w:rsidR="00195AFA" w:rsidRPr="002A6236" w:rsidRDefault="00195AFA" w:rsidP="00E32A7B">
            <w:pPr>
              <w:jc w:val="center"/>
              <w:rPr>
                <w:color w:val="000000"/>
                <w:sz w:val="20"/>
              </w:rPr>
            </w:pPr>
            <w:r w:rsidRPr="002A6236">
              <w:rPr>
                <w:color w:val="000000"/>
                <w:sz w:val="20"/>
              </w:rPr>
              <w:t>II</w:t>
            </w:r>
          </w:p>
        </w:tc>
        <w:tc>
          <w:tcPr>
            <w:tcW w:w="1440" w:type="dxa"/>
            <w:vMerge/>
            <w:shd w:val="clear" w:color="auto" w:fill="auto"/>
          </w:tcPr>
          <w:p w:rsidR="00195AFA" w:rsidRPr="002A6236" w:rsidRDefault="00195AFA" w:rsidP="00E32A7B">
            <w:pPr>
              <w:jc w:val="center"/>
              <w:rPr>
                <w:color w:val="000000"/>
                <w:sz w:val="20"/>
              </w:rPr>
            </w:pPr>
          </w:p>
        </w:tc>
        <w:tc>
          <w:tcPr>
            <w:tcW w:w="3240" w:type="dxa"/>
            <w:vMerge/>
            <w:shd w:val="clear" w:color="auto" w:fill="auto"/>
          </w:tcPr>
          <w:p w:rsidR="00195AFA" w:rsidRPr="002A6236" w:rsidRDefault="00195AFA" w:rsidP="00E32A7B">
            <w:pPr>
              <w:rPr>
                <w:color w:val="000000"/>
                <w:sz w:val="20"/>
              </w:rPr>
            </w:pPr>
          </w:p>
        </w:tc>
        <w:tc>
          <w:tcPr>
            <w:tcW w:w="2160" w:type="dxa"/>
            <w:tcBorders>
              <w:bottom w:val="single" w:sz="4" w:space="0" w:color="auto"/>
            </w:tcBorders>
            <w:shd w:val="clear" w:color="auto" w:fill="D9D9D9"/>
          </w:tcPr>
          <w:p w:rsidR="00195AFA" w:rsidRPr="002A6236" w:rsidRDefault="00195AFA" w:rsidP="00E32A7B">
            <w:pPr>
              <w:rPr>
                <w:color w:val="000000"/>
                <w:sz w:val="20"/>
              </w:rPr>
            </w:pPr>
            <w:r w:rsidRPr="002A6236">
              <w:rPr>
                <w:color w:val="000000"/>
                <w:sz w:val="20"/>
              </w:rPr>
              <w:t>Date Closed</w:t>
            </w:r>
          </w:p>
        </w:tc>
        <w:tc>
          <w:tcPr>
            <w:tcW w:w="1195" w:type="dxa"/>
            <w:tcBorders>
              <w:bottom w:val="single" w:sz="4" w:space="0" w:color="auto"/>
            </w:tcBorders>
            <w:shd w:val="clear" w:color="auto" w:fill="FFFFFF" w:themeFill="background1"/>
          </w:tcPr>
          <w:p w:rsidR="00195AFA" w:rsidRPr="002A6236" w:rsidRDefault="00195AFA" w:rsidP="00E32A7B">
            <w:pPr>
              <w:jc w:val="center"/>
              <w:rPr>
                <w:color w:val="000000"/>
                <w:sz w:val="20"/>
              </w:rPr>
            </w:pPr>
            <w:r w:rsidRPr="002A6236">
              <w:rPr>
                <w:color w:val="000000"/>
                <w:sz w:val="20"/>
              </w:rPr>
              <w:t>--</w:t>
            </w:r>
          </w:p>
        </w:tc>
      </w:tr>
      <w:tr w:rsidR="00195AFA" w:rsidRPr="002A6236" w:rsidTr="00E32A7B">
        <w:tc>
          <w:tcPr>
            <w:tcW w:w="8208" w:type="dxa"/>
            <w:gridSpan w:val="5"/>
            <w:shd w:val="clear" w:color="auto" w:fill="D9D9D9"/>
          </w:tcPr>
          <w:p w:rsidR="00195AFA" w:rsidRPr="002A6236" w:rsidRDefault="00195AFA" w:rsidP="00E32A7B">
            <w:pPr>
              <w:jc w:val="center"/>
              <w:rPr>
                <w:color w:val="000000"/>
                <w:sz w:val="20"/>
              </w:rPr>
            </w:pPr>
          </w:p>
        </w:tc>
        <w:tc>
          <w:tcPr>
            <w:tcW w:w="3240" w:type="dxa"/>
            <w:vMerge/>
            <w:shd w:val="clear" w:color="auto" w:fill="auto"/>
          </w:tcPr>
          <w:p w:rsidR="00195AFA" w:rsidRPr="002A6236" w:rsidRDefault="00195AFA" w:rsidP="00E32A7B">
            <w:pPr>
              <w:rPr>
                <w:color w:val="000000"/>
                <w:sz w:val="20"/>
              </w:rPr>
            </w:pPr>
          </w:p>
        </w:tc>
        <w:tc>
          <w:tcPr>
            <w:tcW w:w="3355" w:type="dxa"/>
            <w:gridSpan w:val="2"/>
            <w:shd w:val="clear" w:color="auto" w:fill="D9D9D9"/>
          </w:tcPr>
          <w:p w:rsidR="00195AFA" w:rsidRPr="002A6236" w:rsidRDefault="00195AFA" w:rsidP="00E32A7B">
            <w:pPr>
              <w:rPr>
                <w:color w:val="000000"/>
                <w:sz w:val="20"/>
              </w:rPr>
            </w:pPr>
          </w:p>
        </w:tc>
      </w:tr>
    </w:tbl>
    <w:p w:rsidR="00195AFA" w:rsidRPr="005E00EE" w:rsidRDefault="00195AFA" w:rsidP="00195AFA">
      <w:pPr>
        <w:jc w:val="center"/>
        <w:rPr>
          <w:b/>
          <w:color w:val="000000"/>
        </w:rPr>
      </w:pPr>
    </w:p>
    <w:p w:rsidR="00195AFA" w:rsidRPr="005E00EE" w:rsidRDefault="00195AFA" w:rsidP="00195AFA">
      <w:pPr>
        <w:rPr>
          <w:b/>
          <w:color w:val="000000"/>
        </w:rPr>
      </w:pPr>
    </w:p>
    <w:p w:rsidR="00195AFA" w:rsidRPr="005E00EE" w:rsidRDefault="00195AFA" w:rsidP="00195AFA">
      <w:pPr>
        <w:jc w:val="center"/>
        <w:rPr>
          <w:b/>
          <w:color w:val="000000"/>
        </w:rPr>
      </w:pPr>
      <w:r w:rsidRPr="005E00EE">
        <w:rPr>
          <w:b/>
          <w:color w:val="000000"/>
        </w:rPr>
        <w:t>RISK ASSESSMENT AND TREATMENT PLAN</w:t>
      </w:r>
    </w:p>
    <w:p w:rsidR="00195AFA" w:rsidRPr="005E00EE" w:rsidRDefault="00195AFA" w:rsidP="00195AFA">
      <w:pPr>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575"/>
        <w:gridCol w:w="1239"/>
        <w:gridCol w:w="2953"/>
        <w:gridCol w:w="6297"/>
        <w:gridCol w:w="993"/>
        <w:gridCol w:w="1275"/>
      </w:tblGrid>
      <w:tr w:rsidR="00195AFA" w:rsidRPr="002A6236" w:rsidTr="00E32A7B">
        <w:tc>
          <w:tcPr>
            <w:tcW w:w="1518" w:type="dxa"/>
            <w:tcBorders>
              <w:bottom w:val="single" w:sz="4" w:space="0" w:color="auto"/>
            </w:tcBorders>
            <w:shd w:val="clear" w:color="auto" w:fill="CCCCCC"/>
            <w:vAlign w:val="center"/>
          </w:tcPr>
          <w:p w:rsidR="00195AFA" w:rsidRPr="002A6236" w:rsidRDefault="00195AFA" w:rsidP="00E32A7B">
            <w:pPr>
              <w:spacing w:before="120" w:after="120"/>
              <w:rPr>
                <w:color w:val="000000"/>
                <w:sz w:val="20"/>
              </w:rPr>
            </w:pPr>
            <w:r w:rsidRPr="002A6236">
              <w:rPr>
                <w:color w:val="000000"/>
                <w:sz w:val="20"/>
              </w:rPr>
              <w:t xml:space="preserve">Risk Ref:                         </w:t>
            </w:r>
          </w:p>
        </w:tc>
        <w:tc>
          <w:tcPr>
            <w:tcW w:w="575" w:type="dxa"/>
            <w:tcBorders>
              <w:bottom w:val="single" w:sz="4" w:space="0" w:color="auto"/>
            </w:tcBorders>
            <w:shd w:val="clear" w:color="auto" w:fill="auto"/>
            <w:vAlign w:val="center"/>
          </w:tcPr>
          <w:p w:rsidR="00195AFA" w:rsidRPr="002A6236" w:rsidRDefault="00195AFA" w:rsidP="00E32A7B">
            <w:pPr>
              <w:rPr>
                <w:color w:val="000000"/>
                <w:sz w:val="20"/>
              </w:rPr>
            </w:pPr>
            <w:r w:rsidRPr="002A6236">
              <w:rPr>
                <w:color w:val="000000"/>
                <w:sz w:val="20"/>
              </w:rPr>
              <w:t>7</w:t>
            </w:r>
          </w:p>
        </w:tc>
        <w:tc>
          <w:tcPr>
            <w:tcW w:w="1239" w:type="dxa"/>
            <w:shd w:val="clear" w:color="auto" w:fill="CCCCCC"/>
            <w:vAlign w:val="center"/>
          </w:tcPr>
          <w:p w:rsidR="00195AFA" w:rsidRPr="002A6236" w:rsidRDefault="00195AFA" w:rsidP="00E32A7B">
            <w:pPr>
              <w:spacing w:before="120" w:after="120"/>
              <w:rPr>
                <w:color w:val="000000"/>
                <w:sz w:val="20"/>
              </w:rPr>
            </w:pPr>
            <w:r w:rsidRPr="002A6236">
              <w:rPr>
                <w:color w:val="000000"/>
                <w:sz w:val="20"/>
              </w:rPr>
              <w:t>Risk Title:</w:t>
            </w:r>
          </w:p>
        </w:tc>
        <w:tc>
          <w:tcPr>
            <w:tcW w:w="11518" w:type="dxa"/>
            <w:gridSpan w:val="4"/>
            <w:shd w:val="clear" w:color="auto" w:fill="auto"/>
            <w:vAlign w:val="center"/>
          </w:tcPr>
          <w:p w:rsidR="00195AFA" w:rsidRPr="002A6236" w:rsidRDefault="00195AFA" w:rsidP="00E32A7B">
            <w:pPr>
              <w:rPr>
                <w:color w:val="000000"/>
                <w:sz w:val="20"/>
              </w:rPr>
            </w:pPr>
            <w:r w:rsidRPr="002A6236">
              <w:rPr>
                <w:color w:val="000000"/>
                <w:sz w:val="20"/>
              </w:rPr>
              <w:t>Failure to deliver the South Oxhey Initiative Project to desired outcomes and Objectives</w:t>
            </w:r>
          </w:p>
        </w:tc>
      </w:tr>
      <w:tr w:rsidR="00195AFA" w:rsidRPr="002A6236" w:rsidTr="00E32A7B">
        <w:tc>
          <w:tcPr>
            <w:tcW w:w="2093" w:type="dxa"/>
            <w:gridSpan w:val="2"/>
            <w:shd w:val="clear" w:color="auto" w:fill="CCCCCC"/>
          </w:tcPr>
          <w:p w:rsidR="00195AFA" w:rsidRPr="002A6236" w:rsidRDefault="00195AFA" w:rsidP="00E32A7B">
            <w:pPr>
              <w:spacing w:before="120" w:after="120"/>
              <w:rPr>
                <w:color w:val="000000"/>
                <w:sz w:val="20"/>
              </w:rPr>
            </w:pPr>
            <w:r w:rsidRPr="002A6236">
              <w:rPr>
                <w:color w:val="000000"/>
                <w:sz w:val="20"/>
              </w:rPr>
              <w:t>Responsibility</w:t>
            </w:r>
          </w:p>
        </w:tc>
        <w:tc>
          <w:tcPr>
            <w:tcW w:w="4192" w:type="dxa"/>
            <w:gridSpan w:val="2"/>
            <w:shd w:val="clear" w:color="auto" w:fill="auto"/>
          </w:tcPr>
          <w:p w:rsidR="00195AFA" w:rsidRPr="002A6236" w:rsidRDefault="00195AFA" w:rsidP="00E32A7B">
            <w:pPr>
              <w:spacing w:before="120" w:after="120"/>
              <w:rPr>
                <w:i/>
                <w:color w:val="000000"/>
                <w:sz w:val="20"/>
              </w:rPr>
            </w:pPr>
            <w:r w:rsidRPr="002A6236">
              <w:rPr>
                <w:i/>
                <w:color w:val="000000"/>
                <w:sz w:val="20"/>
              </w:rPr>
              <w:t>Who is managing the risk?</w:t>
            </w:r>
          </w:p>
        </w:tc>
        <w:tc>
          <w:tcPr>
            <w:tcW w:w="8565" w:type="dxa"/>
            <w:gridSpan w:val="3"/>
            <w:shd w:val="clear" w:color="auto" w:fill="auto"/>
          </w:tcPr>
          <w:p w:rsidR="00195AFA" w:rsidRPr="002A6236" w:rsidRDefault="00195AFA" w:rsidP="00E32A7B">
            <w:pPr>
              <w:spacing w:before="120" w:after="120"/>
              <w:rPr>
                <w:color w:val="000000"/>
                <w:sz w:val="20"/>
              </w:rPr>
            </w:pPr>
            <w:r w:rsidRPr="002A6236">
              <w:rPr>
                <w:color w:val="000000"/>
                <w:sz w:val="20"/>
              </w:rPr>
              <w:t xml:space="preserve">Alan Head, Head of Major </w:t>
            </w:r>
            <w:r>
              <w:rPr>
                <w:color w:val="000000"/>
                <w:sz w:val="20"/>
              </w:rPr>
              <w:t>Projects</w:t>
            </w:r>
          </w:p>
        </w:tc>
      </w:tr>
      <w:tr w:rsidR="00195AFA" w:rsidRPr="002A6236" w:rsidTr="00E32A7B">
        <w:tc>
          <w:tcPr>
            <w:tcW w:w="2093" w:type="dxa"/>
            <w:gridSpan w:val="2"/>
            <w:shd w:val="clear" w:color="auto" w:fill="CCCCCC"/>
          </w:tcPr>
          <w:p w:rsidR="00195AFA" w:rsidRPr="002A6236" w:rsidRDefault="00195AFA" w:rsidP="00E32A7B">
            <w:pPr>
              <w:rPr>
                <w:color w:val="000000"/>
                <w:sz w:val="20"/>
              </w:rPr>
            </w:pPr>
            <w:r w:rsidRPr="002A6236">
              <w:rPr>
                <w:color w:val="000000"/>
                <w:sz w:val="20"/>
              </w:rPr>
              <w:t>Consequence</w:t>
            </w:r>
          </w:p>
        </w:tc>
        <w:tc>
          <w:tcPr>
            <w:tcW w:w="4192" w:type="dxa"/>
            <w:gridSpan w:val="2"/>
            <w:shd w:val="clear" w:color="auto" w:fill="auto"/>
          </w:tcPr>
          <w:p w:rsidR="00195AFA" w:rsidRPr="002A6236" w:rsidRDefault="00195AFA" w:rsidP="00E32A7B">
            <w:pPr>
              <w:rPr>
                <w:i/>
                <w:color w:val="000000"/>
                <w:sz w:val="20"/>
              </w:rPr>
            </w:pPr>
            <w:r w:rsidRPr="002A6236">
              <w:rPr>
                <w:i/>
                <w:color w:val="000000"/>
                <w:sz w:val="20"/>
              </w:rPr>
              <w:t>What can go wrong?</w:t>
            </w:r>
          </w:p>
          <w:p w:rsidR="00195AFA" w:rsidRPr="002A6236" w:rsidRDefault="00195AFA" w:rsidP="00E32A7B">
            <w:pPr>
              <w:rPr>
                <w:i/>
                <w:color w:val="000000"/>
                <w:sz w:val="20"/>
              </w:rPr>
            </w:pPr>
            <w:r w:rsidRPr="002A6236">
              <w:rPr>
                <w:i/>
                <w:color w:val="000000"/>
                <w:sz w:val="20"/>
              </w:rPr>
              <w:t>How can it go wrong?</w:t>
            </w:r>
          </w:p>
          <w:p w:rsidR="00195AFA" w:rsidRPr="002A6236" w:rsidRDefault="00195AFA" w:rsidP="00E32A7B">
            <w:pPr>
              <w:rPr>
                <w:i/>
                <w:color w:val="000000"/>
                <w:sz w:val="20"/>
              </w:rPr>
            </w:pPr>
            <w:r w:rsidRPr="002A6236">
              <w:rPr>
                <w:i/>
                <w:color w:val="000000"/>
                <w:sz w:val="20"/>
              </w:rPr>
              <w:t>Has it gone wrong before?</w:t>
            </w:r>
          </w:p>
        </w:tc>
        <w:tc>
          <w:tcPr>
            <w:tcW w:w="8565" w:type="dxa"/>
            <w:gridSpan w:val="3"/>
            <w:shd w:val="clear" w:color="auto" w:fill="auto"/>
          </w:tcPr>
          <w:p w:rsidR="00195AFA" w:rsidRPr="007B529C" w:rsidRDefault="00195AFA" w:rsidP="00E32A7B">
            <w:pPr>
              <w:numPr>
                <w:ilvl w:val="0"/>
                <w:numId w:val="32"/>
              </w:numPr>
              <w:tabs>
                <w:tab w:val="clear" w:pos="720"/>
                <w:tab w:val="num" w:pos="336"/>
              </w:tabs>
              <w:ind w:hanging="720"/>
              <w:rPr>
                <w:strike/>
                <w:color w:val="000000"/>
                <w:sz w:val="20"/>
              </w:rPr>
            </w:pPr>
            <w:r w:rsidRPr="007B529C">
              <w:rPr>
                <w:strike/>
                <w:color w:val="000000"/>
                <w:sz w:val="20"/>
              </w:rPr>
              <w:t>TRDC decide not to proceed with project</w:t>
            </w:r>
          </w:p>
          <w:p w:rsidR="00195AFA" w:rsidRPr="007B529C" w:rsidRDefault="00195AFA" w:rsidP="00E32A7B">
            <w:pPr>
              <w:numPr>
                <w:ilvl w:val="0"/>
                <w:numId w:val="32"/>
              </w:numPr>
              <w:tabs>
                <w:tab w:val="clear" w:pos="720"/>
                <w:tab w:val="num" w:pos="336"/>
              </w:tabs>
              <w:ind w:hanging="720"/>
              <w:rPr>
                <w:strike/>
                <w:color w:val="000000"/>
                <w:sz w:val="20"/>
              </w:rPr>
            </w:pPr>
            <w:r w:rsidRPr="007B529C">
              <w:rPr>
                <w:strike/>
                <w:color w:val="000000"/>
                <w:sz w:val="20"/>
              </w:rPr>
              <w:t>Failure to appoint a developer partner</w:t>
            </w:r>
          </w:p>
          <w:p w:rsidR="00195AFA" w:rsidRPr="007B529C" w:rsidRDefault="00195AFA" w:rsidP="00E32A7B">
            <w:pPr>
              <w:numPr>
                <w:ilvl w:val="0"/>
                <w:numId w:val="32"/>
              </w:numPr>
              <w:tabs>
                <w:tab w:val="clear" w:pos="720"/>
                <w:tab w:val="num" w:pos="336"/>
              </w:tabs>
              <w:ind w:hanging="720"/>
              <w:rPr>
                <w:strike/>
                <w:color w:val="000000"/>
                <w:sz w:val="20"/>
              </w:rPr>
            </w:pPr>
            <w:r w:rsidRPr="007B529C">
              <w:rPr>
                <w:strike/>
                <w:color w:val="000000"/>
                <w:sz w:val="20"/>
              </w:rPr>
              <w:t>Failure to provide vacant possession for developer</w:t>
            </w:r>
          </w:p>
          <w:p w:rsidR="00195AFA" w:rsidRPr="002C1A56" w:rsidRDefault="00195AFA" w:rsidP="00E32A7B">
            <w:pPr>
              <w:numPr>
                <w:ilvl w:val="0"/>
                <w:numId w:val="32"/>
              </w:numPr>
              <w:tabs>
                <w:tab w:val="clear" w:pos="720"/>
                <w:tab w:val="num" w:pos="336"/>
              </w:tabs>
              <w:ind w:hanging="720"/>
              <w:rPr>
                <w:color w:val="000000"/>
                <w:sz w:val="20"/>
                <w:shd w:val="clear" w:color="auto" w:fill="CCFFCC"/>
              </w:rPr>
            </w:pPr>
            <w:r w:rsidRPr="002C1A56">
              <w:rPr>
                <w:color w:val="000000"/>
                <w:sz w:val="20"/>
                <w:shd w:val="clear" w:color="auto" w:fill="CCFFCC"/>
              </w:rPr>
              <w:t>Failure to achieve Compulsory Purchase Orders</w:t>
            </w:r>
          </w:p>
          <w:p w:rsidR="00195AFA" w:rsidRPr="002C1A56" w:rsidRDefault="00195AFA" w:rsidP="00E32A7B">
            <w:pPr>
              <w:numPr>
                <w:ilvl w:val="0"/>
                <w:numId w:val="32"/>
              </w:numPr>
              <w:tabs>
                <w:tab w:val="clear" w:pos="720"/>
                <w:tab w:val="num" w:pos="336"/>
              </w:tabs>
              <w:ind w:hanging="720"/>
              <w:rPr>
                <w:color w:val="000000"/>
                <w:sz w:val="20"/>
                <w:shd w:val="clear" w:color="auto" w:fill="CCFFCC"/>
              </w:rPr>
            </w:pPr>
            <w:r w:rsidRPr="002C1A56">
              <w:rPr>
                <w:color w:val="000000"/>
                <w:sz w:val="20"/>
                <w:shd w:val="clear" w:color="auto" w:fill="CCFFCC"/>
              </w:rPr>
              <w:t>Vacant Possession costs escalate beyond budget</w:t>
            </w:r>
          </w:p>
          <w:p w:rsidR="00195AFA" w:rsidRDefault="00195AFA" w:rsidP="00E32A7B">
            <w:pPr>
              <w:numPr>
                <w:ilvl w:val="0"/>
                <w:numId w:val="32"/>
              </w:numPr>
              <w:tabs>
                <w:tab w:val="clear" w:pos="720"/>
                <w:tab w:val="num" w:pos="336"/>
              </w:tabs>
              <w:ind w:hanging="720"/>
              <w:rPr>
                <w:color w:val="000000"/>
                <w:sz w:val="20"/>
              </w:rPr>
            </w:pPr>
            <w:r w:rsidRPr="002C1A56">
              <w:rPr>
                <w:color w:val="000000"/>
                <w:sz w:val="20"/>
                <w:shd w:val="clear" w:color="auto" w:fill="CCFFCC"/>
              </w:rPr>
              <w:t>Project not delivered to programme</w:t>
            </w:r>
            <w:r>
              <w:rPr>
                <w:color w:val="000000"/>
                <w:sz w:val="20"/>
              </w:rPr>
              <w:t xml:space="preserve"> </w:t>
            </w:r>
          </w:p>
          <w:p w:rsidR="00195AFA" w:rsidRPr="002A6236" w:rsidRDefault="00195AFA" w:rsidP="00E32A7B">
            <w:pPr>
              <w:numPr>
                <w:ilvl w:val="0"/>
                <w:numId w:val="32"/>
              </w:numPr>
              <w:tabs>
                <w:tab w:val="clear" w:pos="720"/>
                <w:tab w:val="num" w:pos="336"/>
              </w:tabs>
              <w:ind w:hanging="720"/>
              <w:rPr>
                <w:color w:val="000000"/>
                <w:sz w:val="20"/>
              </w:rPr>
            </w:pPr>
            <w:r w:rsidRPr="002A6236">
              <w:rPr>
                <w:color w:val="000000"/>
                <w:sz w:val="20"/>
              </w:rPr>
              <w:t>Failure to achieve desired objective and outcomes as defined in PID</w:t>
            </w:r>
          </w:p>
        </w:tc>
      </w:tr>
      <w:tr w:rsidR="00195AFA" w:rsidRPr="002A6236" w:rsidTr="00E32A7B">
        <w:tc>
          <w:tcPr>
            <w:tcW w:w="2093" w:type="dxa"/>
            <w:gridSpan w:val="2"/>
            <w:shd w:val="clear" w:color="auto" w:fill="CCCCCC"/>
          </w:tcPr>
          <w:p w:rsidR="00195AFA" w:rsidRPr="002A6236" w:rsidRDefault="00195AFA" w:rsidP="00E32A7B">
            <w:pPr>
              <w:rPr>
                <w:color w:val="000000"/>
                <w:sz w:val="20"/>
              </w:rPr>
            </w:pPr>
            <w:r w:rsidRPr="002A6236">
              <w:rPr>
                <w:color w:val="000000"/>
                <w:sz w:val="20"/>
              </w:rPr>
              <w:t>Cause / Trigger</w:t>
            </w:r>
          </w:p>
        </w:tc>
        <w:tc>
          <w:tcPr>
            <w:tcW w:w="4192" w:type="dxa"/>
            <w:gridSpan w:val="2"/>
            <w:shd w:val="clear" w:color="auto" w:fill="auto"/>
          </w:tcPr>
          <w:p w:rsidR="00195AFA" w:rsidRPr="002A6236" w:rsidRDefault="00195AFA" w:rsidP="00E32A7B">
            <w:pPr>
              <w:rPr>
                <w:i/>
                <w:color w:val="000000"/>
                <w:sz w:val="20"/>
              </w:rPr>
            </w:pPr>
            <w:r w:rsidRPr="002A6236">
              <w:rPr>
                <w:i/>
                <w:color w:val="000000"/>
                <w:sz w:val="20"/>
              </w:rPr>
              <w:t>What happens to bring the risk into being?</w:t>
            </w:r>
          </w:p>
        </w:tc>
        <w:tc>
          <w:tcPr>
            <w:tcW w:w="8565" w:type="dxa"/>
            <w:gridSpan w:val="3"/>
            <w:shd w:val="clear" w:color="auto" w:fill="auto"/>
          </w:tcPr>
          <w:p w:rsidR="00195AFA" w:rsidRPr="004C1388" w:rsidRDefault="00195AFA" w:rsidP="00E32A7B">
            <w:pPr>
              <w:numPr>
                <w:ilvl w:val="0"/>
                <w:numId w:val="35"/>
              </w:numPr>
              <w:tabs>
                <w:tab w:val="clear" w:pos="720"/>
                <w:tab w:val="num" w:pos="336"/>
              </w:tabs>
              <w:ind w:hanging="720"/>
              <w:rPr>
                <w:strike/>
                <w:color w:val="000000"/>
                <w:sz w:val="20"/>
              </w:rPr>
            </w:pPr>
            <w:r w:rsidRPr="004C1388">
              <w:rPr>
                <w:strike/>
                <w:color w:val="000000"/>
                <w:sz w:val="20"/>
              </w:rPr>
              <w:t>Funding not available</w:t>
            </w:r>
          </w:p>
          <w:p w:rsidR="00195AFA" w:rsidRPr="004C1388" w:rsidRDefault="00195AFA" w:rsidP="00E32A7B">
            <w:pPr>
              <w:numPr>
                <w:ilvl w:val="0"/>
                <w:numId w:val="35"/>
              </w:numPr>
              <w:tabs>
                <w:tab w:val="clear" w:pos="720"/>
                <w:tab w:val="num" w:pos="336"/>
              </w:tabs>
              <w:ind w:hanging="720"/>
              <w:rPr>
                <w:color w:val="000000"/>
                <w:sz w:val="20"/>
              </w:rPr>
            </w:pPr>
            <w:r w:rsidRPr="002C1A56">
              <w:rPr>
                <w:color w:val="000000"/>
                <w:sz w:val="20"/>
                <w:shd w:val="clear" w:color="auto" w:fill="CCFFCC"/>
              </w:rPr>
              <w:t>Market forces</w:t>
            </w:r>
          </w:p>
          <w:p w:rsidR="00195AFA" w:rsidRPr="004C1388" w:rsidRDefault="00195AFA" w:rsidP="00E32A7B">
            <w:pPr>
              <w:numPr>
                <w:ilvl w:val="0"/>
                <w:numId w:val="35"/>
              </w:numPr>
              <w:tabs>
                <w:tab w:val="clear" w:pos="720"/>
                <w:tab w:val="num" w:pos="336"/>
              </w:tabs>
              <w:ind w:hanging="720"/>
              <w:rPr>
                <w:strike/>
                <w:color w:val="000000"/>
                <w:sz w:val="20"/>
              </w:rPr>
            </w:pPr>
            <w:r w:rsidRPr="004C1388">
              <w:rPr>
                <w:strike/>
                <w:color w:val="000000"/>
                <w:sz w:val="20"/>
              </w:rPr>
              <w:t>Lack of interest in project from developer community</w:t>
            </w:r>
          </w:p>
          <w:p w:rsidR="00195AFA" w:rsidRPr="002A6236" w:rsidRDefault="00195AFA" w:rsidP="00E32A7B">
            <w:pPr>
              <w:numPr>
                <w:ilvl w:val="0"/>
                <w:numId w:val="35"/>
              </w:numPr>
              <w:tabs>
                <w:tab w:val="clear" w:pos="720"/>
                <w:tab w:val="num" w:pos="336"/>
              </w:tabs>
              <w:ind w:hanging="720"/>
              <w:rPr>
                <w:color w:val="000000"/>
                <w:sz w:val="20"/>
              </w:rPr>
            </w:pPr>
            <w:r w:rsidRPr="002A6236">
              <w:rPr>
                <w:color w:val="000000"/>
                <w:sz w:val="20"/>
              </w:rPr>
              <w:t>CPO process fails</w:t>
            </w:r>
            <w:r>
              <w:rPr>
                <w:color w:val="000000"/>
                <w:sz w:val="20"/>
              </w:rPr>
              <w:t xml:space="preserve"> </w:t>
            </w:r>
            <w:r w:rsidRPr="002C1A56">
              <w:rPr>
                <w:color w:val="000000"/>
                <w:sz w:val="20"/>
                <w:shd w:val="clear" w:color="auto" w:fill="CCFFCC"/>
              </w:rPr>
              <w:t>and vacant possession not delivered for developer</w:t>
            </w:r>
          </w:p>
          <w:p w:rsidR="00195AFA" w:rsidRDefault="00195AFA" w:rsidP="00E32A7B">
            <w:pPr>
              <w:numPr>
                <w:ilvl w:val="0"/>
                <w:numId w:val="35"/>
              </w:numPr>
              <w:tabs>
                <w:tab w:val="clear" w:pos="720"/>
                <w:tab w:val="num" w:pos="336"/>
              </w:tabs>
              <w:ind w:hanging="720"/>
              <w:rPr>
                <w:color w:val="000000"/>
                <w:sz w:val="20"/>
              </w:rPr>
            </w:pPr>
            <w:r w:rsidRPr="002A6236">
              <w:rPr>
                <w:color w:val="000000"/>
                <w:sz w:val="20"/>
              </w:rPr>
              <w:t>Scheme parameters revised on grounds of design or viability</w:t>
            </w:r>
          </w:p>
          <w:p w:rsidR="00195AFA" w:rsidRPr="002A6236" w:rsidRDefault="00195AFA" w:rsidP="00E32A7B">
            <w:pPr>
              <w:numPr>
                <w:ilvl w:val="0"/>
                <w:numId w:val="35"/>
              </w:numPr>
              <w:tabs>
                <w:tab w:val="clear" w:pos="720"/>
                <w:tab w:val="num" w:pos="336"/>
              </w:tabs>
              <w:ind w:hanging="720"/>
              <w:rPr>
                <w:color w:val="000000"/>
                <w:sz w:val="20"/>
              </w:rPr>
            </w:pPr>
            <w:r w:rsidRPr="002C1A56">
              <w:rPr>
                <w:color w:val="000000"/>
                <w:sz w:val="20"/>
                <w:shd w:val="clear" w:color="auto" w:fill="CCFFCC"/>
              </w:rPr>
              <w:t>Developer fails to deliver</w:t>
            </w:r>
          </w:p>
        </w:tc>
      </w:tr>
      <w:tr w:rsidR="00195AFA" w:rsidRPr="002A6236" w:rsidTr="00E32A7B">
        <w:tc>
          <w:tcPr>
            <w:tcW w:w="2093" w:type="dxa"/>
            <w:gridSpan w:val="2"/>
            <w:shd w:val="clear" w:color="auto" w:fill="CCCCCC"/>
          </w:tcPr>
          <w:p w:rsidR="00195AFA" w:rsidRPr="002A6236" w:rsidRDefault="00195AFA" w:rsidP="00E32A7B">
            <w:pPr>
              <w:rPr>
                <w:color w:val="000000"/>
                <w:sz w:val="20"/>
              </w:rPr>
            </w:pPr>
            <w:r w:rsidRPr="002A6236">
              <w:rPr>
                <w:color w:val="000000"/>
                <w:sz w:val="20"/>
              </w:rPr>
              <w:t>Existing Control</w:t>
            </w:r>
          </w:p>
        </w:tc>
        <w:tc>
          <w:tcPr>
            <w:tcW w:w="4192" w:type="dxa"/>
            <w:gridSpan w:val="2"/>
            <w:shd w:val="clear" w:color="auto" w:fill="auto"/>
          </w:tcPr>
          <w:p w:rsidR="00195AFA" w:rsidRPr="002A6236" w:rsidRDefault="00195AFA" w:rsidP="00E32A7B">
            <w:pPr>
              <w:rPr>
                <w:i/>
                <w:color w:val="000000"/>
                <w:sz w:val="20"/>
              </w:rPr>
            </w:pPr>
            <w:r w:rsidRPr="002A6236">
              <w:rPr>
                <w:i/>
                <w:color w:val="000000"/>
                <w:sz w:val="20"/>
              </w:rPr>
              <w:t>What controls exist now to minimise the risk?</w:t>
            </w:r>
          </w:p>
        </w:tc>
        <w:tc>
          <w:tcPr>
            <w:tcW w:w="8565" w:type="dxa"/>
            <w:gridSpan w:val="3"/>
            <w:shd w:val="clear" w:color="auto" w:fill="auto"/>
          </w:tcPr>
          <w:p w:rsidR="00195AFA" w:rsidRPr="002A6236" w:rsidRDefault="00195AFA" w:rsidP="00E32A7B">
            <w:pPr>
              <w:numPr>
                <w:ilvl w:val="0"/>
                <w:numId w:val="36"/>
              </w:numPr>
              <w:tabs>
                <w:tab w:val="clear" w:pos="720"/>
                <w:tab w:val="num" w:pos="336"/>
              </w:tabs>
              <w:ind w:left="336" w:hanging="336"/>
              <w:rPr>
                <w:color w:val="000000"/>
                <w:sz w:val="20"/>
              </w:rPr>
            </w:pPr>
            <w:r w:rsidRPr="002A6236">
              <w:rPr>
                <w:color w:val="000000"/>
                <w:sz w:val="20"/>
              </w:rPr>
              <w:t>Project management team appointed to advise Council.</w:t>
            </w:r>
          </w:p>
          <w:p w:rsidR="00195AFA" w:rsidRPr="00A72C97" w:rsidRDefault="00195AFA" w:rsidP="00E32A7B">
            <w:pPr>
              <w:numPr>
                <w:ilvl w:val="0"/>
                <w:numId w:val="36"/>
              </w:numPr>
              <w:tabs>
                <w:tab w:val="clear" w:pos="720"/>
                <w:tab w:val="num" w:pos="336"/>
              </w:tabs>
              <w:ind w:left="336" w:hanging="336"/>
              <w:rPr>
                <w:color w:val="000000"/>
                <w:sz w:val="20"/>
              </w:rPr>
            </w:pPr>
            <w:r w:rsidRPr="002A6236">
              <w:rPr>
                <w:color w:val="000000"/>
                <w:sz w:val="20"/>
              </w:rPr>
              <w:t>Project management processes in place and reviewed regularly</w:t>
            </w:r>
          </w:p>
          <w:p w:rsidR="00195AFA" w:rsidRPr="002A6236" w:rsidRDefault="00195AFA" w:rsidP="00E32A7B">
            <w:pPr>
              <w:numPr>
                <w:ilvl w:val="0"/>
                <w:numId w:val="36"/>
              </w:numPr>
              <w:tabs>
                <w:tab w:val="clear" w:pos="720"/>
                <w:tab w:val="num" w:pos="336"/>
              </w:tabs>
              <w:ind w:left="336" w:hanging="336"/>
              <w:rPr>
                <w:color w:val="000000"/>
                <w:sz w:val="20"/>
              </w:rPr>
            </w:pPr>
            <w:r w:rsidRPr="00FA7275">
              <w:rPr>
                <w:color w:val="000000"/>
                <w:sz w:val="20"/>
                <w:shd w:val="clear" w:color="auto" w:fill="FFFFFF"/>
              </w:rPr>
              <w:t>Policy &amp; Resources Committee receives regular reports on progress of project.</w:t>
            </w:r>
          </w:p>
        </w:tc>
      </w:tr>
      <w:tr w:rsidR="00195AFA" w:rsidRPr="002A6236" w:rsidTr="00E32A7B">
        <w:tc>
          <w:tcPr>
            <w:tcW w:w="2093" w:type="dxa"/>
            <w:gridSpan w:val="2"/>
            <w:vMerge w:val="restart"/>
            <w:shd w:val="clear" w:color="auto" w:fill="CCCCCC"/>
          </w:tcPr>
          <w:p w:rsidR="00195AFA" w:rsidRPr="002A6236" w:rsidRDefault="00195AFA" w:rsidP="00E32A7B">
            <w:pPr>
              <w:rPr>
                <w:color w:val="000000"/>
                <w:sz w:val="20"/>
              </w:rPr>
            </w:pPr>
            <w:r w:rsidRPr="002A6236">
              <w:rPr>
                <w:color w:val="000000"/>
                <w:sz w:val="20"/>
              </w:rPr>
              <w:t>Adequacy of Control</w:t>
            </w:r>
          </w:p>
        </w:tc>
        <w:tc>
          <w:tcPr>
            <w:tcW w:w="4192" w:type="dxa"/>
            <w:gridSpan w:val="2"/>
            <w:vMerge w:val="restart"/>
            <w:shd w:val="clear" w:color="auto" w:fill="auto"/>
          </w:tcPr>
          <w:p w:rsidR="00195AFA" w:rsidRPr="002A6236" w:rsidRDefault="00195AFA" w:rsidP="00E32A7B">
            <w:pPr>
              <w:rPr>
                <w:i/>
                <w:color w:val="000000"/>
                <w:sz w:val="20"/>
              </w:rPr>
            </w:pPr>
            <w:r w:rsidRPr="002A6236">
              <w:rPr>
                <w:i/>
                <w:color w:val="000000"/>
                <w:sz w:val="20"/>
              </w:rPr>
              <w:t>What evidence is there that the existing</w:t>
            </w:r>
          </w:p>
          <w:p w:rsidR="00195AFA" w:rsidRPr="002A6236" w:rsidRDefault="00195AFA" w:rsidP="00E32A7B">
            <w:pPr>
              <w:rPr>
                <w:i/>
                <w:color w:val="000000"/>
                <w:sz w:val="20"/>
              </w:rPr>
            </w:pPr>
            <w:r w:rsidRPr="002A6236">
              <w:rPr>
                <w:i/>
                <w:color w:val="000000"/>
                <w:sz w:val="20"/>
              </w:rPr>
              <w:lastRenderedPageBreak/>
              <w:t>Controls are working? What would the Risk</w:t>
            </w:r>
          </w:p>
          <w:p w:rsidR="00195AFA" w:rsidRPr="002A6236" w:rsidRDefault="00195AFA" w:rsidP="00E32A7B">
            <w:pPr>
              <w:rPr>
                <w:i/>
                <w:color w:val="000000"/>
                <w:sz w:val="20"/>
              </w:rPr>
            </w:pPr>
            <w:r w:rsidRPr="002A6236">
              <w:rPr>
                <w:i/>
                <w:color w:val="000000"/>
                <w:sz w:val="20"/>
              </w:rPr>
              <w:t>Rating be without the existing controls?</w:t>
            </w:r>
          </w:p>
        </w:tc>
        <w:tc>
          <w:tcPr>
            <w:tcW w:w="6297" w:type="dxa"/>
            <w:vMerge w:val="restart"/>
            <w:shd w:val="clear" w:color="auto" w:fill="auto"/>
          </w:tcPr>
          <w:p w:rsidR="00195AFA" w:rsidRPr="002A6236" w:rsidRDefault="00195AFA" w:rsidP="00E32A7B">
            <w:pPr>
              <w:numPr>
                <w:ilvl w:val="0"/>
                <w:numId w:val="37"/>
              </w:numPr>
              <w:tabs>
                <w:tab w:val="clear" w:pos="720"/>
                <w:tab w:val="num" w:pos="336"/>
              </w:tabs>
              <w:ind w:left="336" w:hanging="336"/>
              <w:rPr>
                <w:color w:val="000000"/>
                <w:sz w:val="20"/>
              </w:rPr>
            </w:pPr>
            <w:r w:rsidRPr="002A6236">
              <w:rPr>
                <w:color w:val="000000"/>
                <w:sz w:val="20"/>
              </w:rPr>
              <w:lastRenderedPageBreak/>
              <w:t>Update reports on progress to committee. Internal audit report.</w:t>
            </w:r>
          </w:p>
        </w:tc>
        <w:tc>
          <w:tcPr>
            <w:tcW w:w="993" w:type="dxa"/>
            <w:shd w:val="clear" w:color="auto" w:fill="auto"/>
            <w:vAlign w:val="center"/>
          </w:tcPr>
          <w:p w:rsidR="00195AFA" w:rsidRPr="002A6236" w:rsidRDefault="00195AFA" w:rsidP="00E32A7B">
            <w:pPr>
              <w:jc w:val="center"/>
              <w:rPr>
                <w:color w:val="000000"/>
                <w:sz w:val="20"/>
              </w:rPr>
            </w:pPr>
            <w:r w:rsidRPr="002A6236">
              <w:rPr>
                <w:color w:val="000000"/>
                <w:sz w:val="20"/>
              </w:rPr>
              <w:t>Impact</w:t>
            </w:r>
          </w:p>
        </w:tc>
        <w:tc>
          <w:tcPr>
            <w:tcW w:w="1275" w:type="dxa"/>
            <w:shd w:val="clear" w:color="auto" w:fill="auto"/>
            <w:vAlign w:val="center"/>
          </w:tcPr>
          <w:p w:rsidR="00195AFA" w:rsidRPr="002A6236" w:rsidRDefault="00195AFA" w:rsidP="00E32A7B">
            <w:pPr>
              <w:jc w:val="center"/>
              <w:rPr>
                <w:color w:val="000000"/>
                <w:sz w:val="20"/>
              </w:rPr>
            </w:pPr>
            <w:r w:rsidRPr="002A6236">
              <w:rPr>
                <w:color w:val="000000"/>
                <w:sz w:val="20"/>
              </w:rPr>
              <w:t>Likelihood</w:t>
            </w:r>
          </w:p>
        </w:tc>
      </w:tr>
      <w:tr w:rsidR="00195AFA" w:rsidRPr="002A6236" w:rsidTr="00E32A7B">
        <w:tc>
          <w:tcPr>
            <w:tcW w:w="2093" w:type="dxa"/>
            <w:gridSpan w:val="2"/>
            <w:vMerge/>
            <w:shd w:val="clear" w:color="auto" w:fill="CCCCCC"/>
          </w:tcPr>
          <w:p w:rsidR="00195AFA" w:rsidRPr="002A6236" w:rsidRDefault="00195AFA" w:rsidP="00E32A7B">
            <w:pPr>
              <w:rPr>
                <w:color w:val="000000"/>
                <w:sz w:val="20"/>
              </w:rPr>
            </w:pPr>
          </w:p>
        </w:tc>
        <w:tc>
          <w:tcPr>
            <w:tcW w:w="4192" w:type="dxa"/>
            <w:gridSpan w:val="2"/>
            <w:vMerge/>
            <w:shd w:val="clear" w:color="auto" w:fill="auto"/>
          </w:tcPr>
          <w:p w:rsidR="00195AFA" w:rsidRPr="002A6236" w:rsidRDefault="00195AFA" w:rsidP="00E32A7B">
            <w:pPr>
              <w:rPr>
                <w:i/>
                <w:color w:val="000000"/>
                <w:sz w:val="20"/>
              </w:rPr>
            </w:pPr>
          </w:p>
        </w:tc>
        <w:tc>
          <w:tcPr>
            <w:tcW w:w="6297" w:type="dxa"/>
            <w:vMerge/>
            <w:shd w:val="clear" w:color="auto" w:fill="auto"/>
          </w:tcPr>
          <w:p w:rsidR="00195AFA" w:rsidRPr="002A6236" w:rsidRDefault="00195AFA" w:rsidP="00E32A7B">
            <w:pPr>
              <w:jc w:val="center"/>
              <w:rPr>
                <w:color w:val="000000"/>
                <w:sz w:val="20"/>
              </w:rPr>
            </w:pPr>
          </w:p>
        </w:tc>
        <w:tc>
          <w:tcPr>
            <w:tcW w:w="993" w:type="dxa"/>
            <w:shd w:val="clear" w:color="auto" w:fill="auto"/>
            <w:vAlign w:val="center"/>
          </w:tcPr>
          <w:p w:rsidR="00195AFA" w:rsidRPr="002A6236" w:rsidRDefault="00195AFA" w:rsidP="00E32A7B">
            <w:pPr>
              <w:jc w:val="center"/>
              <w:rPr>
                <w:color w:val="000000"/>
                <w:sz w:val="20"/>
              </w:rPr>
            </w:pPr>
            <w:r w:rsidRPr="002A6236">
              <w:rPr>
                <w:color w:val="000000"/>
                <w:sz w:val="20"/>
              </w:rPr>
              <w:t>IV</w:t>
            </w:r>
          </w:p>
        </w:tc>
        <w:tc>
          <w:tcPr>
            <w:tcW w:w="1275" w:type="dxa"/>
            <w:shd w:val="clear" w:color="auto" w:fill="auto"/>
            <w:vAlign w:val="center"/>
          </w:tcPr>
          <w:p w:rsidR="00195AFA" w:rsidRPr="002A6236" w:rsidRDefault="00195AFA" w:rsidP="00E32A7B">
            <w:pPr>
              <w:jc w:val="center"/>
              <w:rPr>
                <w:color w:val="000000"/>
                <w:sz w:val="20"/>
              </w:rPr>
            </w:pPr>
            <w:r w:rsidRPr="002A6236">
              <w:rPr>
                <w:color w:val="000000"/>
                <w:sz w:val="20"/>
              </w:rPr>
              <w:t>C</w:t>
            </w:r>
          </w:p>
        </w:tc>
      </w:tr>
      <w:tr w:rsidR="00195AFA" w:rsidRPr="002A6236" w:rsidTr="00E32A7B">
        <w:tc>
          <w:tcPr>
            <w:tcW w:w="2093" w:type="dxa"/>
            <w:gridSpan w:val="2"/>
            <w:shd w:val="clear" w:color="auto" w:fill="CCCCCC"/>
          </w:tcPr>
          <w:p w:rsidR="00195AFA" w:rsidRPr="002A6236" w:rsidRDefault="00195AFA" w:rsidP="00E32A7B">
            <w:pPr>
              <w:rPr>
                <w:color w:val="000000"/>
                <w:sz w:val="20"/>
              </w:rPr>
            </w:pPr>
            <w:r w:rsidRPr="002A6236">
              <w:rPr>
                <w:color w:val="000000"/>
                <w:sz w:val="20"/>
              </w:rPr>
              <w:lastRenderedPageBreak/>
              <w:t>Further Action / Controls Required</w:t>
            </w:r>
          </w:p>
        </w:tc>
        <w:tc>
          <w:tcPr>
            <w:tcW w:w="4192" w:type="dxa"/>
            <w:gridSpan w:val="2"/>
            <w:shd w:val="clear" w:color="auto" w:fill="auto"/>
          </w:tcPr>
          <w:p w:rsidR="00195AFA" w:rsidRPr="002A6236" w:rsidRDefault="00195AFA" w:rsidP="00E32A7B">
            <w:pPr>
              <w:rPr>
                <w:i/>
                <w:color w:val="000000"/>
                <w:sz w:val="20"/>
              </w:rPr>
            </w:pPr>
            <w:r w:rsidRPr="002A6236">
              <w:rPr>
                <w:i/>
                <w:color w:val="000000"/>
                <w:sz w:val="20"/>
              </w:rPr>
              <w:t>What gaps have been identified?</w:t>
            </w:r>
          </w:p>
          <w:p w:rsidR="00195AFA" w:rsidRPr="002A6236" w:rsidRDefault="00195AFA" w:rsidP="00E32A7B">
            <w:pPr>
              <w:rPr>
                <w:i/>
                <w:color w:val="000000"/>
                <w:sz w:val="20"/>
              </w:rPr>
            </w:pPr>
            <w:r w:rsidRPr="002A6236">
              <w:rPr>
                <w:i/>
                <w:color w:val="000000"/>
                <w:sz w:val="20"/>
              </w:rPr>
              <w:t>What can be done to reduce the likelihood of</w:t>
            </w:r>
          </w:p>
          <w:p w:rsidR="00195AFA" w:rsidRPr="002A6236" w:rsidRDefault="00195AFA" w:rsidP="00E32A7B">
            <w:pPr>
              <w:rPr>
                <w:i/>
                <w:color w:val="000000"/>
                <w:sz w:val="20"/>
              </w:rPr>
            </w:pPr>
            <w:r w:rsidRPr="002A6236">
              <w:rPr>
                <w:i/>
                <w:color w:val="000000"/>
                <w:sz w:val="20"/>
              </w:rPr>
              <w:t>something going wrong and/or reduce the</w:t>
            </w:r>
          </w:p>
          <w:p w:rsidR="00195AFA" w:rsidRPr="002A6236" w:rsidRDefault="00195AFA" w:rsidP="00E32A7B">
            <w:pPr>
              <w:rPr>
                <w:i/>
                <w:color w:val="000000"/>
                <w:sz w:val="20"/>
              </w:rPr>
            </w:pPr>
            <w:r w:rsidRPr="002A6236">
              <w:rPr>
                <w:i/>
                <w:color w:val="000000"/>
                <w:sz w:val="20"/>
              </w:rPr>
              <w:t>Impact if something does go wrong?</w:t>
            </w:r>
          </w:p>
        </w:tc>
        <w:tc>
          <w:tcPr>
            <w:tcW w:w="8565" w:type="dxa"/>
            <w:gridSpan w:val="3"/>
            <w:shd w:val="clear" w:color="auto" w:fill="auto"/>
          </w:tcPr>
          <w:p w:rsidR="00195AFA" w:rsidRPr="002A6236" w:rsidRDefault="00195AFA" w:rsidP="00E32A7B">
            <w:pPr>
              <w:numPr>
                <w:ilvl w:val="0"/>
                <w:numId w:val="37"/>
              </w:numPr>
              <w:tabs>
                <w:tab w:val="clear" w:pos="720"/>
                <w:tab w:val="num" w:pos="336"/>
              </w:tabs>
              <w:ind w:hanging="720"/>
              <w:rPr>
                <w:color w:val="000000"/>
                <w:sz w:val="20"/>
              </w:rPr>
            </w:pPr>
            <w:r w:rsidRPr="002A6236">
              <w:rPr>
                <w:color w:val="000000"/>
                <w:sz w:val="20"/>
              </w:rPr>
              <w:t>See project specific risk register</w:t>
            </w:r>
          </w:p>
        </w:tc>
      </w:tr>
      <w:tr w:rsidR="00195AFA" w:rsidRPr="002A6236" w:rsidTr="00E32A7B">
        <w:trPr>
          <w:trHeight w:val="515"/>
        </w:trPr>
        <w:tc>
          <w:tcPr>
            <w:tcW w:w="2093" w:type="dxa"/>
            <w:gridSpan w:val="2"/>
            <w:shd w:val="clear" w:color="auto" w:fill="CCCCCC"/>
          </w:tcPr>
          <w:p w:rsidR="00195AFA" w:rsidRPr="002A6236" w:rsidRDefault="00195AFA" w:rsidP="00E32A7B">
            <w:pPr>
              <w:rPr>
                <w:color w:val="000000"/>
                <w:sz w:val="20"/>
              </w:rPr>
            </w:pPr>
            <w:r w:rsidRPr="002A6236">
              <w:rPr>
                <w:color w:val="000000"/>
                <w:sz w:val="20"/>
              </w:rPr>
              <w:t>Cost / Resources</w:t>
            </w:r>
          </w:p>
        </w:tc>
        <w:tc>
          <w:tcPr>
            <w:tcW w:w="4192" w:type="dxa"/>
            <w:gridSpan w:val="2"/>
            <w:shd w:val="clear" w:color="auto" w:fill="auto"/>
          </w:tcPr>
          <w:p w:rsidR="00195AFA" w:rsidRPr="002A6236" w:rsidRDefault="00195AFA" w:rsidP="00E32A7B">
            <w:pPr>
              <w:rPr>
                <w:i/>
                <w:color w:val="000000"/>
                <w:sz w:val="20"/>
              </w:rPr>
            </w:pPr>
            <w:r w:rsidRPr="002A6236">
              <w:rPr>
                <w:i/>
                <w:color w:val="000000"/>
                <w:sz w:val="20"/>
              </w:rPr>
              <w:t>Are there cost / resource implications in achieving the further action above?</w:t>
            </w:r>
          </w:p>
        </w:tc>
        <w:tc>
          <w:tcPr>
            <w:tcW w:w="6297" w:type="dxa"/>
            <w:shd w:val="clear" w:color="auto" w:fill="auto"/>
          </w:tcPr>
          <w:p w:rsidR="00195AFA" w:rsidRPr="002A6236" w:rsidRDefault="00195AFA" w:rsidP="00E32A7B">
            <w:pPr>
              <w:rPr>
                <w:color w:val="000000"/>
                <w:sz w:val="20"/>
              </w:rPr>
            </w:pPr>
            <w:r w:rsidRPr="002A6236">
              <w:rPr>
                <w:color w:val="000000"/>
                <w:sz w:val="20"/>
              </w:rPr>
              <w:t>Budget allocated</w:t>
            </w:r>
          </w:p>
        </w:tc>
        <w:tc>
          <w:tcPr>
            <w:tcW w:w="2268" w:type="dxa"/>
            <w:gridSpan w:val="2"/>
            <w:shd w:val="clear" w:color="auto" w:fill="auto"/>
          </w:tcPr>
          <w:p w:rsidR="00195AFA" w:rsidRPr="002A6236" w:rsidRDefault="00195AFA" w:rsidP="00E32A7B">
            <w:pPr>
              <w:rPr>
                <w:color w:val="000000"/>
                <w:sz w:val="20"/>
              </w:rPr>
            </w:pPr>
          </w:p>
        </w:tc>
      </w:tr>
      <w:tr w:rsidR="00195AFA" w:rsidRPr="002A6236" w:rsidTr="00E32A7B">
        <w:tc>
          <w:tcPr>
            <w:tcW w:w="2093" w:type="dxa"/>
            <w:gridSpan w:val="2"/>
            <w:vMerge w:val="restart"/>
            <w:shd w:val="clear" w:color="auto" w:fill="CCCCCC"/>
          </w:tcPr>
          <w:p w:rsidR="00195AFA" w:rsidRPr="002A6236" w:rsidRDefault="00195AFA" w:rsidP="00E32A7B">
            <w:pPr>
              <w:rPr>
                <w:color w:val="000000"/>
                <w:sz w:val="20"/>
              </w:rPr>
            </w:pPr>
            <w:r w:rsidRPr="002A6236">
              <w:rPr>
                <w:color w:val="000000"/>
                <w:sz w:val="20"/>
              </w:rPr>
              <w:t>Current Status</w:t>
            </w:r>
          </w:p>
        </w:tc>
        <w:tc>
          <w:tcPr>
            <w:tcW w:w="4192" w:type="dxa"/>
            <w:gridSpan w:val="2"/>
            <w:vMerge w:val="restart"/>
            <w:shd w:val="clear" w:color="auto" w:fill="auto"/>
          </w:tcPr>
          <w:p w:rsidR="00195AFA" w:rsidRPr="002A6236" w:rsidRDefault="00195AFA" w:rsidP="00E32A7B">
            <w:pPr>
              <w:rPr>
                <w:i/>
                <w:color w:val="000000"/>
                <w:sz w:val="20"/>
              </w:rPr>
            </w:pPr>
            <w:r w:rsidRPr="002A6236">
              <w:rPr>
                <w:i/>
                <w:color w:val="000000"/>
                <w:sz w:val="20"/>
              </w:rPr>
              <w:t>What is the current position on introducing</w:t>
            </w:r>
          </w:p>
          <w:p w:rsidR="00195AFA" w:rsidRPr="002A6236" w:rsidRDefault="00195AFA" w:rsidP="00E32A7B">
            <w:pPr>
              <w:rPr>
                <w:i/>
                <w:color w:val="000000"/>
                <w:sz w:val="20"/>
              </w:rPr>
            </w:pPr>
            <w:r w:rsidRPr="002A6236">
              <w:rPr>
                <w:i/>
                <w:color w:val="000000"/>
                <w:sz w:val="20"/>
              </w:rPr>
              <w:t>additional controls? What is the current</w:t>
            </w:r>
          </w:p>
          <w:p w:rsidR="00195AFA" w:rsidRPr="002A6236" w:rsidRDefault="00195AFA" w:rsidP="00E32A7B">
            <w:pPr>
              <w:rPr>
                <w:i/>
                <w:color w:val="000000"/>
                <w:sz w:val="20"/>
              </w:rPr>
            </w:pPr>
            <w:r w:rsidRPr="002A6236">
              <w:rPr>
                <w:i/>
                <w:color w:val="000000"/>
                <w:sz w:val="20"/>
              </w:rPr>
              <w:t>Risk Rating</w:t>
            </w:r>
          </w:p>
        </w:tc>
        <w:tc>
          <w:tcPr>
            <w:tcW w:w="6297" w:type="dxa"/>
            <w:vMerge w:val="restart"/>
            <w:shd w:val="clear" w:color="auto" w:fill="auto"/>
          </w:tcPr>
          <w:p w:rsidR="00195AFA" w:rsidRPr="004C1388" w:rsidRDefault="00195AFA" w:rsidP="00E32A7B">
            <w:pPr>
              <w:numPr>
                <w:ilvl w:val="0"/>
                <w:numId w:val="37"/>
              </w:numPr>
              <w:tabs>
                <w:tab w:val="clear" w:pos="720"/>
                <w:tab w:val="num" w:pos="336"/>
              </w:tabs>
              <w:ind w:left="336" w:hanging="336"/>
              <w:rPr>
                <w:strike/>
                <w:color w:val="000000"/>
                <w:sz w:val="20"/>
              </w:rPr>
            </w:pPr>
            <w:r w:rsidRPr="004C1388">
              <w:rPr>
                <w:strike/>
                <w:color w:val="000000"/>
                <w:sz w:val="20"/>
              </w:rPr>
              <w:t>Audit report recommendations to implement project board to be approved via committee process. PID in place.</w:t>
            </w:r>
          </w:p>
          <w:p w:rsidR="00195AFA" w:rsidRPr="002A6236" w:rsidRDefault="00195AFA" w:rsidP="00E32A7B">
            <w:pPr>
              <w:numPr>
                <w:ilvl w:val="0"/>
                <w:numId w:val="37"/>
              </w:numPr>
              <w:tabs>
                <w:tab w:val="clear" w:pos="720"/>
                <w:tab w:val="num" w:pos="336"/>
              </w:tabs>
              <w:ind w:left="336" w:hanging="336"/>
              <w:rPr>
                <w:color w:val="000000"/>
                <w:sz w:val="20"/>
              </w:rPr>
            </w:pPr>
            <w:r w:rsidRPr="002C1A56">
              <w:rPr>
                <w:color w:val="000000"/>
                <w:sz w:val="20"/>
                <w:shd w:val="clear" w:color="auto" w:fill="CCFFCC"/>
              </w:rPr>
              <w:t>Project Board in place</w:t>
            </w:r>
          </w:p>
        </w:tc>
        <w:tc>
          <w:tcPr>
            <w:tcW w:w="993" w:type="dxa"/>
            <w:shd w:val="clear" w:color="auto" w:fill="auto"/>
            <w:vAlign w:val="center"/>
          </w:tcPr>
          <w:p w:rsidR="00195AFA" w:rsidRPr="002A6236" w:rsidRDefault="00195AFA" w:rsidP="00E32A7B">
            <w:pPr>
              <w:jc w:val="center"/>
              <w:rPr>
                <w:color w:val="000000"/>
                <w:sz w:val="20"/>
              </w:rPr>
            </w:pPr>
            <w:r w:rsidRPr="002A6236">
              <w:rPr>
                <w:color w:val="000000"/>
                <w:sz w:val="20"/>
              </w:rPr>
              <w:t>Impact</w:t>
            </w:r>
          </w:p>
        </w:tc>
        <w:tc>
          <w:tcPr>
            <w:tcW w:w="1275" w:type="dxa"/>
            <w:shd w:val="clear" w:color="auto" w:fill="auto"/>
            <w:vAlign w:val="center"/>
          </w:tcPr>
          <w:p w:rsidR="00195AFA" w:rsidRPr="002A6236" w:rsidRDefault="00195AFA" w:rsidP="00E32A7B">
            <w:pPr>
              <w:jc w:val="center"/>
              <w:rPr>
                <w:color w:val="000000"/>
                <w:sz w:val="20"/>
              </w:rPr>
            </w:pPr>
            <w:r w:rsidRPr="002A6236">
              <w:rPr>
                <w:color w:val="000000"/>
                <w:sz w:val="20"/>
              </w:rPr>
              <w:t>Likelihood</w:t>
            </w:r>
          </w:p>
        </w:tc>
      </w:tr>
      <w:tr w:rsidR="00195AFA" w:rsidRPr="002A6236" w:rsidTr="00E32A7B">
        <w:tc>
          <w:tcPr>
            <w:tcW w:w="2093" w:type="dxa"/>
            <w:gridSpan w:val="2"/>
            <w:vMerge/>
            <w:shd w:val="clear" w:color="auto" w:fill="CCCCCC"/>
          </w:tcPr>
          <w:p w:rsidR="00195AFA" w:rsidRPr="002A6236" w:rsidRDefault="00195AFA" w:rsidP="00E32A7B">
            <w:pPr>
              <w:rPr>
                <w:color w:val="000000"/>
                <w:sz w:val="20"/>
              </w:rPr>
            </w:pPr>
          </w:p>
        </w:tc>
        <w:tc>
          <w:tcPr>
            <w:tcW w:w="4192" w:type="dxa"/>
            <w:gridSpan w:val="2"/>
            <w:vMerge/>
            <w:shd w:val="clear" w:color="auto" w:fill="auto"/>
          </w:tcPr>
          <w:p w:rsidR="00195AFA" w:rsidRPr="002A6236" w:rsidRDefault="00195AFA" w:rsidP="00E32A7B">
            <w:pPr>
              <w:rPr>
                <w:i/>
                <w:color w:val="000000"/>
                <w:sz w:val="20"/>
              </w:rPr>
            </w:pPr>
          </w:p>
        </w:tc>
        <w:tc>
          <w:tcPr>
            <w:tcW w:w="6297" w:type="dxa"/>
            <w:vMerge/>
            <w:shd w:val="clear" w:color="auto" w:fill="auto"/>
          </w:tcPr>
          <w:p w:rsidR="00195AFA" w:rsidRPr="002A6236" w:rsidRDefault="00195AFA" w:rsidP="00E32A7B">
            <w:pPr>
              <w:jc w:val="center"/>
              <w:rPr>
                <w:color w:val="000000"/>
                <w:sz w:val="20"/>
              </w:rPr>
            </w:pPr>
          </w:p>
        </w:tc>
        <w:tc>
          <w:tcPr>
            <w:tcW w:w="993" w:type="dxa"/>
            <w:shd w:val="clear" w:color="auto" w:fill="auto"/>
            <w:vAlign w:val="center"/>
          </w:tcPr>
          <w:p w:rsidR="00195AFA" w:rsidRPr="002A6236" w:rsidRDefault="00195AFA" w:rsidP="00E32A7B">
            <w:pPr>
              <w:jc w:val="center"/>
              <w:rPr>
                <w:color w:val="000000"/>
                <w:sz w:val="20"/>
              </w:rPr>
            </w:pPr>
            <w:r w:rsidRPr="002A6236">
              <w:rPr>
                <w:color w:val="000000"/>
                <w:sz w:val="20"/>
              </w:rPr>
              <w:t>IV</w:t>
            </w:r>
          </w:p>
        </w:tc>
        <w:tc>
          <w:tcPr>
            <w:tcW w:w="1275" w:type="dxa"/>
            <w:shd w:val="clear" w:color="auto" w:fill="auto"/>
            <w:vAlign w:val="center"/>
          </w:tcPr>
          <w:p w:rsidR="00195AFA" w:rsidRPr="002A6236" w:rsidRDefault="00195AFA" w:rsidP="00E32A7B">
            <w:pPr>
              <w:jc w:val="center"/>
              <w:rPr>
                <w:color w:val="000000"/>
                <w:sz w:val="20"/>
              </w:rPr>
            </w:pPr>
            <w:r w:rsidRPr="002A6236">
              <w:rPr>
                <w:color w:val="000000"/>
                <w:sz w:val="20"/>
              </w:rPr>
              <w:t>D</w:t>
            </w:r>
          </w:p>
        </w:tc>
      </w:tr>
      <w:tr w:rsidR="00195AFA" w:rsidRPr="002A6236" w:rsidTr="00E32A7B">
        <w:tc>
          <w:tcPr>
            <w:tcW w:w="2093" w:type="dxa"/>
            <w:gridSpan w:val="2"/>
            <w:vMerge w:val="restart"/>
            <w:shd w:val="clear" w:color="auto" w:fill="CCCCCC"/>
          </w:tcPr>
          <w:p w:rsidR="00195AFA" w:rsidRPr="002A6236" w:rsidRDefault="00195AFA" w:rsidP="00E32A7B">
            <w:pPr>
              <w:rPr>
                <w:color w:val="000000"/>
                <w:sz w:val="20"/>
              </w:rPr>
            </w:pPr>
            <w:r w:rsidRPr="002A6236">
              <w:rPr>
                <w:color w:val="000000"/>
                <w:sz w:val="20"/>
              </w:rPr>
              <w:t>Critical Success Factor</w:t>
            </w:r>
          </w:p>
        </w:tc>
        <w:tc>
          <w:tcPr>
            <w:tcW w:w="4192" w:type="dxa"/>
            <w:gridSpan w:val="2"/>
            <w:vMerge w:val="restart"/>
            <w:shd w:val="clear" w:color="auto" w:fill="auto"/>
          </w:tcPr>
          <w:p w:rsidR="00195AFA" w:rsidRPr="002A6236" w:rsidRDefault="00195AFA" w:rsidP="00E32A7B">
            <w:pPr>
              <w:rPr>
                <w:i/>
                <w:color w:val="000000"/>
                <w:sz w:val="20"/>
              </w:rPr>
            </w:pPr>
            <w:r w:rsidRPr="002A6236">
              <w:rPr>
                <w:i/>
                <w:color w:val="000000"/>
                <w:sz w:val="20"/>
              </w:rPr>
              <w:t>How will you know that the action taken has</w:t>
            </w:r>
          </w:p>
          <w:p w:rsidR="00195AFA" w:rsidRPr="002A6236" w:rsidRDefault="00195AFA" w:rsidP="00E32A7B">
            <w:pPr>
              <w:rPr>
                <w:i/>
                <w:color w:val="000000"/>
                <w:sz w:val="20"/>
              </w:rPr>
            </w:pPr>
            <w:r w:rsidRPr="002A6236">
              <w:rPr>
                <w:i/>
                <w:color w:val="000000"/>
                <w:sz w:val="20"/>
              </w:rPr>
              <w:t>worked? What will be the Risk Rating</w:t>
            </w:r>
          </w:p>
          <w:p w:rsidR="00195AFA" w:rsidRPr="002A6236" w:rsidRDefault="00195AFA" w:rsidP="00E32A7B">
            <w:pPr>
              <w:rPr>
                <w:i/>
                <w:color w:val="000000"/>
                <w:sz w:val="20"/>
              </w:rPr>
            </w:pPr>
            <w:r w:rsidRPr="002A6236">
              <w:rPr>
                <w:i/>
                <w:color w:val="000000"/>
                <w:sz w:val="20"/>
              </w:rPr>
              <w:t>outcome with the new controls?</w:t>
            </w:r>
          </w:p>
        </w:tc>
        <w:tc>
          <w:tcPr>
            <w:tcW w:w="6297" w:type="dxa"/>
            <w:vMerge w:val="restart"/>
            <w:shd w:val="clear" w:color="auto" w:fill="auto"/>
          </w:tcPr>
          <w:p w:rsidR="00195AFA" w:rsidRPr="002A6236" w:rsidRDefault="00195AFA" w:rsidP="00E32A7B">
            <w:pPr>
              <w:numPr>
                <w:ilvl w:val="0"/>
                <w:numId w:val="37"/>
              </w:numPr>
              <w:tabs>
                <w:tab w:val="clear" w:pos="720"/>
                <w:tab w:val="num" w:pos="336"/>
              </w:tabs>
              <w:ind w:hanging="720"/>
              <w:rPr>
                <w:color w:val="000000"/>
                <w:sz w:val="20"/>
              </w:rPr>
            </w:pPr>
            <w:r w:rsidRPr="002A6236">
              <w:rPr>
                <w:color w:val="000000"/>
                <w:sz w:val="20"/>
              </w:rPr>
              <w:t>Committee approval to proceed with project</w:t>
            </w:r>
          </w:p>
          <w:p w:rsidR="00195AFA" w:rsidRPr="002A6236" w:rsidRDefault="00195AFA" w:rsidP="00E32A7B">
            <w:pPr>
              <w:numPr>
                <w:ilvl w:val="0"/>
                <w:numId w:val="37"/>
              </w:numPr>
              <w:tabs>
                <w:tab w:val="clear" w:pos="720"/>
                <w:tab w:val="num" w:pos="336"/>
              </w:tabs>
              <w:ind w:hanging="720"/>
              <w:rPr>
                <w:color w:val="000000"/>
                <w:sz w:val="20"/>
              </w:rPr>
            </w:pPr>
            <w:r w:rsidRPr="002A6236">
              <w:rPr>
                <w:color w:val="000000"/>
                <w:sz w:val="20"/>
              </w:rPr>
              <w:t>Developer appointed.</w:t>
            </w:r>
          </w:p>
          <w:p w:rsidR="00195AFA" w:rsidRPr="002A6236" w:rsidRDefault="00195AFA" w:rsidP="00E32A7B">
            <w:pPr>
              <w:numPr>
                <w:ilvl w:val="0"/>
                <w:numId w:val="37"/>
              </w:numPr>
              <w:tabs>
                <w:tab w:val="clear" w:pos="720"/>
                <w:tab w:val="num" w:pos="336"/>
              </w:tabs>
              <w:ind w:hanging="720"/>
              <w:rPr>
                <w:color w:val="000000"/>
                <w:sz w:val="20"/>
              </w:rPr>
            </w:pPr>
            <w:r w:rsidRPr="002A6236">
              <w:rPr>
                <w:color w:val="000000"/>
                <w:sz w:val="20"/>
              </w:rPr>
              <w:t>Outcomes and objectives achieved</w:t>
            </w:r>
          </w:p>
        </w:tc>
        <w:tc>
          <w:tcPr>
            <w:tcW w:w="993" w:type="dxa"/>
            <w:shd w:val="clear" w:color="auto" w:fill="auto"/>
            <w:vAlign w:val="center"/>
          </w:tcPr>
          <w:p w:rsidR="00195AFA" w:rsidRPr="002A6236" w:rsidRDefault="00195AFA" w:rsidP="00E32A7B">
            <w:pPr>
              <w:jc w:val="center"/>
              <w:rPr>
                <w:color w:val="000000"/>
                <w:sz w:val="20"/>
              </w:rPr>
            </w:pPr>
            <w:r w:rsidRPr="002A6236">
              <w:rPr>
                <w:color w:val="000000"/>
                <w:sz w:val="20"/>
              </w:rPr>
              <w:t>Impact</w:t>
            </w:r>
          </w:p>
        </w:tc>
        <w:tc>
          <w:tcPr>
            <w:tcW w:w="1275" w:type="dxa"/>
            <w:shd w:val="clear" w:color="auto" w:fill="auto"/>
            <w:vAlign w:val="center"/>
          </w:tcPr>
          <w:p w:rsidR="00195AFA" w:rsidRPr="002A6236" w:rsidRDefault="00195AFA" w:rsidP="00E32A7B">
            <w:pPr>
              <w:jc w:val="center"/>
              <w:rPr>
                <w:color w:val="000000"/>
                <w:sz w:val="20"/>
              </w:rPr>
            </w:pPr>
            <w:r w:rsidRPr="002A6236">
              <w:rPr>
                <w:color w:val="000000"/>
                <w:sz w:val="20"/>
              </w:rPr>
              <w:t>Likelihood</w:t>
            </w:r>
          </w:p>
        </w:tc>
      </w:tr>
      <w:tr w:rsidR="00195AFA" w:rsidRPr="002A6236" w:rsidTr="00E32A7B">
        <w:tc>
          <w:tcPr>
            <w:tcW w:w="2093" w:type="dxa"/>
            <w:gridSpan w:val="2"/>
            <w:vMerge/>
            <w:shd w:val="clear" w:color="auto" w:fill="CCCCCC"/>
          </w:tcPr>
          <w:p w:rsidR="00195AFA" w:rsidRPr="002A6236" w:rsidRDefault="00195AFA" w:rsidP="00E32A7B">
            <w:pPr>
              <w:rPr>
                <w:color w:val="000000"/>
                <w:sz w:val="20"/>
              </w:rPr>
            </w:pPr>
          </w:p>
        </w:tc>
        <w:tc>
          <w:tcPr>
            <w:tcW w:w="4192" w:type="dxa"/>
            <w:gridSpan w:val="2"/>
            <w:vMerge/>
            <w:shd w:val="clear" w:color="auto" w:fill="auto"/>
          </w:tcPr>
          <w:p w:rsidR="00195AFA" w:rsidRPr="002A6236" w:rsidRDefault="00195AFA" w:rsidP="00E32A7B">
            <w:pPr>
              <w:rPr>
                <w:i/>
                <w:color w:val="000000"/>
                <w:sz w:val="20"/>
              </w:rPr>
            </w:pPr>
          </w:p>
        </w:tc>
        <w:tc>
          <w:tcPr>
            <w:tcW w:w="6297" w:type="dxa"/>
            <w:vMerge/>
            <w:shd w:val="clear" w:color="auto" w:fill="auto"/>
          </w:tcPr>
          <w:p w:rsidR="00195AFA" w:rsidRPr="002A6236" w:rsidRDefault="00195AFA" w:rsidP="00E32A7B">
            <w:pPr>
              <w:jc w:val="center"/>
              <w:rPr>
                <w:color w:val="000000"/>
                <w:sz w:val="20"/>
              </w:rPr>
            </w:pPr>
          </w:p>
        </w:tc>
        <w:tc>
          <w:tcPr>
            <w:tcW w:w="993" w:type="dxa"/>
            <w:shd w:val="clear" w:color="auto" w:fill="auto"/>
            <w:vAlign w:val="center"/>
          </w:tcPr>
          <w:p w:rsidR="00195AFA" w:rsidRPr="002A6236" w:rsidRDefault="00195AFA" w:rsidP="00E32A7B">
            <w:pPr>
              <w:jc w:val="center"/>
              <w:rPr>
                <w:color w:val="000000"/>
                <w:sz w:val="20"/>
              </w:rPr>
            </w:pPr>
            <w:r w:rsidRPr="002A6236">
              <w:rPr>
                <w:color w:val="000000"/>
                <w:sz w:val="20"/>
              </w:rPr>
              <w:t>III</w:t>
            </w:r>
          </w:p>
        </w:tc>
        <w:tc>
          <w:tcPr>
            <w:tcW w:w="1275" w:type="dxa"/>
            <w:shd w:val="clear" w:color="auto" w:fill="auto"/>
            <w:vAlign w:val="center"/>
          </w:tcPr>
          <w:p w:rsidR="00195AFA" w:rsidRPr="002A6236" w:rsidRDefault="00195AFA" w:rsidP="00E32A7B">
            <w:pPr>
              <w:jc w:val="center"/>
              <w:rPr>
                <w:color w:val="000000"/>
                <w:sz w:val="20"/>
              </w:rPr>
            </w:pPr>
            <w:r w:rsidRPr="002A6236">
              <w:rPr>
                <w:color w:val="000000"/>
                <w:sz w:val="20"/>
              </w:rPr>
              <w:t>E</w:t>
            </w:r>
          </w:p>
        </w:tc>
      </w:tr>
    </w:tbl>
    <w:p w:rsidR="00195AFA" w:rsidRPr="005E00EE" w:rsidRDefault="00195AFA" w:rsidP="00195AFA">
      <w:pPr>
        <w:rPr>
          <w:color w:val="000000"/>
        </w:rPr>
      </w:pPr>
    </w:p>
    <w:p w:rsidR="00195AFA" w:rsidRPr="001F24E2" w:rsidRDefault="00195AFA" w:rsidP="00195AFA">
      <w:pPr>
        <w:rPr>
          <w:color w:val="FF000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46"/>
        <w:gridCol w:w="2146"/>
        <w:gridCol w:w="2146"/>
        <w:gridCol w:w="2147"/>
        <w:gridCol w:w="2147"/>
        <w:gridCol w:w="2147"/>
        <w:gridCol w:w="1927"/>
      </w:tblGrid>
      <w:tr w:rsidR="00195AFA" w:rsidRPr="002A6236" w:rsidTr="00E32A7B">
        <w:tc>
          <w:tcPr>
            <w:tcW w:w="2146" w:type="dxa"/>
            <w:shd w:val="clear" w:color="auto" w:fill="auto"/>
          </w:tcPr>
          <w:p w:rsidR="00195AFA" w:rsidRPr="002A6236" w:rsidRDefault="00195AFA" w:rsidP="00E32A7B">
            <w:pPr>
              <w:jc w:val="left"/>
              <w:rPr>
                <w:color w:val="000000"/>
                <w:sz w:val="10"/>
                <w:szCs w:val="10"/>
              </w:rPr>
            </w:pPr>
          </w:p>
        </w:tc>
        <w:tc>
          <w:tcPr>
            <w:tcW w:w="2146" w:type="dxa"/>
            <w:shd w:val="clear" w:color="auto" w:fill="auto"/>
          </w:tcPr>
          <w:p w:rsidR="00195AFA" w:rsidRPr="002A6236" w:rsidRDefault="00195AFA" w:rsidP="00E32A7B">
            <w:pPr>
              <w:jc w:val="left"/>
              <w:rPr>
                <w:color w:val="000000"/>
                <w:sz w:val="10"/>
                <w:szCs w:val="10"/>
              </w:rPr>
            </w:pPr>
          </w:p>
        </w:tc>
        <w:tc>
          <w:tcPr>
            <w:tcW w:w="2146" w:type="dxa"/>
            <w:shd w:val="clear" w:color="auto" w:fill="auto"/>
          </w:tcPr>
          <w:p w:rsidR="00195AFA" w:rsidRPr="002A6236" w:rsidRDefault="00195AFA" w:rsidP="00E32A7B">
            <w:pPr>
              <w:jc w:val="left"/>
              <w:rPr>
                <w:color w:val="000000"/>
                <w:sz w:val="10"/>
                <w:szCs w:val="10"/>
              </w:rPr>
            </w:pPr>
          </w:p>
        </w:tc>
        <w:tc>
          <w:tcPr>
            <w:tcW w:w="2147" w:type="dxa"/>
            <w:shd w:val="clear" w:color="auto" w:fill="auto"/>
          </w:tcPr>
          <w:p w:rsidR="00195AFA" w:rsidRPr="002A6236" w:rsidRDefault="00195AFA" w:rsidP="00E32A7B">
            <w:pPr>
              <w:jc w:val="left"/>
              <w:rPr>
                <w:color w:val="000000"/>
                <w:sz w:val="10"/>
                <w:szCs w:val="10"/>
              </w:rPr>
            </w:pPr>
          </w:p>
        </w:tc>
        <w:tc>
          <w:tcPr>
            <w:tcW w:w="2147" w:type="dxa"/>
            <w:shd w:val="clear" w:color="auto" w:fill="auto"/>
          </w:tcPr>
          <w:p w:rsidR="00195AFA" w:rsidRPr="002A6236" w:rsidRDefault="00195AFA" w:rsidP="00E32A7B">
            <w:pPr>
              <w:jc w:val="left"/>
              <w:rPr>
                <w:color w:val="000000"/>
                <w:sz w:val="10"/>
                <w:szCs w:val="10"/>
              </w:rPr>
            </w:pPr>
          </w:p>
        </w:tc>
        <w:tc>
          <w:tcPr>
            <w:tcW w:w="2147" w:type="dxa"/>
            <w:shd w:val="clear" w:color="auto" w:fill="auto"/>
          </w:tcPr>
          <w:p w:rsidR="00195AFA" w:rsidRPr="002A6236" w:rsidRDefault="00195AFA" w:rsidP="00E32A7B">
            <w:pPr>
              <w:jc w:val="left"/>
              <w:rPr>
                <w:color w:val="000000"/>
                <w:sz w:val="10"/>
                <w:szCs w:val="10"/>
              </w:rPr>
            </w:pPr>
          </w:p>
        </w:tc>
        <w:tc>
          <w:tcPr>
            <w:tcW w:w="1927" w:type="dxa"/>
            <w:shd w:val="clear" w:color="auto" w:fill="auto"/>
          </w:tcPr>
          <w:p w:rsidR="00195AFA" w:rsidRPr="002A6236" w:rsidRDefault="00195AFA" w:rsidP="00E32A7B">
            <w:pPr>
              <w:jc w:val="left"/>
              <w:rPr>
                <w:color w:val="000000"/>
                <w:sz w:val="10"/>
                <w:szCs w:val="10"/>
              </w:rPr>
            </w:pPr>
          </w:p>
        </w:tc>
      </w:tr>
      <w:tr w:rsidR="00195AFA" w:rsidRPr="002A6236" w:rsidTr="00E32A7B">
        <w:tc>
          <w:tcPr>
            <w:tcW w:w="2146" w:type="dxa"/>
            <w:shd w:val="clear" w:color="auto" w:fill="auto"/>
          </w:tcPr>
          <w:p w:rsidR="00195AFA" w:rsidRPr="002A6236" w:rsidRDefault="00195AFA" w:rsidP="00E32A7B">
            <w:pPr>
              <w:jc w:val="left"/>
              <w:rPr>
                <w:color w:val="000000"/>
                <w:sz w:val="20"/>
              </w:rPr>
            </w:pPr>
            <w:r w:rsidRPr="002A6236">
              <w:rPr>
                <w:color w:val="000000"/>
                <w:sz w:val="20"/>
              </w:rPr>
              <w:t>Impact</w:t>
            </w:r>
          </w:p>
        </w:tc>
        <w:tc>
          <w:tcPr>
            <w:tcW w:w="2146" w:type="dxa"/>
            <w:shd w:val="clear" w:color="auto" w:fill="auto"/>
          </w:tcPr>
          <w:p w:rsidR="00195AFA" w:rsidRPr="002A6236" w:rsidRDefault="00195AFA" w:rsidP="00E32A7B">
            <w:pPr>
              <w:jc w:val="left"/>
              <w:rPr>
                <w:color w:val="000000"/>
                <w:sz w:val="20"/>
              </w:rPr>
            </w:pPr>
            <w:r w:rsidRPr="002A6236">
              <w:rPr>
                <w:color w:val="000000"/>
                <w:sz w:val="20"/>
              </w:rPr>
              <w:t>V = Catastrophic</w:t>
            </w:r>
          </w:p>
        </w:tc>
        <w:tc>
          <w:tcPr>
            <w:tcW w:w="2146" w:type="dxa"/>
            <w:shd w:val="clear" w:color="auto" w:fill="auto"/>
          </w:tcPr>
          <w:p w:rsidR="00195AFA" w:rsidRPr="002A6236" w:rsidRDefault="00195AFA" w:rsidP="00E32A7B">
            <w:pPr>
              <w:jc w:val="left"/>
              <w:rPr>
                <w:color w:val="000000"/>
                <w:sz w:val="20"/>
              </w:rPr>
            </w:pPr>
            <w:r w:rsidRPr="002A6236">
              <w:rPr>
                <w:color w:val="000000"/>
                <w:sz w:val="20"/>
              </w:rPr>
              <w:t>IV = Critical</w:t>
            </w:r>
          </w:p>
        </w:tc>
        <w:tc>
          <w:tcPr>
            <w:tcW w:w="2147" w:type="dxa"/>
            <w:shd w:val="clear" w:color="auto" w:fill="auto"/>
          </w:tcPr>
          <w:p w:rsidR="00195AFA" w:rsidRPr="002A6236" w:rsidRDefault="00195AFA" w:rsidP="00E32A7B">
            <w:pPr>
              <w:jc w:val="left"/>
              <w:rPr>
                <w:color w:val="000000"/>
                <w:sz w:val="20"/>
              </w:rPr>
            </w:pPr>
            <w:r w:rsidRPr="002A6236">
              <w:rPr>
                <w:color w:val="000000"/>
                <w:sz w:val="20"/>
              </w:rPr>
              <w:t>III = Significant</w:t>
            </w:r>
          </w:p>
        </w:tc>
        <w:tc>
          <w:tcPr>
            <w:tcW w:w="2147" w:type="dxa"/>
            <w:shd w:val="clear" w:color="auto" w:fill="auto"/>
          </w:tcPr>
          <w:p w:rsidR="00195AFA" w:rsidRPr="002A6236" w:rsidRDefault="00195AFA" w:rsidP="00E32A7B">
            <w:pPr>
              <w:jc w:val="left"/>
              <w:rPr>
                <w:color w:val="000000"/>
                <w:sz w:val="20"/>
              </w:rPr>
            </w:pPr>
            <w:r w:rsidRPr="002A6236">
              <w:rPr>
                <w:color w:val="000000"/>
                <w:sz w:val="20"/>
              </w:rPr>
              <w:t>II = Marginal</w:t>
            </w:r>
          </w:p>
        </w:tc>
        <w:tc>
          <w:tcPr>
            <w:tcW w:w="2147" w:type="dxa"/>
            <w:shd w:val="clear" w:color="auto" w:fill="auto"/>
          </w:tcPr>
          <w:p w:rsidR="00195AFA" w:rsidRPr="002A6236" w:rsidRDefault="00195AFA" w:rsidP="00E32A7B">
            <w:pPr>
              <w:jc w:val="left"/>
              <w:rPr>
                <w:color w:val="000000"/>
                <w:sz w:val="20"/>
              </w:rPr>
            </w:pPr>
            <w:r w:rsidRPr="002A6236">
              <w:rPr>
                <w:color w:val="000000"/>
                <w:sz w:val="20"/>
              </w:rPr>
              <w:t>I = Negligible</w:t>
            </w:r>
          </w:p>
        </w:tc>
        <w:tc>
          <w:tcPr>
            <w:tcW w:w="1927" w:type="dxa"/>
            <w:shd w:val="clear" w:color="auto" w:fill="auto"/>
          </w:tcPr>
          <w:p w:rsidR="00195AFA" w:rsidRPr="002A6236" w:rsidRDefault="00195AFA" w:rsidP="00E32A7B">
            <w:pPr>
              <w:jc w:val="left"/>
              <w:rPr>
                <w:color w:val="000000"/>
                <w:sz w:val="20"/>
              </w:rPr>
            </w:pPr>
          </w:p>
        </w:tc>
      </w:tr>
      <w:tr w:rsidR="00195AFA" w:rsidRPr="002A6236" w:rsidTr="00E32A7B">
        <w:tc>
          <w:tcPr>
            <w:tcW w:w="2146" w:type="dxa"/>
            <w:shd w:val="clear" w:color="auto" w:fill="auto"/>
          </w:tcPr>
          <w:p w:rsidR="00195AFA" w:rsidRPr="002A6236" w:rsidRDefault="00195AFA" w:rsidP="00E32A7B">
            <w:pPr>
              <w:jc w:val="left"/>
              <w:rPr>
                <w:color w:val="000000"/>
                <w:sz w:val="20"/>
              </w:rPr>
            </w:pPr>
          </w:p>
        </w:tc>
        <w:tc>
          <w:tcPr>
            <w:tcW w:w="2146" w:type="dxa"/>
            <w:shd w:val="clear" w:color="auto" w:fill="auto"/>
          </w:tcPr>
          <w:p w:rsidR="00195AFA" w:rsidRPr="002A6236" w:rsidRDefault="00195AFA" w:rsidP="00E32A7B">
            <w:pPr>
              <w:jc w:val="left"/>
              <w:rPr>
                <w:color w:val="000000"/>
                <w:sz w:val="20"/>
              </w:rPr>
            </w:pPr>
          </w:p>
        </w:tc>
        <w:tc>
          <w:tcPr>
            <w:tcW w:w="2146" w:type="dxa"/>
            <w:shd w:val="clear" w:color="auto" w:fill="auto"/>
          </w:tcPr>
          <w:p w:rsidR="00195AFA" w:rsidRPr="002A6236" w:rsidRDefault="00195AFA" w:rsidP="00E32A7B">
            <w:pPr>
              <w:jc w:val="left"/>
              <w:rPr>
                <w:color w:val="000000"/>
                <w:sz w:val="20"/>
              </w:rPr>
            </w:pPr>
          </w:p>
        </w:tc>
        <w:tc>
          <w:tcPr>
            <w:tcW w:w="2147" w:type="dxa"/>
            <w:shd w:val="clear" w:color="auto" w:fill="auto"/>
          </w:tcPr>
          <w:p w:rsidR="00195AFA" w:rsidRPr="002A6236" w:rsidRDefault="00195AFA" w:rsidP="00E32A7B">
            <w:pPr>
              <w:jc w:val="left"/>
              <w:rPr>
                <w:color w:val="000000"/>
                <w:sz w:val="20"/>
              </w:rPr>
            </w:pPr>
          </w:p>
        </w:tc>
        <w:tc>
          <w:tcPr>
            <w:tcW w:w="2147" w:type="dxa"/>
            <w:shd w:val="clear" w:color="auto" w:fill="auto"/>
          </w:tcPr>
          <w:p w:rsidR="00195AFA" w:rsidRPr="002A6236" w:rsidRDefault="00195AFA" w:rsidP="00E32A7B">
            <w:pPr>
              <w:jc w:val="left"/>
              <w:rPr>
                <w:color w:val="000000"/>
                <w:sz w:val="20"/>
              </w:rPr>
            </w:pPr>
          </w:p>
        </w:tc>
        <w:tc>
          <w:tcPr>
            <w:tcW w:w="2147" w:type="dxa"/>
            <w:shd w:val="clear" w:color="auto" w:fill="auto"/>
          </w:tcPr>
          <w:p w:rsidR="00195AFA" w:rsidRPr="002A6236" w:rsidRDefault="00195AFA" w:rsidP="00E32A7B">
            <w:pPr>
              <w:jc w:val="left"/>
              <w:rPr>
                <w:color w:val="000000"/>
                <w:sz w:val="20"/>
              </w:rPr>
            </w:pPr>
          </w:p>
        </w:tc>
        <w:tc>
          <w:tcPr>
            <w:tcW w:w="1927" w:type="dxa"/>
            <w:shd w:val="clear" w:color="auto" w:fill="auto"/>
          </w:tcPr>
          <w:p w:rsidR="00195AFA" w:rsidRPr="002A6236" w:rsidRDefault="00195AFA" w:rsidP="00E32A7B">
            <w:pPr>
              <w:jc w:val="left"/>
              <w:rPr>
                <w:color w:val="000000"/>
                <w:sz w:val="20"/>
              </w:rPr>
            </w:pPr>
          </w:p>
        </w:tc>
      </w:tr>
      <w:tr w:rsidR="00195AFA" w:rsidRPr="002A6236" w:rsidTr="00E32A7B">
        <w:tc>
          <w:tcPr>
            <w:tcW w:w="2146" w:type="dxa"/>
            <w:shd w:val="clear" w:color="auto" w:fill="auto"/>
          </w:tcPr>
          <w:p w:rsidR="00195AFA" w:rsidRPr="002A6236" w:rsidRDefault="00195AFA" w:rsidP="00E32A7B">
            <w:pPr>
              <w:jc w:val="left"/>
              <w:rPr>
                <w:color w:val="000000"/>
                <w:sz w:val="20"/>
              </w:rPr>
            </w:pPr>
            <w:r w:rsidRPr="002A6236">
              <w:rPr>
                <w:color w:val="000000"/>
                <w:sz w:val="20"/>
              </w:rPr>
              <w:t>Likelihood</w:t>
            </w:r>
          </w:p>
        </w:tc>
        <w:tc>
          <w:tcPr>
            <w:tcW w:w="2146" w:type="dxa"/>
            <w:shd w:val="clear" w:color="auto" w:fill="auto"/>
          </w:tcPr>
          <w:p w:rsidR="00195AFA" w:rsidRPr="002A6236" w:rsidRDefault="00195AFA" w:rsidP="00E32A7B">
            <w:pPr>
              <w:jc w:val="left"/>
              <w:rPr>
                <w:color w:val="000000"/>
                <w:sz w:val="20"/>
              </w:rPr>
            </w:pPr>
            <w:r w:rsidRPr="002A6236">
              <w:rPr>
                <w:sz w:val="20"/>
              </w:rPr>
              <w:t xml:space="preserve">A = </w:t>
            </w:r>
            <w:r w:rsidRPr="002A6236">
              <w:rPr>
                <w:rFonts w:cs="Arial"/>
                <w:sz w:val="20"/>
              </w:rPr>
              <w:t>≥</w:t>
            </w:r>
            <w:r w:rsidRPr="002A6236">
              <w:rPr>
                <w:sz w:val="20"/>
              </w:rPr>
              <w:t>98%</w:t>
            </w:r>
          </w:p>
        </w:tc>
        <w:tc>
          <w:tcPr>
            <w:tcW w:w="2146" w:type="dxa"/>
            <w:shd w:val="clear" w:color="auto" w:fill="auto"/>
          </w:tcPr>
          <w:p w:rsidR="00195AFA" w:rsidRPr="002A6236" w:rsidRDefault="00195AFA" w:rsidP="00E32A7B">
            <w:pPr>
              <w:jc w:val="left"/>
              <w:rPr>
                <w:color w:val="000000"/>
                <w:sz w:val="20"/>
              </w:rPr>
            </w:pPr>
            <w:r w:rsidRPr="002A6236">
              <w:rPr>
                <w:sz w:val="20"/>
              </w:rPr>
              <w:t>B = 75% - 97%</w:t>
            </w:r>
          </w:p>
        </w:tc>
        <w:tc>
          <w:tcPr>
            <w:tcW w:w="2147" w:type="dxa"/>
            <w:shd w:val="clear" w:color="auto" w:fill="auto"/>
          </w:tcPr>
          <w:p w:rsidR="00195AFA" w:rsidRPr="002A6236" w:rsidRDefault="00195AFA" w:rsidP="00E32A7B">
            <w:pPr>
              <w:jc w:val="left"/>
              <w:rPr>
                <w:color w:val="000000"/>
                <w:sz w:val="20"/>
              </w:rPr>
            </w:pPr>
            <w:r w:rsidRPr="002A6236">
              <w:rPr>
                <w:sz w:val="20"/>
              </w:rPr>
              <w:t>C = 50% - 74%</w:t>
            </w:r>
          </w:p>
        </w:tc>
        <w:tc>
          <w:tcPr>
            <w:tcW w:w="2147" w:type="dxa"/>
            <w:shd w:val="clear" w:color="auto" w:fill="auto"/>
          </w:tcPr>
          <w:p w:rsidR="00195AFA" w:rsidRPr="002A6236" w:rsidRDefault="00195AFA" w:rsidP="00E32A7B">
            <w:pPr>
              <w:jc w:val="left"/>
              <w:rPr>
                <w:color w:val="000000"/>
                <w:sz w:val="20"/>
              </w:rPr>
            </w:pPr>
            <w:r w:rsidRPr="002A6236">
              <w:rPr>
                <w:sz w:val="20"/>
              </w:rPr>
              <w:t>D = 25% - 49%</w:t>
            </w:r>
          </w:p>
        </w:tc>
        <w:tc>
          <w:tcPr>
            <w:tcW w:w="2147" w:type="dxa"/>
            <w:shd w:val="clear" w:color="auto" w:fill="auto"/>
          </w:tcPr>
          <w:p w:rsidR="00195AFA" w:rsidRPr="002A6236" w:rsidRDefault="00195AFA" w:rsidP="00E32A7B">
            <w:pPr>
              <w:jc w:val="left"/>
              <w:rPr>
                <w:color w:val="000000"/>
                <w:sz w:val="20"/>
              </w:rPr>
            </w:pPr>
            <w:r w:rsidRPr="002A6236">
              <w:rPr>
                <w:sz w:val="20"/>
              </w:rPr>
              <w:t>E = 3% - 24%</w:t>
            </w:r>
          </w:p>
        </w:tc>
        <w:tc>
          <w:tcPr>
            <w:tcW w:w="1927" w:type="dxa"/>
            <w:shd w:val="clear" w:color="auto" w:fill="auto"/>
          </w:tcPr>
          <w:p w:rsidR="00195AFA" w:rsidRPr="002A6236" w:rsidRDefault="00195AFA" w:rsidP="00E32A7B">
            <w:pPr>
              <w:jc w:val="left"/>
              <w:rPr>
                <w:color w:val="000000"/>
                <w:sz w:val="20"/>
              </w:rPr>
            </w:pPr>
            <w:r w:rsidRPr="002A6236">
              <w:rPr>
                <w:sz w:val="20"/>
              </w:rPr>
              <w:t xml:space="preserve">F = </w:t>
            </w:r>
            <w:r w:rsidRPr="002A6236">
              <w:rPr>
                <w:rFonts w:cs="Arial"/>
                <w:sz w:val="20"/>
              </w:rPr>
              <w:t>≤</w:t>
            </w:r>
            <w:r w:rsidRPr="002A6236">
              <w:rPr>
                <w:sz w:val="20"/>
              </w:rPr>
              <w:t>2%</w:t>
            </w:r>
          </w:p>
        </w:tc>
      </w:tr>
      <w:tr w:rsidR="00195AFA" w:rsidRPr="002A6236" w:rsidTr="00E32A7B">
        <w:tc>
          <w:tcPr>
            <w:tcW w:w="2146" w:type="dxa"/>
            <w:shd w:val="clear" w:color="auto" w:fill="auto"/>
          </w:tcPr>
          <w:p w:rsidR="00195AFA" w:rsidRPr="002A6236" w:rsidRDefault="00195AFA" w:rsidP="00E32A7B">
            <w:pPr>
              <w:jc w:val="left"/>
              <w:rPr>
                <w:color w:val="000000"/>
                <w:sz w:val="10"/>
                <w:szCs w:val="10"/>
              </w:rPr>
            </w:pPr>
          </w:p>
        </w:tc>
        <w:tc>
          <w:tcPr>
            <w:tcW w:w="2146" w:type="dxa"/>
            <w:shd w:val="clear" w:color="auto" w:fill="auto"/>
          </w:tcPr>
          <w:p w:rsidR="00195AFA" w:rsidRPr="002A6236" w:rsidRDefault="00195AFA" w:rsidP="00E32A7B">
            <w:pPr>
              <w:jc w:val="left"/>
              <w:rPr>
                <w:sz w:val="10"/>
                <w:szCs w:val="10"/>
              </w:rPr>
            </w:pPr>
          </w:p>
        </w:tc>
        <w:tc>
          <w:tcPr>
            <w:tcW w:w="2146" w:type="dxa"/>
            <w:shd w:val="clear" w:color="auto" w:fill="auto"/>
          </w:tcPr>
          <w:p w:rsidR="00195AFA" w:rsidRPr="002A6236" w:rsidRDefault="00195AFA" w:rsidP="00E32A7B">
            <w:pPr>
              <w:jc w:val="left"/>
              <w:rPr>
                <w:sz w:val="10"/>
                <w:szCs w:val="10"/>
              </w:rPr>
            </w:pPr>
          </w:p>
        </w:tc>
        <w:tc>
          <w:tcPr>
            <w:tcW w:w="2147" w:type="dxa"/>
            <w:shd w:val="clear" w:color="auto" w:fill="auto"/>
          </w:tcPr>
          <w:p w:rsidR="00195AFA" w:rsidRPr="002A6236" w:rsidRDefault="00195AFA" w:rsidP="00E32A7B">
            <w:pPr>
              <w:jc w:val="left"/>
              <w:rPr>
                <w:sz w:val="10"/>
                <w:szCs w:val="10"/>
              </w:rPr>
            </w:pPr>
          </w:p>
        </w:tc>
        <w:tc>
          <w:tcPr>
            <w:tcW w:w="2147" w:type="dxa"/>
            <w:shd w:val="clear" w:color="auto" w:fill="auto"/>
          </w:tcPr>
          <w:p w:rsidR="00195AFA" w:rsidRPr="002A6236" w:rsidRDefault="00195AFA" w:rsidP="00E32A7B">
            <w:pPr>
              <w:jc w:val="left"/>
              <w:rPr>
                <w:sz w:val="10"/>
                <w:szCs w:val="10"/>
              </w:rPr>
            </w:pPr>
          </w:p>
        </w:tc>
        <w:tc>
          <w:tcPr>
            <w:tcW w:w="2147" w:type="dxa"/>
            <w:shd w:val="clear" w:color="auto" w:fill="auto"/>
          </w:tcPr>
          <w:p w:rsidR="00195AFA" w:rsidRPr="002A6236" w:rsidRDefault="00195AFA" w:rsidP="00E32A7B">
            <w:pPr>
              <w:jc w:val="left"/>
              <w:rPr>
                <w:sz w:val="10"/>
                <w:szCs w:val="10"/>
              </w:rPr>
            </w:pPr>
          </w:p>
        </w:tc>
        <w:tc>
          <w:tcPr>
            <w:tcW w:w="1927" w:type="dxa"/>
            <w:shd w:val="clear" w:color="auto" w:fill="auto"/>
          </w:tcPr>
          <w:p w:rsidR="00195AFA" w:rsidRPr="002A6236" w:rsidRDefault="00195AFA" w:rsidP="00E32A7B">
            <w:pPr>
              <w:jc w:val="left"/>
              <w:rPr>
                <w:sz w:val="10"/>
                <w:szCs w:val="10"/>
              </w:rPr>
            </w:pPr>
          </w:p>
        </w:tc>
      </w:tr>
    </w:tbl>
    <w:p w:rsidR="00195AFA" w:rsidRPr="001F24E2" w:rsidRDefault="00195AFA" w:rsidP="00195AFA">
      <w:pPr>
        <w:jc w:val="left"/>
        <w:rPr>
          <w:color w:val="FF0000"/>
        </w:rPr>
      </w:pPr>
    </w:p>
    <w:p w:rsidR="00195AFA" w:rsidRPr="001F24E2" w:rsidRDefault="00195AFA" w:rsidP="00195AFA">
      <w:pPr>
        <w:jc w:val="left"/>
        <w:rPr>
          <w:color w:val="FF0000"/>
        </w:rPr>
      </w:pPr>
    </w:p>
    <w:p w:rsidR="00195AFA" w:rsidRPr="001F24E2" w:rsidRDefault="00195AFA" w:rsidP="00195AFA">
      <w:pPr>
        <w:jc w:val="center"/>
        <w:outlineLvl w:val="0"/>
        <w:rPr>
          <w:color w:val="000000"/>
        </w:rPr>
      </w:pPr>
      <w:r w:rsidRPr="001F24E2">
        <w:rPr>
          <w:color w:val="FF0000"/>
        </w:rPr>
        <w:br w:type="page"/>
      </w:r>
      <w:r w:rsidRPr="001F24E2">
        <w:rPr>
          <w:b/>
          <w:bCs/>
          <w:color w:val="000000"/>
          <w:szCs w:val="22"/>
        </w:rPr>
        <w:lastRenderedPageBreak/>
        <w:t>STRATEGIC RISK REGISTER</w:t>
      </w:r>
    </w:p>
    <w:p w:rsidR="00195AFA" w:rsidRPr="001F24E2" w:rsidRDefault="00195AFA" w:rsidP="00195AFA">
      <w:pPr>
        <w:widowControl w:val="0"/>
        <w:jc w:val="center"/>
        <w:outlineLvl w:val="0"/>
        <w:rPr>
          <w:color w:val="000000"/>
        </w:rPr>
      </w:pPr>
      <w:r w:rsidRPr="001F24E2">
        <w:rPr>
          <w:color w:val="000000"/>
        </w:rPr>
        <w:t xml:space="preserve"> </w:t>
      </w:r>
    </w:p>
    <w:tbl>
      <w:tblPr>
        <w:tblW w:w="147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980"/>
        <w:gridCol w:w="1440"/>
        <w:gridCol w:w="1440"/>
        <w:gridCol w:w="3099"/>
        <w:gridCol w:w="2160"/>
        <w:gridCol w:w="1242"/>
      </w:tblGrid>
      <w:tr w:rsidR="00195AFA" w:rsidRPr="001F24E2" w:rsidTr="00E32A7B">
        <w:tc>
          <w:tcPr>
            <w:tcW w:w="647" w:type="dxa"/>
            <w:vMerge w:val="restart"/>
            <w:shd w:val="clear" w:color="auto" w:fill="E6E6E6"/>
          </w:tcPr>
          <w:p w:rsidR="00195AFA" w:rsidRPr="001F24E2" w:rsidRDefault="00195AFA" w:rsidP="00E32A7B">
            <w:pPr>
              <w:jc w:val="center"/>
              <w:rPr>
                <w:color w:val="000000"/>
                <w:sz w:val="20"/>
              </w:rPr>
            </w:pPr>
          </w:p>
          <w:p w:rsidR="00195AFA" w:rsidRPr="001F24E2" w:rsidRDefault="00195AFA" w:rsidP="00E32A7B">
            <w:pPr>
              <w:jc w:val="center"/>
              <w:rPr>
                <w:color w:val="000000"/>
                <w:sz w:val="20"/>
              </w:rPr>
            </w:pPr>
            <w:r w:rsidRPr="001F24E2">
              <w:rPr>
                <w:color w:val="000000"/>
                <w:sz w:val="20"/>
              </w:rPr>
              <w:t>Risk</w:t>
            </w:r>
          </w:p>
          <w:p w:rsidR="00195AFA" w:rsidRPr="001F24E2" w:rsidRDefault="00195AFA" w:rsidP="00E32A7B">
            <w:pPr>
              <w:jc w:val="center"/>
              <w:rPr>
                <w:color w:val="000000"/>
                <w:sz w:val="20"/>
              </w:rPr>
            </w:pPr>
            <w:r w:rsidRPr="001F24E2">
              <w:rPr>
                <w:color w:val="000000"/>
                <w:sz w:val="20"/>
              </w:rPr>
              <w:t>Ref</w:t>
            </w:r>
          </w:p>
        </w:tc>
        <w:tc>
          <w:tcPr>
            <w:tcW w:w="2701" w:type="dxa"/>
            <w:shd w:val="clear" w:color="auto" w:fill="E6E6E6"/>
          </w:tcPr>
          <w:p w:rsidR="00195AFA" w:rsidRPr="001F24E2" w:rsidRDefault="00195AFA" w:rsidP="00E32A7B">
            <w:pPr>
              <w:jc w:val="center"/>
              <w:rPr>
                <w:color w:val="000000"/>
                <w:sz w:val="20"/>
              </w:rPr>
            </w:pPr>
            <w:r w:rsidRPr="001F24E2">
              <w:rPr>
                <w:color w:val="000000"/>
                <w:sz w:val="20"/>
              </w:rPr>
              <w:t>Risk</w:t>
            </w:r>
          </w:p>
        </w:tc>
        <w:tc>
          <w:tcPr>
            <w:tcW w:w="1980" w:type="dxa"/>
            <w:shd w:val="clear" w:color="auto" w:fill="E6E6E6"/>
          </w:tcPr>
          <w:p w:rsidR="00195AFA" w:rsidRPr="001F24E2" w:rsidRDefault="00195AFA" w:rsidP="00E32A7B">
            <w:pPr>
              <w:jc w:val="center"/>
              <w:rPr>
                <w:color w:val="000000"/>
                <w:sz w:val="20"/>
              </w:rPr>
            </w:pPr>
            <w:r w:rsidRPr="001F24E2">
              <w:rPr>
                <w:color w:val="000000"/>
                <w:sz w:val="20"/>
              </w:rPr>
              <w:t>Impact</w:t>
            </w:r>
          </w:p>
        </w:tc>
        <w:tc>
          <w:tcPr>
            <w:tcW w:w="1440" w:type="dxa"/>
            <w:shd w:val="clear" w:color="auto" w:fill="E6E6E6"/>
          </w:tcPr>
          <w:p w:rsidR="00195AFA" w:rsidRPr="001F24E2" w:rsidRDefault="00195AFA" w:rsidP="00E32A7B">
            <w:pPr>
              <w:jc w:val="center"/>
              <w:rPr>
                <w:color w:val="000000"/>
                <w:sz w:val="20"/>
              </w:rPr>
            </w:pPr>
            <w:r w:rsidRPr="001F24E2">
              <w:rPr>
                <w:color w:val="000000"/>
                <w:sz w:val="20"/>
              </w:rPr>
              <w:t>Impact</w:t>
            </w:r>
          </w:p>
          <w:p w:rsidR="00195AFA" w:rsidRPr="001F24E2" w:rsidRDefault="00195AFA" w:rsidP="00E32A7B">
            <w:pPr>
              <w:jc w:val="center"/>
              <w:rPr>
                <w:color w:val="000000"/>
                <w:sz w:val="20"/>
              </w:rPr>
            </w:pPr>
            <w:r w:rsidRPr="001F24E2">
              <w:rPr>
                <w:color w:val="000000"/>
                <w:sz w:val="20"/>
              </w:rPr>
              <w:t>Classification</w:t>
            </w:r>
          </w:p>
        </w:tc>
        <w:tc>
          <w:tcPr>
            <w:tcW w:w="1440" w:type="dxa"/>
            <w:shd w:val="clear" w:color="auto" w:fill="E6E6E6"/>
          </w:tcPr>
          <w:p w:rsidR="00195AFA" w:rsidRPr="001F24E2" w:rsidRDefault="00195AFA" w:rsidP="00E32A7B">
            <w:pPr>
              <w:jc w:val="center"/>
              <w:rPr>
                <w:color w:val="000000"/>
                <w:sz w:val="20"/>
              </w:rPr>
            </w:pPr>
            <w:r w:rsidRPr="001F24E2">
              <w:rPr>
                <w:color w:val="000000"/>
                <w:sz w:val="20"/>
              </w:rPr>
              <w:t>Likelihood</w:t>
            </w:r>
          </w:p>
          <w:p w:rsidR="00195AFA" w:rsidRPr="001F24E2" w:rsidRDefault="00195AFA" w:rsidP="00E32A7B">
            <w:pPr>
              <w:jc w:val="center"/>
              <w:rPr>
                <w:color w:val="000000"/>
                <w:sz w:val="20"/>
              </w:rPr>
            </w:pPr>
            <w:r w:rsidRPr="001F24E2">
              <w:rPr>
                <w:color w:val="000000"/>
                <w:sz w:val="20"/>
              </w:rPr>
              <w:t>Classification</w:t>
            </w:r>
          </w:p>
        </w:tc>
        <w:tc>
          <w:tcPr>
            <w:tcW w:w="3099" w:type="dxa"/>
            <w:shd w:val="clear" w:color="auto" w:fill="E6E6E6"/>
          </w:tcPr>
          <w:p w:rsidR="00195AFA" w:rsidRPr="001F24E2" w:rsidRDefault="00195AFA" w:rsidP="00E32A7B">
            <w:pPr>
              <w:jc w:val="center"/>
              <w:rPr>
                <w:color w:val="000000"/>
                <w:sz w:val="20"/>
              </w:rPr>
            </w:pPr>
            <w:r w:rsidRPr="001F24E2">
              <w:rPr>
                <w:color w:val="000000"/>
                <w:sz w:val="20"/>
              </w:rPr>
              <w:t>Reason for Assessment</w:t>
            </w:r>
          </w:p>
        </w:tc>
        <w:tc>
          <w:tcPr>
            <w:tcW w:w="2160" w:type="dxa"/>
            <w:vMerge w:val="restart"/>
            <w:shd w:val="clear" w:color="auto" w:fill="E6E6E6"/>
          </w:tcPr>
          <w:p w:rsidR="00195AFA" w:rsidRPr="001F24E2" w:rsidRDefault="00195AFA" w:rsidP="00E32A7B">
            <w:pPr>
              <w:jc w:val="center"/>
              <w:rPr>
                <w:color w:val="000000"/>
                <w:sz w:val="20"/>
              </w:rPr>
            </w:pPr>
          </w:p>
        </w:tc>
        <w:tc>
          <w:tcPr>
            <w:tcW w:w="1242" w:type="dxa"/>
            <w:vMerge w:val="restart"/>
            <w:shd w:val="clear" w:color="auto" w:fill="E6E6E6"/>
          </w:tcPr>
          <w:p w:rsidR="00195AFA" w:rsidRPr="001F24E2" w:rsidRDefault="00195AFA" w:rsidP="00E32A7B">
            <w:pPr>
              <w:jc w:val="center"/>
              <w:rPr>
                <w:color w:val="000000"/>
                <w:sz w:val="20"/>
              </w:rPr>
            </w:pPr>
          </w:p>
        </w:tc>
      </w:tr>
      <w:tr w:rsidR="00195AFA" w:rsidRPr="001F24E2" w:rsidTr="00E32A7B">
        <w:tc>
          <w:tcPr>
            <w:tcW w:w="647" w:type="dxa"/>
            <w:vMerge/>
            <w:shd w:val="clear" w:color="auto" w:fill="auto"/>
          </w:tcPr>
          <w:p w:rsidR="00195AFA" w:rsidRPr="001F24E2" w:rsidRDefault="00195AFA" w:rsidP="00E32A7B">
            <w:pPr>
              <w:jc w:val="center"/>
              <w:rPr>
                <w:color w:val="000000"/>
              </w:rPr>
            </w:pPr>
          </w:p>
        </w:tc>
        <w:tc>
          <w:tcPr>
            <w:tcW w:w="2701" w:type="dxa"/>
            <w:shd w:val="clear" w:color="auto" w:fill="E6E6E6"/>
          </w:tcPr>
          <w:p w:rsidR="00195AFA" w:rsidRPr="001F24E2" w:rsidRDefault="00195AFA" w:rsidP="00E32A7B">
            <w:pPr>
              <w:jc w:val="center"/>
              <w:rPr>
                <w:i/>
                <w:color w:val="000000"/>
                <w:sz w:val="18"/>
                <w:szCs w:val="18"/>
              </w:rPr>
            </w:pPr>
            <w:r w:rsidRPr="001F24E2">
              <w:rPr>
                <w:i/>
                <w:color w:val="000000"/>
                <w:sz w:val="18"/>
                <w:szCs w:val="18"/>
              </w:rPr>
              <w:t>Brief Description – Title of Risk</w:t>
            </w:r>
          </w:p>
        </w:tc>
        <w:tc>
          <w:tcPr>
            <w:tcW w:w="1980" w:type="dxa"/>
            <w:tcBorders>
              <w:bottom w:val="single" w:sz="4" w:space="0" w:color="auto"/>
            </w:tcBorders>
            <w:shd w:val="clear" w:color="auto" w:fill="E6E6E6"/>
          </w:tcPr>
          <w:p w:rsidR="00195AFA" w:rsidRPr="001F24E2" w:rsidRDefault="00195AFA" w:rsidP="00E32A7B">
            <w:pPr>
              <w:jc w:val="center"/>
              <w:rPr>
                <w:i/>
                <w:color w:val="000000"/>
                <w:sz w:val="18"/>
                <w:szCs w:val="18"/>
              </w:rPr>
            </w:pPr>
            <w:r w:rsidRPr="001F24E2">
              <w:rPr>
                <w:i/>
                <w:color w:val="000000"/>
                <w:sz w:val="18"/>
                <w:szCs w:val="18"/>
              </w:rPr>
              <w:t>See Impact Table</w:t>
            </w:r>
          </w:p>
        </w:tc>
        <w:tc>
          <w:tcPr>
            <w:tcW w:w="1440" w:type="dxa"/>
            <w:shd w:val="clear" w:color="auto" w:fill="E6E6E6"/>
          </w:tcPr>
          <w:p w:rsidR="00195AFA" w:rsidRPr="001F24E2" w:rsidRDefault="00195AFA" w:rsidP="00E32A7B">
            <w:pPr>
              <w:jc w:val="center"/>
              <w:rPr>
                <w:i/>
                <w:color w:val="000000"/>
                <w:sz w:val="18"/>
                <w:szCs w:val="18"/>
              </w:rPr>
            </w:pPr>
            <w:r w:rsidRPr="001F24E2">
              <w:rPr>
                <w:i/>
                <w:color w:val="000000"/>
                <w:sz w:val="18"/>
                <w:szCs w:val="18"/>
              </w:rPr>
              <w:t>See Impact Table</w:t>
            </w:r>
          </w:p>
        </w:tc>
        <w:tc>
          <w:tcPr>
            <w:tcW w:w="1440" w:type="dxa"/>
            <w:tcBorders>
              <w:bottom w:val="single" w:sz="4" w:space="0" w:color="auto"/>
            </w:tcBorders>
            <w:shd w:val="clear" w:color="auto" w:fill="E6E6E6"/>
          </w:tcPr>
          <w:p w:rsidR="00195AFA" w:rsidRPr="001F24E2" w:rsidRDefault="00195AFA" w:rsidP="00E32A7B">
            <w:pPr>
              <w:jc w:val="center"/>
              <w:rPr>
                <w:i/>
                <w:color w:val="000000"/>
                <w:sz w:val="18"/>
                <w:szCs w:val="18"/>
              </w:rPr>
            </w:pPr>
            <w:r w:rsidRPr="001F24E2">
              <w:rPr>
                <w:i/>
                <w:color w:val="000000"/>
                <w:sz w:val="18"/>
                <w:szCs w:val="18"/>
              </w:rPr>
              <w:t>See Likelihood Table</w:t>
            </w:r>
          </w:p>
        </w:tc>
        <w:tc>
          <w:tcPr>
            <w:tcW w:w="3099" w:type="dxa"/>
            <w:shd w:val="clear" w:color="auto" w:fill="E6E6E6"/>
          </w:tcPr>
          <w:p w:rsidR="00195AFA" w:rsidRPr="001F24E2" w:rsidRDefault="00195AFA" w:rsidP="00E32A7B">
            <w:pPr>
              <w:jc w:val="center"/>
              <w:rPr>
                <w:i/>
                <w:color w:val="000000"/>
                <w:sz w:val="18"/>
                <w:szCs w:val="18"/>
              </w:rPr>
            </w:pPr>
            <w:r w:rsidRPr="001F24E2">
              <w:rPr>
                <w:i/>
                <w:color w:val="000000"/>
                <w:sz w:val="18"/>
                <w:szCs w:val="18"/>
              </w:rPr>
              <w:t>Use this box to describe how the score has been derived</w:t>
            </w:r>
          </w:p>
        </w:tc>
        <w:tc>
          <w:tcPr>
            <w:tcW w:w="2160" w:type="dxa"/>
            <w:vMerge/>
            <w:tcBorders>
              <w:bottom w:val="single" w:sz="4" w:space="0" w:color="auto"/>
            </w:tcBorders>
            <w:shd w:val="clear" w:color="auto" w:fill="auto"/>
          </w:tcPr>
          <w:p w:rsidR="00195AFA" w:rsidRPr="001F24E2" w:rsidRDefault="00195AFA" w:rsidP="00E32A7B">
            <w:pPr>
              <w:rPr>
                <w:color w:val="000000"/>
                <w:sz w:val="20"/>
              </w:rPr>
            </w:pPr>
          </w:p>
        </w:tc>
        <w:tc>
          <w:tcPr>
            <w:tcW w:w="1242" w:type="dxa"/>
            <w:vMerge/>
            <w:shd w:val="clear" w:color="auto" w:fill="auto"/>
          </w:tcPr>
          <w:p w:rsidR="00195AFA" w:rsidRPr="001F24E2" w:rsidRDefault="00195AFA" w:rsidP="00E32A7B">
            <w:pPr>
              <w:jc w:val="center"/>
              <w:rPr>
                <w:color w:val="000000"/>
                <w:sz w:val="20"/>
              </w:rPr>
            </w:pPr>
          </w:p>
        </w:tc>
      </w:tr>
      <w:tr w:rsidR="00195AFA" w:rsidRPr="001F24E2" w:rsidTr="00E32A7B">
        <w:tc>
          <w:tcPr>
            <w:tcW w:w="647" w:type="dxa"/>
            <w:vMerge w:val="restart"/>
            <w:shd w:val="clear" w:color="auto" w:fill="auto"/>
          </w:tcPr>
          <w:p w:rsidR="00195AFA" w:rsidRPr="001F24E2" w:rsidRDefault="00195AFA" w:rsidP="00E32A7B">
            <w:pPr>
              <w:jc w:val="center"/>
              <w:rPr>
                <w:color w:val="000000"/>
                <w:sz w:val="20"/>
              </w:rPr>
            </w:pPr>
            <w:r w:rsidRPr="001F24E2">
              <w:rPr>
                <w:color w:val="000000"/>
                <w:sz w:val="20"/>
              </w:rPr>
              <w:t>8</w:t>
            </w:r>
          </w:p>
        </w:tc>
        <w:tc>
          <w:tcPr>
            <w:tcW w:w="2701" w:type="dxa"/>
            <w:vMerge w:val="restart"/>
            <w:shd w:val="clear" w:color="auto" w:fill="auto"/>
          </w:tcPr>
          <w:p w:rsidR="00195AFA" w:rsidRPr="001F24E2" w:rsidRDefault="00195AFA" w:rsidP="00E32A7B">
            <w:pPr>
              <w:jc w:val="left"/>
              <w:rPr>
                <w:color w:val="000000"/>
                <w:sz w:val="20"/>
              </w:rPr>
            </w:pPr>
            <w:r w:rsidRPr="001F24E2">
              <w:rPr>
                <w:color w:val="000000"/>
                <w:sz w:val="20"/>
              </w:rPr>
              <w:t xml:space="preserve">The medium term financial position worsens. In particular that the General Fund balance falls below the minimum prudent threshold and capital funding is insufficient to meet the capital programme </w:t>
            </w:r>
          </w:p>
        </w:tc>
        <w:tc>
          <w:tcPr>
            <w:tcW w:w="1980" w:type="dxa"/>
            <w:shd w:val="clear" w:color="auto" w:fill="E6E6E6"/>
          </w:tcPr>
          <w:p w:rsidR="00195AFA" w:rsidRPr="001F24E2" w:rsidRDefault="00195AFA" w:rsidP="00E32A7B">
            <w:pPr>
              <w:rPr>
                <w:color w:val="000000"/>
                <w:sz w:val="20"/>
              </w:rPr>
            </w:pPr>
            <w:r w:rsidRPr="001F24E2">
              <w:rPr>
                <w:color w:val="000000"/>
                <w:sz w:val="20"/>
              </w:rPr>
              <w:t xml:space="preserve">Service Disruption </w:t>
            </w:r>
          </w:p>
        </w:tc>
        <w:tc>
          <w:tcPr>
            <w:tcW w:w="1440" w:type="dxa"/>
            <w:shd w:val="clear" w:color="auto" w:fill="auto"/>
          </w:tcPr>
          <w:p w:rsidR="00195AFA" w:rsidRPr="001F24E2" w:rsidRDefault="00195AFA" w:rsidP="00E32A7B">
            <w:pPr>
              <w:jc w:val="center"/>
              <w:rPr>
                <w:color w:val="000000"/>
                <w:sz w:val="20"/>
              </w:rPr>
            </w:pPr>
            <w:r w:rsidRPr="001F24E2">
              <w:rPr>
                <w:color w:val="000000"/>
                <w:sz w:val="20"/>
              </w:rPr>
              <w:t>IV</w:t>
            </w:r>
          </w:p>
        </w:tc>
        <w:tc>
          <w:tcPr>
            <w:tcW w:w="1440" w:type="dxa"/>
            <w:vMerge w:val="restart"/>
            <w:shd w:val="clear" w:color="auto" w:fill="auto"/>
          </w:tcPr>
          <w:p w:rsidR="00195AFA" w:rsidRPr="001F24E2" w:rsidRDefault="00195AFA" w:rsidP="00E32A7B">
            <w:pPr>
              <w:spacing w:before="360"/>
              <w:jc w:val="center"/>
              <w:rPr>
                <w:color w:val="000000"/>
                <w:sz w:val="20"/>
              </w:rPr>
            </w:pPr>
            <w:r w:rsidRPr="001F24E2">
              <w:rPr>
                <w:color w:val="000000"/>
                <w:sz w:val="20"/>
              </w:rPr>
              <w:t>D</w:t>
            </w:r>
          </w:p>
        </w:tc>
        <w:tc>
          <w:tcPr>
            <w:tcW w:w="3099" w:type="dxa"/>
            <w:vMerge w:val="restart"/>
            <w:shd w:val="clear" w:color="auto" w:fill="auto"/>
          </w:tcPr>
          <w:p w:rsidR="00195AFA" w:rsidRPr="001F24E2" w:rsidRDefault="00195AFA" w:rsidP="00E32A7B">
            <w:pPr>
              <w:jc w:val="left"/>
              <w:rPr>
                <w:color w:val="000000"/>
                <w:sz w:val="20"/>
              </w:rPr>
            </w:pPr>
            <w:r w:rsidRPr="001F24E2">
              <w:rPr>
                <w:color w:val="000000"/>
                <w:sz w:val="20"/>
              </w:rPr>
              <w:t xml:space="preserve">The current Medium Term Financial Plans has prudent balances for the next 3 years, assuming that savings identified through the Service Review process are achieved. </w:t>
            </w:r>
            <w:r w:rsidRPr="00FA7275">
              <w:rPr>
                <w:color w:val="000000"/>
                <w:sz w:val="20"/>
                <w:shd w:val="clear" w:color="auto" w:fill="FFFFFF"/>
              </w:rPr>
              <w:t>The Council has made no provision to borrow funds for the capital programme over the current medium term. This is subject to the development of the SOI. Members will be kept updated as the situation progresses.</w:t>
            </w:r>
          </w:p>
        </w:tc>
        <w:tc>
          <w:tcPr>
            <w:tcW w:w="2160" w:type="dxa"/>
            <w:shd w:val="clear" w:color="auto" w:fill="E6E6E6"/>
          </w:tcPr>
          <w:p w:rsidR="00195AFA" w:rsidRPr="001F24E2" w:rsidRDefault="00195AFA" w:rsidP="00E32A7B">
            <w:pPr>
              <w:rPr>
                <w:color w:val="000000"/>
                <w:sz w:val="20"/>
              </w:rPr>
            </w:pPr>
            <w:r w:rsidRPr="001F24E2">
              <w:rPr>
                <w:color w:val="000000"/>
                <w:sz w:val="20"/>
              </w:rPr>
              <w:t>Requires Treatment</w:t>
            </w:r>
          </w:p>
        </w:tc>
        <w:tc>
          <w:tcPr>
            <w:tcW w:w="1242" w:type="dxa"/>
            <w:tcBorders>
              <w:bottom w:val="single" w:sz="4" w:space="0" w:color="auto"/>
            </w:tcBorders>
            <w:shd w:val="clear" w:color="auto" w:fill="auto"/>
          </w:tcPr>
          <w:p w:rsidR="00195AFA" w:rsidRPr="001F24E2" w:rsidRDefault="00195AFA" w:rsidP="00E32A7B">
            <w:pPr>
              <w:jc w:val="center"/>
              <w:rPr>
                <w:color w:val="000000"/>
                <w:sz w:val="20"/>
              </w:rPr>
            </w:pPr>
            <w:r w:rsidRPr="001F24E2">
              <w:rPr>
                <w:color w:val="000000"/>
                <w:sz w:val="20"/>
              </w:rPr>
              <w:t>Yes</w:t>
            </w:r>
          </w:p>
        </w:tc>
      </w:tr>
      <w:tr w:rsidR="00195AFA" w:rsidRPr="001F24E2" w:rsidTr="00E32A7B">
        <w:tc>
          <w:tcPr>
            <w:tcW w:w="647" w:type="dxa"/>
            <w:vMerge/>
            <w:shd w:val="clear" w:color="auto" w:fill="auto"/>
          </w:tcPr>
          <w:p w:rsidR="00195AFA" w:rsidRPr="001F24E2" w:rsidRDefault="00195AFA" w:rsidP="00E32A7B">
            <w:pPr>
              <w:jc w:val="center"/>
              <w:rPr>
                <w:color w:val="000000"/>
                <w:sz w:val="20"/>
              </w:rPr>
            </w:pPr>
          </w:p>
        </w:tc>
        <w:tc>
          <w:tcPr>
            <w:tcW w:w="2701" w:type="dxa"/>
            <w:vMerge/>
            <w:shd w:val="clear" w:color="auto" w:fill="auto"/>
          </w:tcPr>
          <w:p w:rsidR="00195AFA" w:rsidRPr="001F24E2" w:rsidRDefault="00195AFA" w:rsidP="00E32A7B">
            <w:pPr>
              <w:rPr>
                <w:color w:val="000000"/>
                <w:sz w:val="20"/>
              </w:rPr>
            </w:pPr>
          </w:p>
        </w:tc>
        <w:tc>
          <w:tcPr>
            <w:tcW w:w="1980" w:type="dxa"/>
            <w:shd w:val="clear" w:color="auto" w:fill="E6E6E6"/>
          </w:tcPr>
          <w:p w:rsidR="00195AFA" w:rsidRPr="001F24E2" w:rsidRDefault="00195AFA" w:rsidP="00E32A7B">
            <w:pPr>
              <w:rPr>
                <w:color w:val="000000"/>
                <w:sz w:val="20"/>
              </w:rPr>
            </w:pPr>
            <w:r w:rsidRPr="001F24E2">
              <w:rPr>
                <w:color w:val="000000"/>
                <w:sz w:val="20"/>
              </w:rPr>
              <w:t>Financial Loss</w:t>
            </w:r>
          </w:p>
        </w:tc>
        <w:tc>
          <w:tcPr>
            <w:tcW w:w="1440" w:type="dxa"/>
            <w:shd w:val="clear" w:color="auto" w:fill="auto"/>
          </w:tcPr>
          <w:p w:rsidR="00195AFA" w:rsidRPr="001F24E2" w:rsidRDefault="00195AFA" w:rsidP="00E32A7B">
            <w:pPr>
              <w:jc w:val="center"/>
              <w:rPr>
                <w:color w:val="000000"/>
                <w:sz w:val="20"/>
              </w:rPr>
            </w:pPr>
            <w:r w:rsidRPr="001F24E2">
              <w:rPr>
                <w:color w:val="000000"/>
                <w:sz w:val="20"/>
              </w:rPr>
              <w:t>III</w:t>
            </w:r>
          </w:p>
        </w:tc>
        <w:tc>
          <w:tcPr>
            <w:tcW w:w="1440" w:type="dxa"/>
            <w:vMerge/>
            <w:shd w:val="clear" w:color="auto" w:fill="auto"/>
          </w:tcPr>
          <w:p w:rsidR="00195AFA" w:rsidRPr="001F24E2" w:rsidRDefault="00195AFA" w:rsidP="00E32A7B">
            <w:pPr>
              <w:jc w:val="center"/>
              <w:rPr>
                <w:color w:val="000000"/>
                <w:sz w:val="20"/>
              </w:rPr>
            </w:pPr>
          </w:p>
        </w:tc>
        <w:tc>
          <w:tcPr>
            <w:tcW w:w="3099" w:type="dxa"/>
            <w:vMerge/>
            <w:shd w:val="clear" w:color="auto" w:fill="auto"/>
          </w:tcPr>
          <w:p w:rsidR="00195AFA" w:rsidRPr="001F24E2" w:rsidRDefault="00195AFA" w:rsidP="00E32A7B">
            <w:pPr>
              <w:rPr>
                <w:color w:val="000000"/>
                <w:sz w:val="20"/>
              </w:rPr>
            </w:pPr>
          </w:p>
        </w:tc>
        <w:tc>
          <w:tcPr>
            <w:tcW w:w="2160" w:type="dxa"/>
            <w:shd w:val="clear" w:color="auto" w:fill="E6E6E6"/>
          </w:tcPr>
          <w:p w:rsidR="00195AFA" w:rsidRPr="001F24E2" w:rsidRDefault="00195AFA" w:rsidP="00E32A7B">
            <w:pPr>
              <w:rPr>
                <w:color w:val="000000"/>
                <w:sz w:val="20"/>
              </w:rPr>
            </w:pPr>
            <w:r w:rsidRPr="001F24E2">
              <w:rPr>
                <w:color w:val="000000"/>
                <w:sz w:val="20"/>
              </w:rPr>
              <w:t>Last Review Date</w:t>
            </w:r>
          </w:p>
        </w:tc>
        <w:tc>
          <w:tcPr>
            <w:tcW w:w="1242" w:type="dxa"/>
            <w:shd w:val="clear" w:color="auto" w:fill="auto"/>
          </w:tcPr>
          <w:p w:rsidR="00195AFA" w:rsidRPr="002C1A56" w:rsidRDefault="00195AFA" w:rsidP="00E32A7B">
            <w:pPr>
              <w:jc w:val="center"/>
              <w:rPr>
                <w:color w:val="000000"/>
                <w:sz w:val="20"/>
                <w:shd w:val="clear" w:color="auto" w:fill="CCFFCC"/>
              </w:rPr>
            </w:pPr>
            <w:r w:rsidRPr="002C1A56">
              <w:rPr>
                <w:color w:val="000000"/>
                <w:sz w:val="20"/>
                <w:shd w:val="clear" w:color="auto" w:fill="CCFFCC"/>
              </w:rPr>
              <w:t>03/07/16</w:t>
            </w:r>
          </w:p>
        </w:tc>
      </w:tr>
      <w:tr w:rsidR="00195AFA" w:rsidRPr="001F24E2" w:rsidTr="00E32A7B">
        <w:tc>
          <w:tcPr>
            <w:tcW w:w="647" w:type="dxa"/>
            <w:vMerge/>
            <w:shd w:val="clear" w:color="auto" w:fill="auto"/>
          </w:tcPr>
          <w:p w:rsidR="00195AFA" w:rsidRPr="001F24E2" w:rsidRDefault="00195AFA" w:rsidP="00E32A7B">
            <w:pPr>
              <w:jc w:val="center"/>
              <w:rPr>
                <w:color w:val="000000"/>
                <w:sz w:val="20"/>
              </w:rPr>
            </w:pPr>
          </w:p>
        </w:tc>
        <w:tc>
          <w:tcPr>
            <w:tcW w:w="2701" w:type="dxa"/>
            <w:vMerge/>
            <w:shd w:val="clear" w:color="auto" w:fill="auto"/>
          </w:tcPr>
          <w:p w:rsidR="00195AFA" w:rsidRPr="001F24E2" w:rsidRDefault="00195AFA" w:rsidP="00E32A7B">
            <w:pPr>
              <w:rPr>
                <w:color w:val="000000"/>
                <w:sz w:val="20"/>
              </w:rPr>
            </w:pPr>
          </w:p>
        </w:tc>
        <w:tc>
          <w:tcPr>
            <w:tcW w:w="1980" w:type="dxa"/>
            <w:shd w:val="clear" w:color="auto" w:fill="E6E6E6"/>
          </w:tcPr>
          <w:p w:rsidR="00195AFA" w:rsidRPr="001F24E2" w:rsidRDefault="00195AFA" w:rsidP="00E32A7B">
            <w:pPr>
              <w:rPr>
                <w:color w:val="000000"/>
                <w:sz w:val="20"/>
              </w:rPr>
            </w:pPr>
            <w:r w:rsidRPr="001F24E2">
              <w:rPr>
                <w:color w:val="000000"/>
                <w:sz w:val="20"/>
              </w:rPr>
              <w:t>Reputation</w:t>
            </w:r>
          </w:p>
        </w:tc>
        <w:tc>
          <w:tcPr>
            <w:tcW w:w="1440" w:type="dxa"/>
            <w:shd w:val="clear" w:color="auto" w:fill="auto"/>
          </w:tcPr>
          <w:p w:rsidR="00195AFA" w:rsidRPr="001F24E2" w:rsidRDefault="00195AFA" w:rsidP="00E32A7B">
            <w:pPr>
              <w:jc w:val="center"/>
              <w:rPr>
                <w:color w:val="000000"/>
                <w:sz w:val="20"/>
              </w:rPr>
            </w:pPr>
            <w:r w:rsidRPr="001F24E2">
              <w:rPr>
                <w:color w:val="000000"/>
                <w:sz w:val="20"/>
              </w:rPr>
              <w:t>III</w:t>
            </w:r>
          </w:p>
        </w:tc>
        <w:tc>
          <w:tcPr>
            <w:tcW w:w="1440" w:type="dxa"/>
            <w:vMerge/>
            <w:shd w:val="clear" w:color="auto" w:fill="auto"/>
          </w:tcPr>
          <w:p w:rsidR="00195AFA" w:rsidRPr="001F24E2" w:rsidRDefault="00195AFA" w:rsidP="00E32A7B">
            <w:pPr>
              <w:jc w:val="center"/>
              <w:rPr>
                <w:color w:val="000000"/>
                <w:sz w:val="20"/>
              </w:rPr>
            </w:pPr>
          </w:p>
        </w:tc>
        <w:tc>
          <w:tcPr>
            <w:tcW w:w="3099" w:type="dxa"/>
            <w:vMerge/>
            <w:shd w:val="clear" w:color="auto" w:fill="auto"/>
          </w:tcPr>
          <w:p w:rsidR="00195AFA" w:rsidRPr="001F24E2" w:rsidRDefault="00195AFA" w:rsidP="00E32A7B">
            <w:pPr>
              <w:rPr>
                <w:color w:val="000000"/>
                <w:sz w:val="20"/>
              </w:rPr>
            </w:pPr>
          </w:p>
        </w:tc>
        <w:tc>
          <w:tcPr>
            <w:tcW w:w="2160" w:type="dxa"/>
            <w:shd w:val="clear" w:color="auto" w:fill="E6E6E6"/>
          </w:tcPr>
          <w:p w:rsidR="00195AFA" w:rsidRPr="001F24E2" w:rsidRDefault="00195AFA" w:rsidP="00E32A7B">
            <w:pPr>
              <w:rPr>
                <w:color w:val="000000"/>
                <w:sz w:val="20"/>
              </w:rPr>
            </w:pPr>
            <w:r w:rsidRPr="001F24E2">
              <w:rPr>
                <w:color w:val="000000"/>
                <w:sz w:val="20"/>
              </w:rPr>
              <w:t>Next Milestone Date</w:t>
            </w:r>
          </w:p>
        </w:tc>
        <w:tc>
          <w:tcPr>
            <w:tcW w:w="1242" w:type="dxa"/>
            <w:shd w:val="clear" w:color="auto" w:fill="auto"/>
          </w:tcPr>
          <w:p w:rsidR="00195AFA" w:rsidRPr="002C1A56" w:rsidRDefault="00195AFA" w:rsidP="00E32A7B">
            <w:pPr>
              <w:jc w:val="center"/>
              <w:rPr>
                <w:color w:val="000000"/>
                <w:sz w:val="20"/>
                <w:shd w:val="clear" w:color="auto" w:fill="CCFFCC"/>
              </w:rPr>
            </w:pPr>
            <w:r w:rsidRPr="002C1A56">
              <w:rPr>
                <w:color w:val="000000"/>
                <w:sz w:val="20"/>
                <w:shd w:val="clear" w:color="auto" w:fill="CCFFCC"/>
              </w:rPr>
              <w:t>23/01/17</w:t>
            </w:r>
          </w:p>
        </w:tc>
      </w:tr>
      <w:tr w:rsidR="00195AFA" w:rsidRPr="001F24E2" w:rsidTr="00E32A7B">
        <w:tc>
          <w:tcPr>
            <w:tcW w:w="647" w:type="dxa"/>
            <w:vMerge/>
            <w:shd w:val="clear" w:color="auto" w:fill="auto"/>
          </w:tcPr>
          <w:p w:rsidR="00195AFA" w:rsidRPr="001F24E2" w:rsidRDefault="00195AFA" w:rsidP="00E32A7B">
            <w:pPr>
              <w:jc w:val="center"/>
              <w:rPr>
                <w:color w:val="000000"/>
                <w:sz w:val="20"/>
              </w:rPr>
            </w:pPr>
          </w:p>
        </w:tc>
        <w:tc>
          <w:tcPr>
            <w:tcW w:w="2701" w:type="dxa"/>
            <w:vMerge/>
            <w:shd w:val="clear" w:color="auto" w:fill="auto"/>
          </w:tcPr>
          <w:p w:rsidR="00195AFA" w:rsidRPr="001F24E2" w:rsidRDefault="00195AFA" w:rsidP="00E32A7B">
            <w:pPr>
              <w:rPr>
                <w:color w:val="000000"/>
                <w:sz w:val="20"/>
              </w:rPr>
            </w:pPr>
          </w:p>
        </w:tc>
        <w:tc>
          <w:tcPr>
            <w:tcW w:w="1980" w:type="dxa"/>
            <w:shd w:val="clear" w:color="auto" w:fill="E6E6E6"/>
          </w:tcPr>
          <w:p w:rsidR="00195AFA" w:rsidRPr="001F24E2" w:rsidRDefault="00195AFA" w:rsidP="00E32A7B">
            <w:pPr>
              <w:rPr>
                <w:color w:val="000000"/>
                <w:sz w:val="20"/>
              </w:rPr>
            </w:pPr>
            <w:r w:rsidRPr="001F24E2">
              <w:rPr>
                <w:color w:val="000000"/>
                <w:sz w:val="20"/>
              </w:rPr>
              <w:t>Legal Implications</w:t>
            </w:r>
          </w:p>
        </w:tc>
        <w:tc>
          <w:tcPr>
            <w:tcW w:w="1440" w:type="dxa"/>
            <w:shd w:val="clear" w:color="auto" w:fill="auto"/>
          </w:tcPr>
          <w:p w:rsidR="00195AFA" w:rsidRPr="001F24E2" w:rsidRDefault="00195AFA" w:rsidP="00E32A7B">
            <w:pPr>
              <w:jc w:val="center"/>
              <w:rPr>
                <w:color w:val="000000"/>
                <w:sz w:val="20"/>
              </w:rPr>
            </w:pPr>
            <w:r w:rsidRPr="001F24E2">
              <w:rPr>
                <w:color w:val="000000"/>
                <w:sz w:val="20"/>
              </w:rPr>
              <w:t>II</w:t>
            </w:r>
          </w:p>
        </w:tc>
        <w:tc>
          <w:tcPr>
            <w:tcW w:w="1440" w:type="dxa"/>
            <w:vMerge/>
            <w:shd w:val="clear" w:color="auto" w:fill="auto"/>
          </w:tcPr>
          <w:p w:rsidR="00195AFA" w:rsidRPr="001F24E2" w:rsidRDefault="00195AFA" w:rsidP="00E32A7B">
            <w:pPr>
              <w:jc w:val="center"/>
              <w:rPr>
                <w:color w:val="000000"/>
                <w:sz w:val="20"/>
              </w:rPr>
            </w:pPr>
          </w:p>
        </w:tc>
        <w:tc>
          <w:tcPr>
            <w:tcW w:w="3099" w:type="dxa"/>
            <w:vMerge/>
            <w:shd w:val="clear" w:color="auto" w:fill="auto"/>
          </w:tcPr>
          <w:p w:rsidR="00195AFA" w:rsidRPr="001F24E2" w:rsidRDefault="00195AFA" w:rsidP="00E32A7B">
            <w:pPr>
              <w:rPr>
                <w:color w:val="000000"/>
                <w:sz w:val="20"/>
              </w:rPr>
            </w:pPr>
          </w:p>
        </w:tc>
        <w:tc>
          <w:tcPr>
            <w:tcW w:w="2160" w:type="dxa"/>
            <w:shd w:val="clear" w:color="auto" w:fill="E6E6E6"/>
          </w:tcPr>
          <w:p w:rsidR="00195AFA" w:rsidRPr="001F24E2" w:rsidRDefault="00195AFA" w:rsidP="00E32A7B">
            <w:pPr>
              <w:rPr>
                <w:color w:val="000000"/>
                <w:sz w:val="20"/>
              </w:rPr>
            </w:pPr>
            <w:r w:rsidRPr="001F24E2">
              <w:rPr>
                <w:color w:val="000000"/>
                <w:sz w:val="20"/>
              </w:rPr>
              <w:t>Next Review Date</w:t>
            </w:r>
          </w:p>
        </w:tc>
        <w:tc>
          <w:tcPr>
            <w:tcW w:w="1242" w:type="dxa"/>
            <w:shd w:val="clear" w:color="auto" w:fill="auto"/>
          </w:tcPr>
          <w:p w:rsidR="00195AFA" w:rsidRPr="002C1A56" w:rsidRDefault="00195AFA" w:rsidP="00E32A7B">
            <w:pPr>
              <w:jc w:val="center"/>
              <w:rPr>
                <w:color w:val="000000"/>
                <w:sz w:val="20"/>
                <w:shd w:val="clear" w:color="auto" w:fill="CCFFCC"/>
              </w:rPr>
            </w:pPr>
            <w:r w:rsidRPr="002C1A56">
              <w:rPr>
                <w:color w:val="000000"/>
                <w:sz w:val="20"/>
                <w:shd w:val="clear" w:color="auto" w:fill="CCFFCC"/>
              </w:rPr>
              <w:t>23/01/17</w:t>
            </w:r>
          </w:p>
        </w:tc>
      </w:tr>
      <w:tr w:rsidR="00195AFA" w:rsidRPr="001F24E2" w:rsidTr="00E32A7B">
        <w:tc>
          <w:tcPr>
            <w:tcW w:w="647" w:type="dxa"/>
            <w:vMerge/>
            <w:shd w:val="clear" w:color="auto" w:fill="auto"/>
          </w:tcPr>
          <w:p w:rsidR="00195AFA" w:rsidRPr="001F24E2" w:rsidRDefault="00195AFA" w:rsidP="00E32A7B">
            <w:pPr>
              <w:jc w:val="center"/>
              <w:rPr>
                <w:color w:val="000000"/>
                <w:sz w:val="20"/>
              </w:rPr>
            </w:pPr>
          </w:p>
        </w:tc>
        <w:tc>
          <w:tcPr>
            <w:tcW w:w="2701" w:type="dxa"/>
            <w:vMerge/>
            <w:shd w:val="clear" w:color="auto" w:fill="auto"/>
          </w:tcPr>
          <w:p w:rsidR="00195AFA" w:rsidRPr="001F24E2" w:rsidRDefault="00195AFA" w:rsidP="00E32A7B">
            <w:pPr>
              <w:rPr>
                <w:color w:val="000000"/>
                <w:sz w:val="20"/>
              </w:rPr>
            </w:pPr>
          </w:p>
        </w:tc>
        <w:tc>
          <w:tcPr>
            <w:tcW w:w="1980" w:type="dxa"/>
            <w:shd w:val="clear" w:color="auto" w:fill="E6E6E6"/>
          </w:tcPr>
          <w:p w:rsidR="00195AFA" w:rsidRPr="001F24E2" w:rsidRDefault="00195AFA" w:rsidP="00E32A7B">
            <w:pPr>
              <w:rPr>
                <w:color w:val="000000"/>
                <w:sz w:val="20"/>
              </w:rPr>
            </w:pPr>
            <w:r w:rsidRPr="001F24E2">
              <w:rPr>
                <w:color w:val="000000"/>
                <w:sz w:val="20"/>
              </w:rPr>
              <w:t>People</w:t>
            </w:r>
          </w:p>
        </w:tc>
        <w:tc>
          <w:tcPr>
            <w:tcW w:w="1440" w:type="dxa"/>
            <w:shd w:val="clear" w:color="auto" w:fill="auto"/>
          </w:tcPr>
          <w:p w:rsidR="00195AFA" w:rsidRPr="001F24E2" w:rsidRDefault="00195AFA" w:rsidP="00E32A7B">
            <w:pPr>
              <w:jc w:val="center"/>
              <w:rPr>
                <w:color w:val="000000"/>
                <w:sz w:val="20"/>
              </w:rPr>
            </w:pPr>
            <w:r w:rsidRPr="001F24E2">
              <w:rPr>
                <w:color w:val="000000"/>
                <w:sz w:val="20"/>
              </w:rPr>
              <w:t>II</w:t>
            </w:r>
          </w:p>
        </w:tc>
        <w:tc>
          <w:tcPr>
            <w:tcW w:w="1440" w:type="dxa"/>
            <w:vMerge/>
            <w:shd w:val="clear" w:color="auto" w:fill="auto"/>
          </w:tcPr>
          <w:p w:rsidR="00195AFA" w:rsidRPr="001F24E2" w:rsidRDefault="00195AFA" w:rsidP="00E32A7B">
            <w:pPr>
              <w:jc w:val="center"/>
              <w:rPr>
                <w:color w:val="000000"/>
                <w:sz w:val="20"/>
              </w:rPr>
            </w:pPr>
          </w:p>
        </w:tc>
        <w:tc>
          <w:tcPr>
            <w:tcW w:w="3099" w:type="dxa"/>
            <w:vMerge/>
            <w:shd w:val="clear" w:color="auto" w:fill="auto"/>
          </w:tcPr>
          <w:p w:rsidR="00195AFA" w:rsidRPr="001F24E2" w:rsidRDefault="00195AFA" w:rsidP="00E32A7B">
            <w:pPr>
              <w:rPr>
                <w:color w:val="000000"/>
                <w:sz w:val="20"/>
              </w:rPr>
            </w:pPr>
          </w:p>
        </w:tc>
        <w:tc>
          <w:tcPr>
            <w:tcW w:w="2160" w:type="dxa"/>
            <w:shd w:val="clear" w:color="auto" w:fill="E6E6E6"/>
          </w:tcPr>
          <w:p w:rsidR="00195AFA" w:rsidRPr="001F24E2" w:rsidRDefault="00195AFA" w:rsidP="00E32A7B">
            <w:pPr>
              <w:rPr>
                <w:color w:val="000000"/>
                <w:sz w:val="20"/>
              </w:rPr>
            </w:pPr>
            <w:r w:rsidRPr="001F24E2">
              <w:rPr>
                <w:color w:val="000000"/>
                <w:sz w:val="20"/>
              </w:rPr>
              <w:t>Date Closed</w:t>
            </w:r>
          </w:p>
        </w:tc>
        <w:tc>
          <w:tcPr>
            <w:tcW w:w="1242" w:type="dxa"/>
            <w:shd w:val="clear" w:color="auto" w:fill="auto"/>
          </w:tcPr>
          <w:p w:rsidR="00195AFA" w:rsidRPr="001F24E2" w:rsidRDefault="00195AFA" w:rsidP="00E32A7B">
            <w:pPr>
              <w:jc w:val="center"/>
              <w:rPr>
                <w:color w:val="000000"/>
                <w:sz w:val="20"/>
              </w:rPr>
            </w:pPr>
            <w:r w:rsidRPr="001F24E2">
              <w:rPr>
                <w:color w:val="000000"/>
                <w:sz w:val="20"/>
              </w:rPr>
              <w:t>--</w:t>
            </w:r>
          </w:p>
        </w:tc>
      </w:tr>
      <w:tr w:rsidR="00195AFA" w:rsidRPr="001F24E2" w:rsidTr="00E32A7B">
        <w:tc>
          <w:tcPr>
            <w:tcW w:w="8208" w:type="dxa"/>
            <w:gridSpan w:val="5"/>
            <w:shd w:val="clear" w:color="auto" w:fill="E6E6E6"/>
          </w:tcPr>
          <w:p w:rsidR="00195AFA" w:rsidRPr="001F24E2" w:rsidRDefault="00195AFA" w:rsidP="00E32A7B">
            <w:pPr>
              <w:rPr>
                <w:color w:val="000000"/>
                <w:sz w:val="20"/>
              </w:rPr>
            </w:pPr>
          </w:p>
        </w:tc>
        <w:tc>
          <w:tcPr>
            <w:tcW w:w="3099" w:type="dxa"/>
            <w:vMerge/>
            <w:shd w:val="clear" w:color="auto" w:fill="auto"/>
          </w:tcPr>
          <w:p w:rsidR="00195AFA" w:rsidRPr="001F24E2" w:rsidRDefault="00195AFA" w:rsidP="00E32A7B">
            <w:pPr>
              <w:rPr>
                <w:color w:val="000000"/>
                <w:sz w:val="20"/>
              </w:rPr>
            </w:pPr>
          </w:p>
        </w:tc>
        <w:tc>
          <w:tcPr>
            <w:tcW w:w="3402" w:type="dxa"/>
            <w:gridSpan w:val="2"/>
            <w:shd w:val="clear" w:color="auto" w:fill="E6E6E6"/>
          </w:tcPr>
          <w:p w:rsidR="00195AFA" w:rsidRPr="001F24E2" w:rsidRDefault="00195AFA" w:rsidP="00E32A7B">
            <w:pPr>
              <w:jc w:val="center"/>
              <w:rPr>
                <w:color w:val="000000"/>
                <w:sz w:val="20"/>
              </w:rPr>
            </w:pPr>
          </w:p>
        </w:tc>
      </w:tr>
    </w:tbl>
    <w:p w:rsidR="00195AFA" w:rsidRPr="001F24E2" w:rsidRDefault="00195AFA" w:rsidP="00195AFA">
      <w:pPr>
        <w:rPr>
          <w:color w:val="000000"/>
        </w:rPr>
      </w:pPr>
    </w:p>
    <w:p w:rsidR="00195AFA" w:rsidRPr="001F24E2" w:rsidRDefault="00195AFA" w:rsidP="00195AFA">
      <w:pPr>
        <w:jc w:val="center"/>
        <w:rPr>
          <w:b/>
          <w:color w:val="000000"/>
          <w:szCs w:val="22"/>
        </w:rPr>
      </w:pPr>
    </w:p>
    <w:p w:rsidR="00195AFA" w:rsidRPr="001F24E2" w:rsidRDefault="00195AFA" w:rsidP="00195AFA">
      <w:pPr>
        <w:jc w:val="center"/>
        <w:rPr>
          <w:b/>
          <w:color w:val="000000"/>
          <w:szCs w:val="22"/>
        </w:rPr>
      </w:pPr>
      <w:r w:rsidRPr="001F24E2">
        <w:rPr>
          <w:b/>
          <w:color w:val="000000"/>
          <w:szCs w:val="22"/>
        </w:rPr>
        <w:t>RISK ASSESSMENT AND TREATMENT PLAN</w:t>
      </w:r>
    </w:p>
    <w:p w:rsidR="00195AFA" w:rsidRPr="001F24E2" w:rsidRDefault="00195AFA" w:rsidP="00195AFA">
      <w:pPr>
        <w:jc w:val="center"/>
        <w:rPr>
          <w:b/>
          <w:color w:val="000000"/>
          <w:szCs w:val="22"/>
        </w:rPr>
      </w:pPr>
    </w:p>
    <w:tbl>
      <w:tblPr>
        <w:tblW w:w="148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gridCol w:w="575"/>
        <w:gridCol w:w="1239"/>
        <w:gridCol w:w="2953"/>
        <w:gridCol w:w="6297"/>
        <w:gridCol w:w="992"/>
        <w:gridCol w:w="1229"/>
      </w:tblGrid>
      <w:tr w:rsidR="00195AFA" w:rsidRPr="001F24E2" w:rsidTr="00E32A7B">
        <w:tc>
          <w:tcPr>
            <w:tcW w:w="1518" w:type="dxa"/>
            <w:tcBorders>
              <w:bottom w:val="single" w:sz="4" w:space="0" w:color="auto"/>
            </w:tcBorders>
            <w:shd w:val="clear" w:color="auto" w:fill="CCCCCC"/>
          </w:tcPr>
          <w:p w:rsidR="00195AFA" w:rsidRPr="001F24E2" w:rsidRDefault="00195AFA" w:rsidP="00E32A7B">
            <w:pPr>
              <w:spacing w:before="120" w:after="120"/>
              <w:rPr>
                <w:color w:val="000000"/>
                <w:sz w:val="20"/>
              </w:rPr>
            </w:pPr>
            <w:r w:rsidRPr="001F24E2">
              <w:rPr>
                <w:color w:val="000000"/>
                <w:sz w:val="20"/>
              </w:rPr>
              <w:t xml:space="preserve">Risk Ref:                         </w:t>
            </w:r>
          </w:p>
        </w:tc>
        <w:tc>
          <w:tcPr>
            <w:tcW w:w="575" w:type="dxa"/>
            <w:tcBorders>
              <w:bottom w:val="single" w:sz="4" w:space="0" w:color="auto"/>
            </w:tcBorders>
            <w:shd w:val="clear" w:color="auto" w:fill="auto"/>
          </w:tcPr>
          <w:p w:rsidR="00195AFA" w:rsidRPr="001F24E2" w:rsidRDefault="00195AFA" w:rsidP="00E32A7B">
            <w:pPr>
              <w:spacing w:before="120"/>
              <w:rPr>
                <w:color w:val="000000"/>
                <w:sz w:val="20"/>
              </w:rPr>
            </w:pPr>
            <w:r w:rsidRPr="001F24E2">
              <w:rPr>
                <w:color w:val="000000"/>
                <w:sz w:val="20"/>
              </w:rPr>
              <w:t>8</w:t>
            </w:r>
          </w:p>
        </w:tc>
        <w:tc>
          <w:tcPr>
            <w:tcW w:w="1239" w:type="dxa"/>
            <w:shd w:val="clear" w:color="auto" w:fill="CCCCCC"/>
          </w:tcPr>
          <w:p w:rsidR="00195AFA" w:rsidRPr="001F24E2" w:rsidRDefault="00195AFA" w:rsidP="00E32A7B">
            <w:pPr>
              <w:spacing w:before="120" w:after="120"/>
              <w:rPr>
                <w:color w:val="000000"/>
                <w:sz w:val="20"/>
              </w:rPr>
            </w:pPr>
            <w:r w:rsidRPr="001F24E2">
              <w:rPr>
                <w:color w:val="000000"/>
                <w:sz w:val="20"/>
              </w:rPr>
              <w:t>Risk Title:</w:t>
            </w:r>
          </w:p>
        </w:tc>
        <w:tc>
          <w:tcPr>
            <w:tcW w:w="11471" w:type="dxa"/>
            <w:gridSpan w:val="4"/>
            <w:shd w:val="clear" w:color="auto" w:fill="auto"/>
          </w:tcPr>
          <w:p w:rsidR="00195AFA" w:rsidRPr="001F24E2" w:rsidRDefault="00195AFA" w:rsidP="00E32A7B">
            <w:pPr>
              <w:spacing w:before="120" w:after="120"/>
              <w:rPr>
                <w:color w:val="000000"/>
                <w:sz w:val="20"/>
              </w:rPr>
            </w:pPr>
            <w:r w:rsidRPr="001F24E2">
              <w:rPr>
                <w:color w:val="000000"/>
                <w:sz w:val="20"/>
              </w:rPr>
              <w:t>The medium term financial position worsens</w:t>
            </w:r>
          </w:p>
        </w:tc>
      </w:tr>
      <w:tr w:rsidR="00195AFA" w:rsidRPr="001F24E2" w:rsidTr="00E32A7B">
        <w:tc>
          <w:tcPr>
            <w:tcW w:w="2093" w:type="dxa"/>
            <w:gridSpan w:val="2"/>
            <w:shd w:val="clear" w:color="auto" w:fill="CCCCCC"/>
          </w:tcPr>
          <w:p w:rsidR="00195AFA" w:rsidRPr="001F24E2" w:rsidRDefault="00195AFA" w:rsidP="00E32A7B">
            <w:pPr>
              <w:spacing w:before="120" w:after="120"/>
              <w:rPr>
                <w:color w:val="000000"/>
                <w:sz w:val="20"/>
              </w:rPr>
            </w:pPr>
            <w:r w:rsidRPr="001F24E2">
              <w:rPr>
                <w:color w:val="000000"/>
                <w:sz w:val="20"/>
              </w:rPr>
              <w:t>Responsibility</w:t>
            </w:r>
          </w:p>
        </w:tc>
        <w:tc>
          <w:tcPr>
            <w:tcW w:w="4192" w:type="dxa"/>
            <w:gridSpan w:val="2"/>
            <w:shd w:val="clear" w:color="auto" w:fill="auto"/>
          </w:tcPr>
          <w:p w:rsidR="00195AFA" w:rsidRPr="001F24E2" w:rsidRDefault="00195AFA" w:rsidP="00E32A7B">
            <w:pPr>
              <w:spacing w:before="120" w:after="120"/>
              <w:rPr>
                <w:i/>
                <w:color w:val="000000"/>
                <w:sz w:val="20"/>
              </w:rPr>
            </w:pPr>
            <w:r w:rsidRPr="001F24E2">
              <w:rPr>
                <w:i/>
                <w:color w:val="000000"/>
                <w:sz w:val="20"/>
              </w:rPr>
              <w:t>Who is managing the risk?</w:t>
            </w:r>
          </w:p>
        </w:tc>
        <w:tc>
          <w:tcPr>
            <w:tcW w:w="8518" w:type="dxa"/>
            <w:gridSpan w:val="3"/>
            <w:shd w:val="clear" w:color="auto" w:fill="auto"/>
          </w:tcPr>
          <w:p w:rsidR="00195AFA" w:rsidRPr="001F24E2" w:rsidRDefault="00195AFA" w:rsidP="00E32A7B">
            <w:pPr>
              <w:spacing w:before="120" w:after="120"/>
              <w:rPr>
                <w:color w:val="000000"/>
                <w:sz w:val="20"/>
              </w:rPr>
            </w:pPr>
            <w:r w:rsidRPr="001F24E2">
              <w:rPr>
                <w:color w:val="000000"/>
                <w:sz w:val="20"/>
              </w:rPr>
              <w:t>Director of Finance</w:t>
            </w:r>
          </w:p>
        </w:tc>
      </w:tr>
      <w:tr w:rsidR="00195AFA" w:rsidRPr="001F24E2" w:rsidTr="00E32A7B">
        <w:tc>
          <w:tcPr>
            <w:tcW w:w="2093" w:type="dxa"/>
            <w:gridSpan w:val="2"/>
            <w:shd w:val="clear" w:color="auto" w:fill="CCCCCC"/>
          </w:tcPr>
          <w:p w:rsidR="00195AFA" w:rsidRPr="001F24E2" w:rsidRDefault="00195AFA" w:rsidP="00E32A7B">
            <w:pPr>
              <w:spacing w:before="120" w:after="120"/>
              <w:rPr>
                <w:color w:val="000000"/>
                <w:sz w:val="20"/>
              </w:rPr>
            </w:pPr>
            <w:r w:rsidRPr="001F24E2">
              <w:rPr>
                <w:color w:val="000000"/>
                <w:sz w:val="20"/>
              </w:rPr>
              <w:t>Consequence</w:t>
            </w:r>
          </w:p>
        </w:tc>
        <w:tc>
          <w:tcPr>
            <w:tcW w:w="4192" w:type="dxa"/>
            <w:gridSpan w:val="2"/>
            <w:shd w:val="clear" w:color="auto" w:fill="auto"/>
          </w:tcPr>
          <w:p w:rsidR="00195AFA" w:rsidRPr="001F24E2" w:rsidRDefault="00195AFA" w:rsidP="00E32A7B">
            <w:pPr>
              <w:spacing w:before="120"/>
              <w:rPr>
                <w:i/>
                <w:color w:val="000000"/>
                <w:sz w:val="20"/>
              </w:rPr>
            </w:pPr>
            <w:r w:rsidRPr="001F24E2">
              <w:rPr>
                <w:i/>
                <w:color w:val="000000"/>
                <w:sz w:val="20"/>
              </w:rPr>
              <w:t>What can go wrong?</w:t>
            </w:r>
          </w:p>
          <w:p w:rsidR="00195AFA" w:rsidRPr="001F24E2" w:rsidRDefault="00195AFA" w:rsidP="00E32A7B">
            <w:pPr>
              <w:rPr>
                <w:i/>
                <w:color w:val="000000"/>
                <w:sz w:val="20"/>
              </w:rPr>
            </w:pPr>
            <w:r w:rsidRPr="001F24E2">
              <w:rPr>
                <w:i/>
                <w:color w:val="000000"/>
                <w:sz w:val="20"/>
              </w:rPr>
              <w:t>How can it go wrong?</w:t>
            </w:r>
          </w:p>
          <w:p w:rsidR="00195AFA" w:rsidRPr="001F24E2" w:rsidRDefault="00195AFA" w:rsidP="00E32A7B">
            <w:pPr>
              <w:spacing w:after="120"/>
              <w:rPr>
                <w:i/>
                <w:color w:val="000000"/>
                <w:sz w:val="20"/>
              </w:rPr>
            </w:pPr>
            <w:r w:rsidRPr="001F24E2">
              <w:rPr>
                <w:i/>
                <w:color w:val="000000"/>
                <w:sz w:val="20"/>
              </w:rPr>
              <w:t>Has it gone wrong before?</w:t>
            </w:r>
          </w:p>
        </w:tc>
        <w:tc>
          <w:tcPr>
            <w:tcW w:w="8518" w:type="dxa"/>
            <w:gridSpan w:val="3"/>
            <w:shd w:val="clear" w:color="auto" w:fill="auto"/>
          </w:tcPr>
          <w:p w:rsidR="00195AFA" w:rsidRPr="001F24E2" w:rsidRDefault="00195AFA" w:rsidP="00E32A7B">
            <w:pPr>
              <w:numPr>
                <w:ilvl w:val="0"/>
                <w:numId w:val="1"/>
              </w:numPr>
              <w:tabs>
                <w:tab w:val="clear" w:pos="720"/>
                <w:tab w:val="num" w:pos="279"/>
              </w:tabs>
              <w:ind w:hanging="720"/>
              <w:jc w:val="left"/>
              <w:rPr>
                <w:color w:val="000000"/>
                <w:sz w:val="20"/>
              </w:rPr>
            </w:pPr>
            <w:r w:rsidRPr="001F24E2">
              <w:rPr>
                <w:color w:val="000000"/>
                <w:sz w:val="20"/>
              </w:rPr>
              <w:t>Revenue and/or capital finances insufficient to fulfil current and future service delivery</w:t>
            </w:r>
          </w:p>
        </w:tc>
      </w:tr>
      <w:tr w:rsidR="00195AFA" w:rsidRPr="001F24E2" w:rsidTr="00E32A7B">
        <w:tc>
          <w:tcPr>
            <w:tcW w:w="2093" w:type="dxa"/>
            <w:gridSpan w:val="2"/>
            <w:shd w:val="clear" w:color="auto" w:fill="CCCCCC"/>
          </w:tcPr>
          <w:p w:rsidR="00195AFA" w:rsidRPr="001F24E2" w:rsidRDefault="00195AFA" w:rsidP="00E32A7B">
            <w:pPr>
              <w:spacing w:before="120" w:after="120"/>
              <w:rPr>
                <w:color w:val="000000"/>
                <w:sz w:val="20"/>
              </w:rPr>
            </w:pPr>
            <w:r w:rsidRPr="001F24E2">
              <w:rPr>
                <w:color w:val="000000"/>
                <w:sz w:val="20"/>
              </w:rPr>
              <w:t>Cause / Trigger</w:t>
            </w:r>
          </w:p>
        </w:tc>
        <w:tc>
          <w:tcPr>
            <w:tcW w:w="4192" w:type="dxa"/>
            <w:gridSpan w:val="2"/>
            <w:shd w:val="clear" w:color="auto" w:fill="auto"/>
          </w:tcPr>
          <w:p w:rsidR="00195AFA" w:rsidRPr="001F24E2" w:rsidRDefault="00195AFA" w:rsidP="00E32A7B">
            <w:pPr>
              <w:spacing w:before="120" w:after="120"/>
              <w:rPr>
                <w:i/>
                <w:color w:val="000000"/>
                <w:sz w:val="20"/>
              </w:rPr>
            </w:pPr>
            <w:r w:rsidRPr="001F24E2">
              <w:rPr>
                <w:i/>
                <w:color w:val="000000"/>
                <w:sz w:val="20"/>
              </w:rPr>
              <w:t>What happens to bring the risk into being?</w:t>
            </w:r>
          </w:p>
        </w:tc>
        <w:tc>
          <w:tcPr>
            <w:tcW w:w="8518" w:type="dxa"/>
            <w:gridSpan w:val="3"/>
            <w:shd w:val="clear" w:color="auto" w:fill="auto"/>
          </w:tcPr>
          <w:p w:rsidR="00195AFA" w:rsidRPr="001F24E2" w:rsidRDefault="00195AFA" w:rsidP="00E32A7B">
            <w:pPr>
              <w:numPr>
                <w:ilvl w:val="0"/>
                <w:numId w:val="2"/>
              </w:numPr>
              <w:tabs>
                <w:tab w:val="clear" w:pos="720"/>
                <w:tab w:val="num" w:pos="279"/>
              </w:tabs>
              <w:ind w:left="279" w:hanging="279"/>
              <w:rPr>
                <w:color w:val="000000"/>
                <w:sz w:val="20"/>
              </w:rPr>
            </w:pPr>
            <w:r w:rsidRPr="001F24E2">
              <w:rPr>
                <w:color w:val="000000"/>
                <w:sz w:val="20"/>
              </w:rPr>
              <w:t>Reduced Government grant</w:t>
            </w:r>
          </w:p>
          <w:p w:rsidR="00195AFA" w:rsidRPr="001F24E2" w:rsidRDefault="00195AFA" w:rsidP="00E32A7B">
            <w:pPr>
              <w:numPr>
                <w:ilvl w:val="0"/>
                <w:numId w:val="2"/>
              </w:numPr>
              <w:tabs>
                <w:tab w:val="clear" w:pos="720"/>
                <w:tab w:val="num" w:pos="279"/>
              </w:tabs>
              <w:ind w:left="279" w:hanging="279"/>
              <w:rPr>
                <w:color w:val="000000"/>
                <w:sz w:val="20"/>
              </w:rPr>
            </w:pPr>
            <w:r w:rsidRPr="001F24E2">
              <w:rPr>
                <w:color w:val="000000"/>
                <w:sz w:val="20"/>
              </w:rPr>
              <w:t>Unforeseen additional expenditure required</w:t>
            </w:r>
          </w:p>
          <w:p w:rsidR="00195AFA" w:rsidRPr="001F24E2" w:rsidRDefault="00195AFA" w:rsidP="00E32A7B">
            <w:pPr>
              <w:numPr>
                <w:ilvl w:val="0"/>
                <w:numId w:val="2"/>
              </w:numPr>
              <w:tabs>
                <w:tab w:val="clear" w:pos="720"/>
                <w:tab w:val="num" w:pos="279"/>
              </w:tabs>
              <w:ind w:left="279" w:hanging="279"/>
              <w:rPr>
                <w:color w:val="000000"/>
                <w:sz w:val="20"/>
              </w:rPr>
            </w:pPr>
            <w:r w:rsidRPr="001F24E2">
              <w:rPr>
                <w:color w:val="000000"/>
                <w:sz w:val="20"/>
              </w:rPr>
              <w:t>Reduced income</w:t>
            </w:r>
          </w:p>
          <w:p w:rsidR="00195AFA" w:rsidRPr="001F24E2" w:rsidRDefault="00195AFA" w:rsidP="00E32A7B">
            <w:pPr>
              <w:numPr>
                <w:ilvl w:val="0"/>
                <w:numId w:val="2"/>
              </w:numPr>
              <w:tabs>
                <w:tab w:val="clear" w:pos="720"/>
                <w:tab w:val="num" w:pos="279"/>
              </w:tabs>
              <w:ind w:left="279" w:hanging="279"/>
              <w:rPr>
                <w:color w:val="000000"/>
                <w:sz w:val="20"/>
              </w:rPr>
            </w:pPr>
            <w:r w:rsidRPr="001F24E2">
              <w:rPr>
                <w:color w:val="000000"/>
                <w:sz w:val="20"/>
              </w:rPr>
              <w:t>Significant variation in interest rate</w:t>
            </w:r>
          </w:p>
          <w:p w:rsidR="00195AFA" w:rsidRPr="001F24E2" w:rsidRDefault="00195AFA" w:rsidP="00E32A7B">
            <w:pPr>
              <w:numPr>
                <w:ilvl w:val="0"/>
                <w:numId w:val="2"/>
              </w:numPr>
              <w:tabs>
                <w:tab w:val="clear" w:pos="720"/>
                <w:tab w:val="num" w:pos="279"/>
              </w:tabs>
              <w:ind w:left="279" w:hanging="279"/>
              <w:rPr>
                <w:color w:val="000000"/>
                <w:sz w:val="20"/>
              </w:rPr>
            </w:pPr>
            <w:r w:rsidRPr="001F24E2">
              <w:rPr>
                <w:color w:val="000000"/>
                <w:sz w:val="20"/>
              </w:rPr>
              <w:t>Significant fall in Council Tax and/or NNDR collection rates</w:t>
            </w:r>
          </w:p>
          <w:p w:rsidR="00195AFA" w:rsidRPr="001F24E2" w:rsidRDefault="00195AFA" w:rsidP="00E32A7B">
            <w:pPr>
              <w:numPr>
                <w:ilvl w:val="0"/>
                <w:numId w:val="2"/>
              </w:numPr>
              <w:tabs>
                <w:tab w:val="clear" w:pos="720"/>
                <w:tab w:val="num" w:pos="279"/>
              </w:tabs>
              <w:ind w:left="279" w:hanging="279"/>
              <w:rPr>
                <w:color w:val="000000"/>
                <w:sz w:val="20"/>
              </w:rPr>
            </w:pPr>
            <w:r w:rsidRPr="001F24E2">
              <w:rPr>
                <w:color w:val="000000"/>
                <w:sz w:val="20"/>
              </w:rPr>
              <w:t>Unforeseen legislative changes</w:t>
            </w:r>
          </w:p>
        </w:tc>
      </w:tr>
      <w:tr w:rsidR="00195AFA" w:rsidRPr="001F24E2" w:rsidTr="00E32A7B">
        <w:tc>
          <w:tcPr>
            <w:tcW w:w="2093" w:type="dxa"/>
            <w:gridSpan w:val="2"/>
            <w:shd w:val="clear" w:color="auto" w:fill="CCCCCC"/>
          </w:tcPr>
          <w:p w:rsidR="00195AFA" w:rsidRPr="001F24E2" w:rsidRDefault="00195AFA" w:rsidP="00E32A7B">
            <w:pPr>
              <w:spacing w:before="120" w:after="120"/>
              <w:rPr>
                <w:color w:val="000000"/>
                <w:sz w:val="20"/>
              </w:rPr>
            </w:pPr>
            <w:r w:rsidRPr="001F24E2">
              <w:rPr>
                <w:color w:val="000000"/>
                <w:sz w:val="20"/>
              </w:rPr>
              <w:t>Existing Control</w:t>
            </w:r>
          </w:p>
        </w:tc>
        <w:tc>
          <w:tcPr>
            <w:tcW w:w="4192" w:type="dxa"/>
            <w:gridSpan w:val="2"/>
            <w:shd w:val="clear" w:color="auto" w:fill="auto"/>
          </w:tcPr>
          <w:p w:rsidR="00195AFA" w:rsidRPr="001F24E2" w:rsidRDefault="00195AFA" w:rsidP="00E32A7B">
            <w:pPr>
              <w:spacing w:before="120" w:after="120"/>
              <w:rPr>
                <w:i/>
                <w:color w:val="000000"/>
                <w:sz w:val="20"/>
              </w:rPr>
            </w:pPr>
            <w:r w:rsidRPr="001F24E2">
              <w:rPr>
                <w:i/>
                <w:color w:val="000000"/>
                <w:sz w:val="20"/>
              </w:rPr>
              <w:t>What controls exist now to minimise the risk?</w:t>
            </w:r>
          </w:p>
        </w:tc>
        <w:tc>
          <w:tcPr>
            <w:tcW w:w="8518" w:type="dxa"/>
            <w:gridSpan w:val="3"/>
            <w:shd w:val="clear" w:color="auto" w:fill="auto"/>
          </w:tcPr>
          <w:p w:rsidR="00195AFA" w:rsidRPr="001F24E2" w:rsidRDefault="00195AFA" w:rsidP="00E32A7B">
            <w:pPr>
              <w:numPr>
                <w:ilvl w:val="0"/>
                <w:numId w:val="3"/>
              </w:numPr>
              <w:tabs>
                <w:tab w:val="clear" w:pos="720"/>
                <w:tab w:val="num" w:pos="279"/>
              </w:tabs>
              <w:ind w:left="280" w:hanging="280"/>
              <w:rPr>
                <w:color w:val="000000"/>
                <w:sz w:val="20"/>
              </w:rPr>
            </w:pPr>
            <w:r w:rsidRPr="001F24E2">
              <w:rPr>
                <w:color w:val="000000"/>
                <w:sz w:val="20"/>
              </w:rPr>
              <w:t>Regular budget monitoring reports to committees</w:t>
            </w:r>
          </w:p>
          <w:p w:rsidR="00195AFA" w:rsidRDefault="00195AFA" w:rsidP="00E32A7B">
            <w:pPr>
              <w:numPr>
                <w:ilvl w:val="0"/>
                <w:numId w:val="3"/>
              </w:numPr>
              <w:tabs>
                <w:tab w:val="clear" w:pos="720"/>
                <w:tab w:val="num" w:pos="279"/>
              </w:tabs>
              <w:ind w:left="280" w:hanging="280"/>
              <w:rPr>
                <w:color w:val="000000"/>
                <w:sz w:val="20"/>
              </w:rPr>
            </w:pPr>
            <w:r w:rsidRPr="001F24E2">
              <w:rPr>
                <w:color w:val="000000"/>
                <w:sz w:val="20"/>
              </w:rPr>
              <w:t>Budgetary and Financial Risk Register reviewed and updated as part of the budget monitoring process</w:t>
            </w:r>
          </w:p>
          <w:p w:rsidR="00195AFA" w:rsidRPr="001F24E2" w:rsidRDefault="00195AFA" w:rsidP="00E32A7B">
            <w:pPr>
              <w:numPr>
                <w:ilvl w:val="0"/>
                <w:numId w:val="3"/>
              </w:numPr>
              <w:tabs>
                <w:tab w:val="clear" w:pos="720"/>
                <w:tab w:val="num" w:pos="279"/>
              </w:tabs>
              <w:ind w:left="280" w:hanging="280"/>
              <w:rPr>
                <w:color w:val="000000"/>
                <w:sz w:val="20"/>
              </w:rPr>
            </w:pPr>
            <w:r w:rsidRPr="002C1A56">
              <w:rPr>
                <w:color w:val="000000"/>
                <w:sz w:val="20"/>
                <w:shd w:val="clear" w:color="auto" w:fill="CCFFCC"/>
              </w:rPr>
              <w:lastRenderedPageBreak/>
              <w:t>Early identification of budgetary pressure when reviewing the medium term financial plan during the budget setting process</w:t>
            </w:r>
          </w:p>
          <w:p w:rsidR="00195AFA" w:rsidRPr="001F24E2" w:rsidRDefault="00195AFA" w:rsidP="00E32A7B">
            <w:pPr>
              <w:numPr>
                <w:ilvl w:val="0"/>
                <w:numId w:val="3"/>
              </w:numPr>
              <w:tabs>
                <w:tab w:val="clear" w:pos="720"/>
                <w:tab w:val="num" w:pos="279"/>
              </w:tabs>
              <w:ind w:left="280" w:hanging="280"/>
              <w:rPr>
                <w:color w:val="000000"/>
                <w:sz w:val="20"/>
              </w:rPr>
            </w:pPr>
            <w:r w:rsidRPr="001F24E2">
              <w:rPr>
                <w:color w:val="000000"/>
                <w:sz w:val="20"/>
              </w:rPr>
              <w:t>Audited Statement of Accounts, including Annual Governance Statement</w:t>
            </w:r>
          </w:p>
          <w:p w:rsidR="00195AFA" w:rsidRPr="00721334" w:rsidRDefault="00195AFA" w:rsidP="00E32A7B">
            <w:pPr>
              <w:numPr>
                <w:ilvl w:val="0"/>
                <w:numId w:val="3"/>
              </w:numPr>
              <w:tabs>
                <w:tab w:val="clear" w:pos="720"/>
                <w:tab w:val="num" w:pos="279"/>
              </w:tabs>
              <w:ind w:left="280" w:hanging="280"/>
              <w:rPr>
                <w:strike/>
                <w:color w:val="000000"/>
                <w:sz w:val="20"/>
              </w:rPr>
            </w:pPr>
            <w:r w:rsidRPr="00721334">
              <w:rPr>
                <w:strike/>
                <w:color w:val="000000"/>
                <w:sz w:val="20"/>
              </w:rPr>
              <w:t>Robust budget setting process</w:t>
            </w:r>
          </w:p>
        </w:tc>
      </w:tr>
      <w:tr w:rsidR="00195AFA" w:rsidRPr="001F24E2" w:rsidTr="00E32A7B">
        <w:tc>
          <w:tcPr>
            <w:tcW w:w="2093" w:type="dxa"/>
            <w:gridSpan w:val="2"/>
            <w:vMerge w:val="restart"/>
            <w:shd w:val="clear" w:color="auto" w:fill="CCCCCC"/>
          </w:tcPr>
          <w:p w:rsidR="00195AFA" w:rsidRPr="001F24E2" w:rsidRDefault="00195AFA" w:rsidP="00E32A7B">
            <w:pPr>
              <w:spacing w:before="120" w:after="120"/>
              <w:rPr>
                <w:color w:val="000000"/>
                <w:sz w:val="20"/>
              </w:rPr>
            </w:pPr>
            <w:r w:rsidRPr="001F24E2">
              <w:rPr>
                <w:color w:val="000000"/>
                <w:sz w:val="20"/>
              </w:rPr>
              <w:lastRenderedPageBreak/>
              <w:t>Adequacy of Control</w:t>
            </w:r>
          </w:p>
        </w:tc>
        <w:tc>
          <w:tcPr>
            <w:tcW w:w="4192" w:type="dxa"/>
            <w:gridSpan w:val="2"/>
            <w:vMerge w:val="restart"/>
            <w:shd w:val="clear" w:color="auto" w:fill="auto"/>
          </w:tcPr>
          <w:p w:rsidR="00195AFA" w:rsidRPr="001F24E2" w:rsidRDefault="00195AFA" w:rsidP="00E32A7B">
            <w:pPr>
              <w:spacing w:before="120"/>
              <w:rPr>
                <w:i/>
                <w:color w:val="000000"/>
                <w:sz w:val="20"/>
              </w:rPr>
            </w:pPr>
            <w:r w:rsidRPr="001F24E2">
              <w:rPr>
                <w:i/>
                <w:color w:val="000000"/>
                <w:sz w:val="20"/>
              </w:rPr>
              <w:t>What evidence is there that the existing</w:t>
            </w:r>
          </w:p>
          <w:p w:rsidR="00195AFA" w:rsidRPr="001F24E2" w:rsidRDefault="00195AFA" w:rsidP="00E32A7B">
            <w:pPr>
              <w:rPr>
                <w:i/>
                <w:color w:val="000000"/>
                <w:sz w:val="20"/>
              </w:rPr>
            </w:pPr>
            <w:r w:rsidRPr="001F24E2">
              <w:rPr>
                <w:i/>
                <w:color w:val="000000"/>
                <w:sz w:val="20"/>
              </w:rPr>
              <w:t>Controls are working? What would the Risk</w:t>
            </w:r>
          </w:p>
          <w:p w:rsidR="00195AFA" w:rsidRPr="001F24E2" w:rsidRDefault="00195AFA" w:rsidP="00E32A7B">
            <w:pPr>
              <w:spacing w:after="120"/>
              <w:rPr>
                <w:i/>
                <w:color w:val="000000"/>
                <w:sz w:val="20"/>
              </w:rPr>
            </w:pPr>
            <w:r w:rsidRPr="001F24E2">
              <w:rPr>
                <w:i/>
                <w:color w:val="000000"/>
                <w:sz w:val="20"/>
              </w:rPr>
              <w:t>Rating be without the existing controls?</w:t>
            </w:r>
          </w:p>
        </w:tc>
        <w:tc>
          <w:tcPr>
            <w:tcW w:w="6297" w:type="dxa"/>
            <w:vMerge w:val="restart"/>
            <w:shd w:val="clear" w:color="auto" w:fill="auto"/>
          </w:tcPr>
          <w:p w:rsidR="00195AFA" w:rsidRPr="001F24E2" w:rsidRDefault="00195AFA" w:rsidP="00E32A7B">
            <w:pPr>
              <w:numPr>
                <w:ilvl w:val="0"/>
                <w:numId w:val="4"/>
              </w:numPr>
              <w:tabs>
                <w:tab w:val="clear" w:pos="720"/>
                <w:tab w:val="num" w:pos="279"/>
              </w:tabs>
              <w:ind w:left="279" w:hanging="279"/>
              <w:rPr>
                <w:color w:val="000000"/>
                <w:sz w:val="20"/>
              </w:rPr>
            </w:pPr>
            <w:r w:rsidRPr="001F24E2">
              <w:rPr>
                <w:color w:val="000000"/>
                <w:sz w:val="20"/>
              </w:rPr>
              <w:t>Over the medium term, the prudent working balance has not been breached</w:t>
            </w:r>
          </w:p>
          <w:p w:rsidR="00195AFA" w:rsidRPr="001F24E2" w:rsidRDefault="00195AFA" w:rsidP="00E32A7B">
            <w:pPr>
              <w:numPr>
                <w:ilvl w:val="0"/>
                <w:numId w:val="4"/>
              </w:numPr>
              <w:tabs>
                <w:tab w:val="clear" w:pos="720"/>
                <w:tab w:val="num" w:pos="279"/>
              </w:tabs>
              <w:ind w:left="279" w:hanging="279"/>
              <w:rPr>
                <w:color w:val="000000"/>
                <w:sz w:val="20"/>
              </w:rPr>
            </w:pPr>
            <w:r w:rsidRPr="001F24E2">
              <w:rPr>
                <w:color w:val="000000"/>
                <w:sz w:val="20"/>
              </w:rPr>
              <w:t>Continual drive for efficiency savings</w:t>
            </w:r>
            <w:r>
              <w:rPr>
                <w:color w:val="000000"/>
                <w:sz w:val="20"/>
              </w:rPr>
              <w:t xml:space="preserve"> </w:t>
            </w:r>
            <w:r w:rsidRPr="002C1A56">
              <w:rPr>
                <w:color w:val="000000"/>
                <w:sz w:val="20"/>
                <w:shd w:val="clear" w:color="auto" w:fill="CCFFCC"/>
              </w:rPr>
              <w:t>and further income generation</w:t>
            </w:r>
          </w:p>
          <w:p w:rsidR="00195AFA" w:rsidRPr="001F24E2" w:rsidRDefault="00195AFA" w:rsidP="00E32A7B">
            <w:pPr>
              <w:numPr>
                <w:ilvl w:val="0"/>
                <w:numId w:val="4"/>
              </w:numPr>
              <w:tabs>
                <w:tab w:val="clear" w:pos="720"/>
                <w:tab w:val="num" w:pos="279"/>
              </w:tabs>
              <w:ind w:left="279" w:hanging="279"/>
              <w:rPr>
                <w:color w:val="000000"/>
                <w:sz w:val="20"/>
              </w:rPr>
            </w:pPr>
            <w:r w:rsidRPr="001F24E2">
              <w:rPr>
                <w:color w:val="000000"/>
                <w:sz w:val="20"/>
              </w:rPr>
              <w:t>Annual audited Statement of Accounts</w:t>
            </w:r>
          </w:p>
        </w:tc>
        <w:tc>
          <w:tcPr>
            <w:tcW w:w="992" w:type="dxa"/>
            <w:shd w:val="clear" w:color="auto" w:fill="auto"/>
          </w:tcPr>
          <w:p w:rsidR="00195AFA" w:rsidRPr="001F24E2" w:rsidRDefault="00195AFA" w:rsidP="00E32A7B">
            <w:pPr>
              <w:jc w:val="center"/>
              <w:rPr>
                <w:color w:val="000000"/>
                <w:sz w:val="20"/>
              </w:rPr>
            </w:pPr>
            <w:r w:rsidRPr="001F24E2">
              <w:rPr>
                <w:color w:val="000000"/>
                <w:sz w:val="20"/>
              </w:rPr>
              <w:t>Impact</w:t>
            </w:r>
          </w:p>
        </w:tc>
        <w:tc>
          <w:tcPr>
            <w:tcW w:w="1229" w:type="dxa"/>
            <w:shd w:val="clear" w:color="auto" w:fill="auto"/>
          </w:tcPr>
          <w:p w:rsidR="00195AFA" w:rsidRPr="001F24E2" w:rsidRDefault="00195AFA" w:rsidP="00E32A7B">
            <w:pPr>
              <w:jc w:val="center"/>
              <w:rPr>
                <w:color w:val="000000"/>
                <w:sz w:val="20"/>
              </w:rPr>
            </w:pPr>
            <w:r w:rsidRPr="001F24E2">
              <w:rPr>
                <w:color w:val="000000"/>
                <w:sz w:val="20"/>
              </w:rPr>
              <w:t>Likelihood</w:t>
            </w:r>
          </w:p>
        </w:tc>
      </w:tr>
      <w:tr w:rsidR="00195AFA" w:rsidRPr="001F24E2" w:rsidTr="00E32A7B">
        <w:tc>
          <w:tcPr>
            <w:tcW w:w="2093" w:type="dxa"/>
            <w:gridSpan w:val="2"/>
            <w:vMerge/>
            <w:shd w:val="clear" w:color="auto" w:fill="auto"/>
          </w:tcPr>
          <w:p w:rsidR="00195AFA" w:rsidRPr="001F24E2" w:rsidRDefault="00195AFA" w:rsidP="00E32A7B">
            <w:pPr>
              <w:spacing w:before="120" w:after="120"/>
              <w:rPr>
                <w:color w:val="000000"/>
                <w:sz w:val="20"/>
              </w:rPr>
            </w:pPr>
          </w:p>
        </w:tc>
        <w:tc>
          <w:tcPr>
            <w:tcW w:w="4192" w:type="dxa"/>
            <w:gridSpan w:val="2"/>
            <w:vMerge/>
            <w:shd w:val="clear" w:color="auto" w:fill="auto"/>
          </w:tcPr>
          <w:p w:rsidR="00195AFA" w:rsidRPr="001F24E2" w:rsidRDefault="00195AFA" w:rsidP="00E32A7B">
            <w:pPr>
              <w:rPr>
                <w:i/>
                <w:color w:val="000000"/>
                <w:sz w:val="20"/>
              </w:rPr>
            </w:pPr>
          </w:p>
        </w:tc>
        <w:tc>
          <w:tcPr>
            <w:tcW w:w="6297" w:type="dxa"/>
            <w:vMerge/>
            <w:shd w:val="clear" w:color="auto" w:fill="auto"/>
          </w:tcPr>
          <w:p w:rsidR="00195AFA" w:rsidRPr="001F24E2" w:rsidRDefault="00195AFA" w:rsidP="00E32A7B">
            <w:pPr>
              <w:jc w:val="center"/>
              <w:rPr>
                <w:color w:val="000000"/>
                <w:sz w:val="20"/>
              </w:rPr>
            </w:pPr>
          </w:p>
        </w:tc>
        <w:tc>
          <w:tcPr>
            <w:tcW w:w="992" w:type="dxa"/>
            <w:shd w:val="clear" w:color="auto" w:fill="auto"/>
          </w:tcPr>
          <w:p w:rsidR="00195AFA" w:rsidRPr="001F24E2" w:rsidRDefault="00195AFA" w:rsidP="00E32A7B">
            <w:pPr>
              <w:jc w:val="center"/>
              <w:rPr>
                <w:color w:val="000000"/>
                <w:sz w:val="20"/>
              </w:rPr>
            </w:pPr>
          </w:p>
          <w:p w:rsidR="00195AFA" w:rsidRPr="001F24E2" w:rsidRDefault="00195AFA" w:rsidP="00E32A7B">
            <w:pPr>
              <w:jc w:val="center"/>
              <w:rPr>
                <w:color w:val="000000"/>
                <w:sz w:val="20"/>
              </w:rPr>
            </w:pPr>
            <w:r w:rsidRPr="001F24E2">
              <w:rPr>
                <w:color w:val="000000"/>
                <w:sz w:val="20"/>
              </w:rPr>
              <w:t>V</w:t>
            </w:r>
          </w:p>
        </w:tc>
        <w:tc>
          <w:tcPr>
            <w:tcW w:w="1229" w:type="dxa"/>
            <w:shd w:val="clear" w:color="auto" w:fill="auto"/>
          </w:tcPr>
          <w:p w:rsidR="00195AFA" w:rsidRPr="001F24E2" w:rsidRDefault="00195AFA" w:rsidP="00E32A7B">
            <w:pPr>
              <w:jc w:val="center"/>
              <w:rPr>
                <w:color w:val="000000"/>
                <w:sz w:val="18"/>
                <w:szCs w:val="18"/>
              </w:rPr>
            </w:pPr>
          </w:p>
          <w:p w:rsidR="00195AFA" w:rsidRPr="001F24E2" w:rsidRDefault="00195AFA" w:rsidP="00E32A7B">
            <w:pPr>
              <w:jc w:val="center"/>
              <w:rPr>
                <w:color w:val="000000"/>
                <w:sz w:val="20"/>
              </w:rPr>
            </w:pPr>
            <w:r w:rsidRPr="001F24E2">
              <w:rPr>
                <w:color w:val="000000"/>
                <w:sz w:val="20"/>
              </w:rPr>
              <w:t>B</w:t>
            </w:r>
          </w:p>
        </w:tc>
      </w:tr>
      <w:tr w:rsidR="00195AFA" w:rsidRPr="001F24E2" w:rsidTr="00E32A7B">
        <w:tc>
          <w:tcPr>
            <w:tcW w:w="2093" w:type="dxa"/>
            <w:gridSpan w:val="2"/>
            <w:shd w:val="clear" w:color="auto" w:fill="CCCCCC"/>
          </w:tcPr>
          <w:p w:rsidR="00195AFA" w:rsidRPr="001F24E2" w:rsidRDefault="00195AFA" w:rsidP="00E32A7B">
            <w:pPr>
              <w:spacing w:before="120" w:after="120"/>
              <w:jc w:val="left"/>
              <w:rPr>
                <w:color w:val="000000"/>
                <w:sz w:val="20"/>
              </w:rPr>
            </w:pPr>
            <w:r w:rsidRPr="001F24E2">
              <w:rPr>
                <w:color w:val="000000"/>
                <w:sz w:val="20"/>
              </w:rPr>
              <w:t>Further Action / Controls Required</w:t>
            </w:r>
          </w:p>
        </w:tc>
        <w:tc>
          <w:tcPr>
            <w:tcW w:w="4192" w:type="dxa"/>
            <w:gridSpan w:val="2"/>
            <w:shd w:val="clear" w:color="auto" w:fill="auto"/>
          </w:tcPr>
          <w:p w:rsidR="00195AFA" w:rsidRPr="001F24E2" w:rsidRDefault="00195AFA" w:rsidP="00E32A7B">
            <w:pPr>
              <w:spacing w:before="120"/>
              <w:rPr>
                <w:i/>
                <w:color w:val="000000"/>
                <w:sz w:val="20"/>
              </w:rPr>
            </w:pPr>
            <w:r w:rsidRPr="001F24E2">
              <w:rPr>
                <w:i/>
                <w:color w:val="000000"/>
                <w:sz w:val="20"/>
              </w:rPr>
              <w:t>What gaps have been identified?</w:t>
            </w:r>
          </w:p>
          <w:p w:rsidR="00195AFA" w:rsidRPr="001F24E2" w:rsidRDefault="00195AFA" w:rsidP="00E32A7B">
            <w:pPr>
              <w:rPr>
                <w:i/>
                <w:color w:val="000000"/>
                <w:sz w:val="20"/>
              </w:rPr>
            </w:pPr>
            <w:r w:rsidRPr="001F24E2">
              <w:rPr>
                <w:i/>
                <w:color w:val="000000"/>
                <w:sz w:val="20"/>
              </w:rPr>
              <w:t>What can be done to reduce the likelihood of</w:t>
            </w:r>
          </w:p>
          <w:p w:rsidR="00195AFA" w:rsidRPr="001F24E2" w:rsidRDefault="00195AFA" w:rsidP="00E32A7B">
            <w:pPr>
              <w:rPr>
                <w:i/>
                <w:color w:val="000000"/>
                <w:sz w:val="20"/>
              </w:rPr>
            </w:pPr>
            <w:r w:rsidRPr="001F24E2">
              <w:rPr>
                <w:i/>
                <w:color w:val="000000"/>
                <w:sz w:val="20"/>
              </w:rPr>
              <w:t>something going wrong and/or reduce the</w:t>
            </w:r>
          </w:p>
          <w:p w:rsidR="00195AFA" w:rsidRPr="001F24E2" w:rsidRDefault="00195AFA" w:rsidP="00E32A7B">
            <w:pPr>
              <w:spacing w:after="120"/>
              <w:rPr>
                <w:i/>
                <w:color w:val="000000"/>
                <w:sz w:val="20"/>
              </w:rPr>
            </w:pPr>
            <w:r w:rsidRPr="001F24E2">
              <w:rPr>
                <w:i/>
                <w:color w:val="000000"/>
                <w:sz w:val="20"/>
              </w:rPr>
              <w:t>Impact if something does go wrong?</w:t>
            </w:r>
          </w:p>
        </w:tc>
        <w:tc>
          <w:tcPr>
            <w:tcW w:w="8518" w:type="dxa"/>
            <w:gridSpan w:val="3"/>
            <w:shd w:val="clear" w:color="auto" w:fill="auto"/>
          </w:tcPr>
          <w:p w:rsidR="00195AFA" w:rsidRPr="001F24E2" w:rsidRDefault="00195AFA" w:rsidP="00E32A7B">
            <w:pPr>
              <w:numPr>
                <w:ilvl w:val="0"/>
                <w:numId w:val="4"/>
              </w:numPr>
              <w:tabs>
                <w:tab w:val="clear" w:pos="720"/>
                <w:tab w:val="num" w:pos="279"/>
              </w:tabs>
              <w:ind w:left="279" w:hanging="279"/>
              <w:rPr>
                <w:color w:val="000000"/>
                <w:sz w:val="20"/>
              </w:rPr>
            </w:pPr>
            <w:r w:rsidRPr="001F24E2">
              <w:rPr>
                <w:color w:val="000000"/>
                <w:sz w:val="20"/>
              </w:rPr>
              <w:t>Service Reviews to identify savings and efficiencies</w:t>
            </w:r>
            <w:r>
              <w:rPr>
                <w:color w:val="000000"/>
                <w:sz w:val="20"/>
              </w:rPr>
              <w:t xml:space="preserve"> </w:t>
            </w:r>
            <w:r w:rsidRPr="002C1A56">
              <w:rPr>
                <w:color w:val="000000"/>
                <w:sz w:val="20"/>
                <w:shd w:val="clear" w:color="auto" w:fill="CCFFCC"/>
              </w:rPr>
              <w:t>and additional income</w:t>
            </w:r>
          </w:p>
          <w:p w:rsidR="00195AFA" w:rsidRPr="001F24E2" w:rsidRDefault="00195AFA" w:rsidP="00E32A7B">
            <w:pPr>
              <w:numPr>
                <w:ilvl w:val="0"/>
                <w:numId w:val="4"/>
              </w:numPr>
              <w:tabs>
                <w:tab w:val="clear" w:pos="720"/>
                <w:tab w:val="num" w:pos="279"/>
              </w:tabs>
              <w:ind w:left="279" w:hanging="279"/>
              <w:rPr>
                <w:color w:val="000000"/>
                <w:sz w:val="20"/>
              </w:rPr>
            </w:pPr>
            <w:r w:rsidRPr="001F24E2">
              <w:rPr>
                <w:color w:val="000000"/>
                <w:sz w:val="20"/>
              </w:rPr>
              <w:t>Drive to increase Business Rate income</w:t>
            </w:r>
          </w:p>
        </w:tc>
      </w:tr>
      <w:tr w:rsidR="00195AFA" w:rsidRPr="001F24E2" w:rsidTr="00E32A7B">
        <w:tc>
          <w:tcPr>
            <w:tcW w:w="2093" w:type="dxa"/>
            <w:gridSpan w:val="2"/>
            <w:shd w:val="clear" w:color="auto" w:fill="CCCCCC"/>
          </w:tcPr>
          <w:p w:rsidR="00195AFA" w:rsidRPr="001F24E2" w:rsidRDefault="00195AFA" w:rsidP="00E32A7B">
            <w:pPr>
              <w:spacing w:before="120" w:after="120"/>
              <w:rPr>
                <w:color w:val="000000"/>
                <w:sz w:val="20"/>
              </w:rPr>
            </w:pPr>
            <w:r w:rsidRPr="001F24E2">
              <w:rPr>
                <w:color w:val="000000"/>
                <w:sz w:val="20"/>
              </w:rPr>
              <w:t>Cost / Resources</w:t>
            </w:r>
          </w:p>
        </w:tc>
        <w:tc>
          <w:tcPr>
            <w:tcW w:w="4192" w:type="dxa"/>
            <w:gridSpan w:val="2"/>
            <w:shd w:val="clear" w:color="auto" w:fill="auto"/>
          </w:tcPr>
          <w:p w:rsidR="00195AFA" w:rsidRPr="001F24E2" w:rsidRDefault="00195AFA" w:rsidP="00E32A7B">
            <w:pPr>
              <w:spacing w:before="120" w:after="120"/>
              <w:rPr>
                <w:i/>
                <w:color w:val="000000"/>
                <w:sz w:val="20"/>
              </w:rPr>
            </w:pPr>
            <w:r w:rsidRPr="001F24E2">
              <w:rPr>
                <w:i/>
                <w:color w:val="000000"/>
                <w:sz w:val="20"/>
              </w:rPr>
              <w:t>Are there cost / resource implications in achieving the further action above?</w:t>
            </w:r>
          </w:p>
        </w:tc>
        <w:tc>
          <w:tcPr>
            <w:tcW w:w="6297" w:type="dxa"/>
            <w:shd w:val="clear" w:color="auto" w:fill="auto"/>
          </w:tcPr>
          <w:p w:rsidR="00195AFA" w:rsidRPr="001F24E2" w:rsidRDefault="00195AFA" w:rsidP="00E32A7B">
            <w:pPr>
              <w:spacing w:before="120"/>
              <w:rPr>
                <w:color w:val="000000"/>
                <w:sz w:val="20"/>
              </w:rPr>
            </w:pPr>
            <w:r w:rsidRPr="001F24E2">
              <w:rPr>
                <w:color w:val="000000"/>
                <w:sz w:val="20"/>
              </w:rPr>
              <w:t>None identified</w:t>
            </w:r>
          </w:p>
        </w:tc>
        <w:tc>
          <w:tcPr>
            <w:tcW w:w="2221" w:type="dxa"/>
            <w:gridSpan w:val="2"/>
            <w:shd w:val="clear" w:color="auto" w:fill="auto"/>
          </w:tcPr>
          <w:p w:rsidR="00195AFA" w:rsidRPr="001F24E2" w:rsidRDefault="00195AFA" w:rsidP="00E32A7B">
            <w:pPr>
              <w:spacing w:before="240"/>
              <w:rPr>
                <w:color w:val="000000"/>
                <w:sz w:val="20"/>
              </w:rPr>
            </w:pPr>
            <w:r w:rsidRPr="001F24E2">
              <w:rPr>
                <w:color w:val="000000"/>
                <w:sz w:val="20"/>
              </w:rPr>
              <w:t>£0</w:t>
            </w:r>
          </w:p>
        </w:tc>
      </w:tr>
      <w:tr w:rsidR="00195AFA" w:rsidRPr="001F24E2" w:rsidTr="00E32A7B">
        <w:tc>
          <w:tcPr>
            <w:tcW w:w="2093" w:type="dxa"/>
            <w:gridSpan w:val="2"/>
            <w:vMerge w:val="restart"/>
            <w:shd w:val="clear" w:color="auto" w:fill="CCCCCC"/>
          </w:tcPr>
          <w:p w:rsidR="00195AFA" w:rsidRPr="001F24E2" w:rsidRDefault="00195AFA" w:rsidP="00E32A7B">
            <w:pPr>
              <w:spacing w:before="120" w:after="120"/>
              <w:rPr>
                <w:color w:val="000000"/>
                <w:sz w:val="20"/>
              </w:rPr>
            </w:pPr>
            <w:r w:rsidRPr="001F24E2">
              <w:rPr>
                <w:color w:val="000000"/>
                <w:sz w:val="20"/>
              </w:rPr>
              <w:t>Current Status</w:t>
            </w:r>
          </w:p>
        </w:tc>
        <w:tc>
          <w:tcPr>
            <w:tcW w:w="4192" w:type="dxa"/>
            <w:gridSpan w:val="2"/>
            <w:vMerge w:val="restart"/>
            <w:shd w:val="clear" w:color="auto" w:fill="auto"/>
          </w:tcPr>
          <w:p w:rsidR="00195AFA" w:rsidRPr="001F24E2" w:rsidRDefault="00195AFA" w:rsidP="00E32A7B">
            <w:pPr>
              <w:spacing w:before="120"/>
              <w:rPr>
                <w:i/>
                <w:color w:val="000000"/>
                <w:sz w:val="20"/>
              </w:rPr>
            </w:pPr>
            <w:r w:rsidRPr="001F24E2">
              <w:rPr>
                <w:i/>
                <w:color w:val="000000"/>
                <w:sz w:val="20"/>
              </w:rPr>
              <w:t>What is the current position on introducing</w:t>
            </w:r>
          </w:p>
          <w:p w:rsidR="00195AFA" w:rsidRPr="001F24E2" w:rsidRDefault="00195AFA" w:rsidP="00E32A7B">
            <w:pPr>
              <w:rPr>
                <w:i/>
                <w:color w:val="000000"/>
                <w:sz w:val="20"/>
              </w:rPr>
            </w:pPr>
            <w:r w:rsidRPr="001F24E2">
              <w:rPr>
                <w:i/>
                <w:color w:val="000000"/>
                <w:sz w:val="20"/>
              </w:rPr>
              <w:t>additional controls? What is the current</w:t>
            </w:r>
          </w:p>
          <w:p w:rsidR="00195AFA" w:rsidRPr="001F24E2" w:rsidRDefault="00195AFA" w:rsidP="00E32A7B">
            <w:pPr>
              <w:spacing w:after="120"/>
              <w:rPr>
                <w:i/>
                <w:color w:val="000000"/>
                <w:sz w:val="20"/>
              </w:rPr>
            </w:pPr>
            <w:r w:rsidRPr="001F24E2">
              <w:rPr>
                <w:i/>
                <w:color w:val="000000"/>
                <w:sz w:val="20"/>
              </w:rPr>
              <w:t>Risk Rating</w:t>
            </w:r>
          </w:p>
        </w:tc>
        <w:tc>
          <w:tcPr>
            <w:tcW w:w="6297" w:type="dxa"/>
            <w:vMerge w:val="restart"/>
            <w:shd w:val="clear" w:color="auto" w:fill="auto"/>
          </w:tcPr>
          <w:p w:rsidR="00195AFA" w:rsidRPr="001F24E2" w:rsidRDefault="00195AFA" w:rsidP="00E32A7B">
            <w:pPr>
              <w:numPr>
                <w:ilvl w:val="0"/>
                <w:numId w:val="16"/>
              </w:numPr>
              <w:tabs>
                <w:tab w:val="clear" w:pos="720"/>
                <w:tab w:val="clear" w:pos="1260"/>
                <w:tab w:val="clear" w:pos="1980"/>
                <w:tab w:val="clear" w:pos="2700"/>
                <w:tab w:val="clear" w:pos="3420"/>
                <w:tab w:val="num" w:pos="294"/>
              </w:tabs>
              <w:ind w:left="294" w:hanging="294"/>
              <w:jc w:val="left"/>
              <w:rPr>
                <w:color w:val="000000"/>
                <w:sz w:val="20"/>
              </w:rPr>
            </w:pPr>
            <w:r w:rsidRPr="001F24E2">
              <w:rPr>
                <w:color w:val="000000"/>
                <w:sz w:val="20"/>
              </w:rPr>
              <w:t xml:space="preserve">Service Review meetings </w:t>
            </w:r>
            <w:r w:rsidRPr="00721334">
              <w:rPr>
                <w:strike/>
                <w:color w:val="000000"/>
                <w:sz w:val="20"/>
              </w:rPr>
              <w:t>are taking place between October 2014 and February 2015</w:t>
            </w:r>
            <w:r>
              <w:rPr>
                <w:color w:val="000000"/>
                <w:sz w:val="20"/>
              </w:rPr>
              <w:t xml:space="preserve"> </w:t>
            </w:r>
            <w:r w:rsidRPr="002C1A56">
              <w:rPr>
                <w:color w:val="000000"/>
                <w:sz w:val="20"/>
                <w:shd w:val="clear" w:color="auto" w:fill="CCFFCC"/>
              </w:rPr>
              <w:t>continue to take place during 2016/17</w:t>
            </w:r>
          </w:p>
          <w:p w:rsidR="00195AFA" w:rsidRPr="00721334" w:rsidRDefault="00195AFA" w:rsidP="00E32A7B">
            <w:pPr>
              <w:numPr>
                <w:ilvl w:val="0"/>
                <w:numId w:val="16"/>
              </w:numPr>
              <w:tabs>
                <w:tab w:val="clear" w:pos="720"/>
                <w:tab w:val="clear" w:pos="1260"/>
                <w:tab w:val="clear" w:pos="1980"/>
                <w:tab w:val="clear" w:pos="2700"/>
                <w:tab w:val="clear" w:pos="3420"/>
                <w:tab w:val="num" w:pos="294"/>
              </w:tabs>
              <w:ind w:left="294" w:hanging="294"/>
              <w:jc w:val="left"/>
              <w:rPr>
                <w:strike/>
                <w:color w:val="000000"/>
                <w:sz w:val="20"/>
              </w:rPr>
            </w:pPr>
            <w:r w:rsidRPr="00721334">
              <w:rPr>
                <w:strike/>
                <w:color w:val="000000"/>
                <w:sz w:val="20"/>
              </w:rPr>
              <w:t>A more robust process for identifying occupied premises is being undertaken</w:t>
            </w:r>
          </w:p>
          <w:p w:rsidR="00195AFA" w:rsidRPr="001F24E2" w:rsidRDefault="00195AFA" w:rsidP="00E32A7B">
            <w:pPr>
              <w:numPr>
                <w:ilvl w:val="0"/>
                <w:numId w:val="16"/>
              </w:numPr>
              <w:tabs>
                <w:tab w:val="clear" w:pos="720"/>
                <w:tab w:val="clear" w:pos="1260"/>
                <w:tab w:val="clear" w:pos="1980"/>
                <w:tab w:val="clear" w:pos="2700"/>
                <w:tab w:val="clear" w:pos="3420"/>
                <w:tab w:val="num" w:pos="294"/>
              </w:tabs>
              <w:ind w:left="294" w:hanging="294"/>
              <w:jc w:val="left"/>
              <w:rPr>
                <w:color w:val="000000"/>
                <w:sz w:val="20"/>
              </w:rPr>
            </w:pPr>
            <w:r w:rsidRPr="002C1A56">
              <w:rPr>
                <w:color w:val="000000"/>
                <w:sz w:val="20"/>
                <w:shd w:val="clear" w:color="auto" w:fill="CCFFCC"/>
              </w:rPr>
              <w:t>Process to identify under used property assets is being undertaken</w:t>
            </w:r>
          </w:p>
        </w:tc>
        <w:tc>
          <w:tcPr>
            <w:tcW w:w="992" w:type="dxa"/>
            <w:shd w:val="clear" w:color="auto" w:fill="auto"/>
          </w:tcPr>
          <w:p w:rsidR="00195AFA" w:rsidRPr="001F24E2" w:rsidRDefault="00195AFA" w:rsidP="00E32A7B">
            <w:pPr>
              <w:jc w:val="center"/>
              <w:rPr>
                <w:color w:val="000000"/>
                <w:sz w:val="20"/>
              </w:rPr>
            </w:pPr>
            <w:r w:rsidRPr="001F24E2">
              <w:rPr>
                <w:color w:val="000000"/>
                <w:sz w:val="20"/>
              </w:rPr>
              <w:t>Impact</w:t>
            </w:r>
          </w:p>
        </w:tc>
        <w:tc>
          <w:tcPr>
            <w:tcW w:w="1229" w:type="dxa"/>
            <w:shd w:val="clear" w:color="auto" w:fill="auto"/>
          </w:tcPr>
          <w:p w:rsidR="00195AFA" w:rsidRPr="001F24E2" w:rsidRDefault="00195AFA" w:rsidP="00E32A7B">
            <w:pPr>
              <w:jc w:val="center"/>
              <w:rPr>
                <w:color w:val="000000"/>
                <w:sz w:val="20"/>
              </w:rPr>
            </w:pPr>
            <w:r w:rsidRPr="001F24E2">
              <w:rPr>
                <w:color w:val="000000"/>
                <w:sz w:val="20"/>
              </w:rPr>
              <w:t>Likelihood</w:t>
            </w:r>
          </w:p>
        </w:tc>
      </w:tr>
      <w:tr w:rsidR="00195AFA" w:rsidRPr="001F24E2" w:rsidTr="00E32A7B">
        <w:tc>
          <w:tcPr>
            <w:tcW w:w="2093" w:type="dxa"/>
            <w:gridSpan w:val="2"/>
            <w:vMerge/>
            <w:shd w:val="clear" w:color="auto" w:fill="auto"/>
          </w:tcPr>
          <w:p w:rsidR="00195AFA" w:rsidRPr="001F24E2" w:rsidRDefault="00195AFA" w:rsidP="00E32A7B">
            <w:pPr>
              <w:spacing w:before="120" w:after="120"/>
              <w:rPr>
                <w:color w:val="000000"/>
                <w:sz w:val="20"/>
              </w:rPr>
            </w:pPr>
          </w:p>
        </w:tc>
        <w:tc>
          <w:tcPr>
            <w:tcW w:w="4192" w:type="dxa"/>
            <w:gridSpan w:val="2"/>
            <w:vMerge/>
            <w:shd w:val="clear" w:color="auto" w:fill="auto"/>
          </w:tcPr>
          <w:p w:rsidR="00195AFA" w:rsidRPr="001F24E2" w:rsidRDefault="00195AFA" w:rsidP="00E32A7B">
            <w:pPr>
              <w:rPr>
                <w:i/>
                <w:color w:val="000000"/>
                <w:sz w:val="20"/>
              </w:rPr>
            </w:pPr>
          </w:p>
        </w:tc>
        <w:tc>
          <w:tcPr>
            <w:tcW w:w="6297" w:type="dxa"/>
            <w:vMerge/>
            <w:shd w:val="clear" w:color="auto" w:fill="auto"/>
          </w:tcPr>
          <w:p w:rsidR="00195AFA" w:rsidRPr="001F24E2" w:rsidRDefault="00195AFA" w:rsidP="00E32A7B">
            <w:pPr>
              <w:jc w:val="center"/>
              <w:rPr>
                <w:color w:val="000000"/>
                <w:sz w:val="20"/>
              </w:rPr>
            </w:pPr>
          </w:p>
        </w:tc>
        <w:tc>
          <w:tcPr>
            <w:tcW w:w="992" w:type="dxa"/>
            <w:shd w:val="clear" w:color="auto" w:fill="auto"/>
          </w:tcPr>
          <w:p w:rsidR="00195AFA" w:rsidRPr="001F24E2" w:rsidRDefault="00195AFA" w:rsidP="00E32A7B">
            <w:pPr>
              <w:jc w:val="center"/>
              <w:rPr>
                <w:color w:val="000000"/>
                <w:sz w:val="20"/>
              </w:rPr>
            </w:pPr>
          </w:p>
          <w:p w:rsidR="00195AFA" w:rsidRPr="001F24E2" w:rsidRDefault="00195AFA" w:rsidP="00E32A7B">
            <w:pPr>
              <w:jc w:val="center"/>
              <w:rPr>
                <w:color w:val="000000"/>
                <w:sz w:val="20"/>
              </w:rPr>
            </w:pPr>
            <w:r w:rsidRPr="001F24E2">
              <w:rPr>
                <w:color w:val="000000"/>
                <w:sz w:val="20"/>
              </w:rPr>
              <w:t>IV</w:t>
            </w:r>
          </w:p>
        </w:tc>
        <w:tc>
          <w:tcPr>
            <w:tcW w:w="1229" w:type="dxa"/>
            <w:shd w:val="clear" w:color="auto" w:fill="auto"/>
          </w:tcPr>
          <w:p w:rsidR="00195AFA" w:rsidRPr="001F24E2" w:rsidRDefault="00195AFA" w:rsidP="00E32A7B">
            <w:pPr>
              <w:jc w:val="center"/>
              <w:rPr>
                <w:color w:val="000000"/>
                <w:sz w:val="18"/>
                <w:szCs w:val="18"/>
              </w:rPr>
            </w:pPr>
          </w:p>
          <w:p w:rsidR="00195AFA" w:rsidRPr="001F24E2" w:rsidRDefault="00195AFA" w:rsidP="00E32A7B">
            <w:pPr>
              <w:jc w:val="center"/>
              <w:rPr>
                <w:color w:val="000000"/>
                <w:sz w:val="20"/>
              </w:rPr>
            </w:pPr>
            <w:r w:rsidRPr="001F24E2">
              <w:rPr>
                <w:color w:val="000000"/>
                <w:sz w:val="20"/>
              </w:rPr>
              <w:t>D</w:t>
            </w:r>
          </w:p>
        </w:tc>
      </w:tr>
      <w:tr w:rsidR="00195AFA" w:rsidRPr="001F24E2" w:rsidTr="00E32A7B">
        <w:tc>
          <w:tcPr>
            <w:tcW w:w="2093" w:type="dxa"/>
            <w:gridSpan w:val="2"/>
            <w:vMerge w:val="restart"/>
            <w:shd w:val="clear" w:color="auto" w:fill="CCCCCC"/>
          </w:tcPr>
          <w:p w:rsidR="00195AFA" w:rsidRPr="001F24E2" w:rsidRDefault="00195AFA" w:rsidP="00E32A7B">
            <w:pPr>
              <w:jc w:val="left"/>
              <w:rPr>
                <w:color w:val="000000"/>
                <w:sz w:val="20"/>
              </w:rPr>
            </w:pPr>
            <w:r w:rsidRPr="001F24E2">
              <w:rPr>
                <w:color w:val="000000"/>
                <w:sz w:val="20"/>
              </w:rPr>
              <w:t>Critical Success Factor</w:t>
            </w:r>
          </w:p>
        </w:tc>
        <w:tc>
          <w:tcPr>
            <w:tcW w:w="4192" w:type="dxa"/>
            <w:gridSpan w:val="2"/>
            <w:vMerge w:val="restart"/>
            <w:shd w:val="clear" w:color="auto" w:fill="auto"/>
          </w:tcPr>
          <w:p w:rsidR="00195AFA" w:rsidRPr="001F24E2" w:rsidRDefault="00195AFA" w:rsidP="00E32A7B">
            <w:pPr>
              <w:rPr>
                <w:i/>
                <w:color w:val="000000"/>
                <w:sz w:val="20"/>
              </w:rPr>
            </w:pPr>
            <w:r w:rsidRPr="001F24E2">
              <w:rPr>
                <w:i/>
                <w:color w:val="000000"/>
                <w:sz w:val="20"/>
              </w:rPr>
              <w:t>How will you know that the action taken has</w:t>
            </w:r>
          </w:p>
          <w:p w:rsidR="00195AFA" w:rsidRPr="001F24E2" w:rsidRDefault="00195AFA" w:rsidP="00E32A7B">
            <w:pPr>
              <w:rPr>
                <w:i/>
                <w:color w:val="000000"/>
                <w:sz w:val="20"/>
              </w:rPr>
            </w:pPr>
            <w:r w:rsidRPr="001F24E2">
              <w:rPr>
                <w:i/>
                <w:color w:val="000000"/>
                <w:sz w:val="20"/>
              </w:rPr>
              <w:t>worked? What will be the Risk Rating</w:t>
            </w:r>
          </w:p>
          <w:p w:rsidR="00195AFA" w:rsidRPr="001F24E2" w:rsidRDefault="00195AFA" w:rsidP="00E32A7B">
            <w:pPr>
              <w:rPr>
                <w:i/>
                <w:color w:val="000000"/>
                <w:sz w:val="20"/>
              </w:rPr>
            </w:pPr>
            <w:r w:rsidRPr="001F24E2">
              <w:rPr>
                <w:i/>
                <w:color w:val="000000"/>
                <w:sz w:val="20"/>
              </w:rPr>
              <w:t>outcome with the new controls?</w:t>
            </w:r>
          </w:p>
          <w:p w:rsidR="00195AFA" w:rsidRPr="001F24E2" w:rsidRDefault="00195AFA" w:rsidP="00E32A7B">
            <w:pPr>
              <w:rPr>
                <w:i/>
                <w:color w:val="000000"/>
                <w:sz w:val="20"/>
              </w:rPr>
            </w:pPr>
          </w:p>
        </w:tc>
        <w:tc>
          <w:tcPr>
            <w:tcW w:w="6297" w:type="dxa"/>
            <w:vMerge w:val="restart"/>
            <w:shd w:val="clear" w:color="auto" w:fill="auto"/>
          </w:tcPr>
          <w:p w:rsidR="00195AFA" w:rsidRPr="001F24E2" w:rsidRDefault="00195AFA" w:rsidP="00E32A7B">
            <w:pPr>
              <w:numPr>
                <w:ilvl w:val="0"/>
                <w:numId w:val="5"/>
              </w:numPr>
              <w:tabs>
                <w:tab w:val="clear" w:pos="720"/>
                <w:tab w:val="num" w:pos="279"/>
              </w:tabs>
              <w:ind w:left="279" w:hanging="279"/>
              <w:rPr>
                <w:color w:val="000000"/>
                <w:sz w:val="20"/>
              </w:rPr>
            </w:pPr>
            <w:r w:rsidRPr="001F24E2">
              <w:rPr>
                <w:color w:val="000000"/>
                <w:sz w:val="20"/>
              </w:rPr>
              <w:t>Balances will be above the prudent minimum over the three year term of the financial plan and borrowing in not required to fund capital expenditure</w:t>
            </w:r>
          </w:p>
        </w:tc>
        <w:tc>
          <w:tcPr>
            <w:tcW w:w="992" w:type="dxa"/>
            <w:shd w:val="clear" w:color="auto" w:fill="auto"/>
          </w:tcPr>
          <w:p w:rsidR="00195AFA" w:rsidRPr="001F24E2" w:rsidRDefault="00195AFA" w:rsidP="00E32A7B">
            <w:pPr>
              <w:jc w:val="center"/>
              <w:rPr>
                <w:color w:val="000000"/>
                <w:sz w:val="20"/>
              </w:rPr>
            </w:pPr>
            <w:r w:rsidRPr="001F24E2">
              <w:rPr>
                <w:color w:val="000000"/>
                <w:sz w:val="20"/>
              </w:rPr>
              <w:t>Impact</w:t>
            </w:r>
          </w:p>
        </w:tc>
        <w:tc>
          <w:tcPr>
            <w:tcW w:w="1229" w:type="dxa"/>
            <w:shd w:val="clear" w:color="auto" w:fill="auto"/>
          </w:tcPr>
          <w:p w:rsidR="00195AFA" w:rsidRPr="001F24E2" w:rsidRDefault="00195AFA" w:rsidP="00E32A7B">
            <w:pPr>
              <w:jc w:val="center"/>
              <w:rPr>
                <w:color w:val="000000"/>
                <w:sz w:val="20"/>
              </w:rPr>
            </w:pPr>
            <w:r w:rsidRPr="001F24E2">
              <w:rPr>
                <w:color w:val="000000"/>
                <w:sz w:val="20"/>
              </w:rPr>
              <w:t>Likelihood</w:t>
            </w:r>
          </w:p>
        </w:tc>
      </w:tr>
      <w:tr w:rsidR="00195AFA" w:rsidRPr="001F24E2" w:rsidTr="00E32A7B">
        <w:tc>
          <w:tcPr>
            <w:tcW w:w="2093" w:type="dxa"/>
            <w:gridSpan w:val="2"/>
            <w:vMerge/>
            <w:shd w:val="clear" w:color="auto" w:fill="auto"/>
          </w:tcPr>
          <w:p w:rsidR="00195AFA" w:rsidRPr="001F24E2" w:rsidRDefault="00195AFA" w:rsidP="00E32A7B">
            <w:pPr>
              <w:rPr>
                <w:color w:val="000000"/>
                <w:sz w:val="20"/>
              </w:rPr>
            </w:pPr>
          </w:p>
        </w:tc>
        <w:tc>
          <w:tcPr>
            <w:tcW w:w="4192" w:type="dxa"/>
            <w:gridSpan w:val="2"/>
            <w:vMerge/>
            <w:shd w:val="clear" w:color="auto" w:fill="auto"/>
          </w:tcPr>
          <w:p w:rsidR="00195AFA" w:rsidRPr="001F24E2" w:rsidRDefault="00195AFA" w:rsidP="00E32A7B">
            <w:pPr>
              <w:rPr>
                <w:i/>
                <w:color w:val="000000"/>
                <w:sz w:val="20"/>
              </w:rPr>
            </w:pPr>
          </w:p>
        </w:tc>
        <w:tc>
          <w:tcPr>
            <w:tcW w:w="6297" w:type="dxa"/>
            <w:vMerge/>
            <w:shd w:val="clear" w:color="auto" w:fill="auto"/>
          </w:tcPr>
          <w:p w:rsidR="00195AFA" w:rsidRPr="001F24E2" w:rsidRDefault="00195AFA" w:rsidP="00E32A7B">
            <w:pPr>
              <w:jc w:val="center"/>
              <w:rPr>
                <w:color w:val="000000"/>
                <w:sz w:val="20"/>
              </w:rPr>
            </w:pPr>
          </w:p>
        </w:tc>
        <w:tc>
          <w:tcPr>
            <w:tcW w:w="992" w:type="dxa"/>
            <w:shd w:val="clear" w:color="auto" w:fill="auto"/>
          </w:tcPr>
          <w:p w:rsidR="00195AFA" w:rsidRPr="001F24E2" w:rsidRDefault="00195AFA" w:rsidP="00E32A7B">
            <w:pPr>
              <w:jc w:val="center"/>
              <w:rPr>
                <w:color w:val="000000"/>
                <w:sz w:val="20"/>
              </w:rPr>
            </w:pPr>
          </w:p>
          <w:p w:rsidR="00195AFA" w:rsidRPr="001F24E2" w:rsidRDefault="00195AFA" w:rsidP="00E32A7B">
            <w:pPr>
              <w:jc w:val="center"/>
              <w:rPr>
                <w:color w:val="000000"/>
                <w:sz w:val="20"/>
              </w:rPr>
            </w:pPr>
            <w:r w:rsidRPr="001F24E2">
              <w:rPr>
                <w:color w:val="000000"/>
                <w:sz w:val="20"/>
              </w:rPr>
              <w:t>IV</w:t>
            </w:r>
          </w:p>
        </w:tc>
        <w:tc>
          <w:tcPr>
            <w:tcW w:w="1229" w:type="dxa"/>
            <w:shd w:val="clear" w:color="auto" w:fill="auto"/>
          </w:tcPr>
          <w:p w:rsidR="00195AFA" w:rsidRPr="001F24E2" w:rsidRDefault="00195AFA" w:rsidP="00E32A7B">
            <w:pPr>
              <w:jc w:val="center"/>
              <w:rPr>
                <w:color w:val="000000"/>
                <w:sz w:val="18"/>
                <w:szCs w:val="18"/>
              </w:rPr>
            </w:pPr>
          </w:p>
          <w:p w:rsidR="00195AFA" w:rsidRPr="001F24E2" w:rsidRDefault="00195AFA" w:rsidP="00E32A7B">
            <w:pPr>
              <w:jc w:val="center"/>
              <w:rPr>
                <w:color w:val="000000"/>
                <w:sz w:val="20"/>
              </w:rPr>
            </w:pPr>
            <w:r w:rsidRPr="001F24E2">
              <w:rPr>
                <w:color w:val="000000"/>
                <w:sz w:val="20"/>
              </w:rPr>
              <w:t>D</w:t>
            </w:r>
          </w:p>
        </w:tc>
      </w:tr>
    </w:tbl>
    <w:p w:rsidR="00195AFA" w:rsidRPr="001F24E2" w:rsidRDefault="00195AFA" w:rsidP="00195AFA">
      <w:pPr>
        <w:jc w:val="center"/>
        <w:outlineLvl w:val="0"/>
        <w:rPr>
          <w:color w:val="FF0000"/>
        </w:rPr>
      </w:pPr>
    </w:p>
    <w:p w:rsidR="00195AFA" w:rsidRDefault="00195AFA" w:rsidP="00195AFA">
      <w:pPr>
        <w:jc w:val="center"/>
        <w:outlineLvl w:val="0"/>
        <w:rPr>
          <w:color w:val="FF000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46"/>
        <w:gridCol w:w="2146"/>
        <w:gridCol w:w="2146"/>
        <w:gridCol w:w="2147"/>
        <w:gridCol w:w="2147"/>
        <w:gridCol w:w="2147"/>
        <w:gridCol w:w="1927"/>
      </w:tblGrid>
      <w:tr w:rsidR="00195AFA" w:rsidRPr="002A6236" w:rsidTr="00E32A7B">
        <w:tc>
          <w:tcPr>
            <w:tcW w:w="2146" w:type="dxa"/>
            <w:shd w:val="clear" w:color="auto" w:fill="auto"/>
          </w:tcPr>
          <w:p w:rsidR="00195AFA" w:rsidRPr="002A6236" w:rsidRDefault="00195AFA" w:rsidP="00E32A7B">
            <w:pPr>
              <w:jc w:val="left"/>
              <w:rPr>
                <w:color w:val="000000"/>
                <w:sz w:val="10"/>
                <w:szCs w:val="10"/>
              </w:rPr>
            </w:pPr>
          </w:p>
        </w:tc>
        <w:tc>
          <w:tcPr>
            <w:tcW w:w="2146" w:type="dxa"/>
            <w:shd w:val="clear" w:color="auto" w:fill="auto"/>
          </w:tcPr>
          <w:p w:rsidR="00195AFA" w:rsidRPr="002A6236" w:rsidRDefault="00195AFA" w:rsidP="00E32A7B">
            <w:pPr>
              <w:jc w:val="left"/>
              <w:rPr>
                <w:color w:val="000000"/>
                <w:sz w:val="10"/>
                <w:szCs w:val="10"/>
              </w:rPr>
            </w:pPr>
          </w:p>
        </w:tc>
        <w:tc>
          <w:tcPr>
            <w:tcW w:w="2146" w:type="dxa"/>
            <w:shd w:val="clear" w:color="auto" w:fill="auto"/>
          </w:tcPr>
          <w:p w:rsidR="00195AFA" w:rsidRPr="002A6236" w:rsidRDefault="00195AFA" w:rsidP="00E32A7B">
            <w:pPr>
              <w:jc w:val="left"/>
              <w:rPr>
                <w:color w:val="000000"/>
                <w:sz w:val="10"/>
                <w:szCs w:val="10"/>
              </w:rPr>
            </w:pPr>
          </w:p>
        </w:tc>
        <w:tc>
          <w:tcPr>
            <w:tcW w:w="2147" w:type="dxa"/>
            <w:shd w:val="clear" w:color="auto" w:fill="auto"/>
          </w:tcPr>
          <w:p w:rsidR="00195AFA" w:rsidRPr="002A6236" w:rsidRDefault="00195AFA" w:rsidP="00E32A7B">
            <w:pPr>
              <w:jc w:val="left"/>
              <w:rPr>
                <w:color w:val="000000"/>
                <w:sz w:val="10"/>
                <w:szCs w:val="10"/>
              </w:rPr>
            </w:pPr>
          </w:p>
        </w:tc>
        <w:tc>
          <w:tcPr>
            <w:tcW w:w="2147" w:type="dxa"/>
            <w:shd w:val="clear" w:color="auto" w:fill="auto"/>
          </w:tcPr>
          <w:p w:rsidR="00195AFA" w:rsidRPr="002A6236" w:rsidRDefault="00195AFA" w:rsidP="00E32A7B">
            <w:pPr>
              <w:jc w:val="left"/>
              <w:rPr>
                <w:color w:val="000000"/>
                <w:sz w:val="10"/>
                <w:szCs w:val="10"/>
              </w:rPr>
            </w:pPr>
          </w:p>
        </w:tc>
        <w:tc>
          <w:tcPr>
            <w:tcW w:w="2147" w:type="dxa"/>
            <w:shd w:val="clear" w:color="auto" w:fill="auto"/>
          </w:tcPr>
          <w:p w:rsidR="00195AFA" w:rsidRPr="002A6236" w:rsidRDefault="00195AFA" w:rsidP="00E32A7B">
            <w:pPr>
              <w:jc w:val="left"/>
              <w:rPr>
                <w:color w:val="000000"/>
                <w:sz w:val="10"/>
                <w:szCs w:val="10"/>
              </w:rPr>
            </w:pPr>
          </w:p>
        </w:tc>
        <w:tc>
          <w:tcPr>
            <w:tcW w:w="1927" w:type="dxa"/>
            <w:shd w:val="clear" w:color="auto" w:fill="auto"/>
          </w:tcPr>
          <w:p w:rsidR="00195AFA" w:rsidRPr="002A6236" w:rsidRDefault="00195AFA" w:rsidP="00E32A7B">
            <w:pPr>
              <w:jc w:val="left"/>
              <w:rPr>
                <w:color w:val="000000"/>
                <w:sz w:val="10"/>
                <w:szCs w:val="10"/>
              </w:rPr>
            </w:pPr>
          </w:p>
        </w:tc>
      </w:tr>
      <w:tr w:rsidR="00195AFA" w:rsidRPr="002A6236" w:rsidTr="00E32A7B">
        <w:tc>
          <w:tcPr>
            <w:tcW w:w="2146" w:type="dxa"/>
            <w:shd w:val="clear" w:color="auto" w:fill="auto"/>
          </w:tcPr>
          <w:p w:rsidR="00195AFA" w:rsidRPr="002A6236" w:rsidRDefault="00195AFA" w:rsidP="00E32A7B">
            <w:pPr>
              <w:jc w:val="left"/>
              <w:rPr>
                <w:color w:val="000000"/>
                <w:sz w:val="20"/>
              </w:rPr>
            </w:pPr>
            <w:r w:rsidRPr="002A6236">
              <w:rPr>
                <w:color w:val="000000"/>
                <w:sz w:val="20"/>
              </w:rPr>
              <w:t>Impact</w:t>
            </w:r>
          </w:p>
        </w:tc>
        <w:tc>
          <w:tcPr>
            <w:tcW w:w="2146" w:type="dxa"/>
            <w:shd w:val="clear" w:color="auto" w:fill="auto"/>
          </w:tcPr>
          <w:p w:rsidR="00195AFA" w:rsidRPr="002A6236" w:rsidRDefault="00195AFA" w:rsidP="00E32A7B">
            <w:pPr>
              <w:jc w:val="left"/>
              <w:rPr>
                <w:color w:val="000000"/>
                <w:sz w:val="20"/>
              </w:rPr>
            </w:pPr>
            <w:r w:rsidRPr="002A6236">
              <w:rPr>
                <w:color w:val="000000"/>
                <w:sz w:val="20"/>
              </w:rPr>
              <w:t>V = Catastrophic</w:t>
            </w:r>
          </w:p>
        </w:tc>
        <w:tc>
          <w:tcPr>
            <w:tcW w:w="2146" w:type="dxa"/>
            <w:shd w:val="clear" w:color="auto" w:fill="auto"/>
          </w:tcPr>
          <w:p w:rsidR="00195AFA" w:rsidRPr="002A6236" w:rsidRDefault="00195AFA" w:rsidP="00E32A7B">
            <w:pPr>
              <w:jc w:val="left"/>
              <w:rPr>
                <w:color w:val="000000"/>
                <w:sz w:val="20"/>
              </w:rPr>
            </w:pPr>
            <w:r w:rsidRPr="002A6236">
              <w:rPr>
                <w:color w:val="000000"/>
                <w:sz w:val="20"/>
              </w:rPr>
              <w:t>IV = Critical</w:t>
            </w:r>
          </w:p>
        </w:tc>
        <w:tc>
          <w:tcPr>
            <w:tcW w:w="2147" w:type="dxa"/>
            <w:shd w:val="clear" w:color="auto" w:fill="auto"/>
          </w:tcPr>
          <w:p w:rsidR="00195AFA" w:rsidRPr="002A6236" w:rsidRDefault="00195AFA" w:rsidP="00E32A7B">
            <w:pPr>
              <w:jc w:val="left"/>
              <w:rPr>
                <w:color w:val="000000"/>
                <w:sz w:val="20"/>
              </w:rPr>
            </w:pPr>
            <w:r w:rsidRPr="002A6236">
              <w:rPr>
                <w:color w:val="000000"/>
                <w:sz w:val="20"/>
              </w:rPr>
              <w:t>III = Significant</w:t>
            </w:r>
          </w:p>
        </w:tc>
        <w:tc>
          <w:tcPr>
            <w:tcW w:w="2147" w:type="dxa"/>
            <w:shd w:val="clear" w:color="auto" w:fill="auto"/>
          </w:tcPr>
          <w:p w:rsidR="00195AFA" w:rsidRPr="002A6236" w:rsidRDefault="00195AFA" w:rsidP="00E32A7B">
            <w:pPr>
              <w:jc w:val="left"/>
              <w:rPr>
                <w:color w:val="000000"/>
                <w:sz w:val="20"/>
              </w:rPr>
            </w:pPr>
            <w:r w:rsidRPr="002A6236">
              <w:rPr>
                <w:color w:val="000000"/>
                <w:sz w:val="20"/>
              </w:rPr>
              <w:t>II = Marginal</w:t>
            </w:r>
          </w:p>
        </w:tc>
        <w:tc>
          <w:tcPr>
            <w:tcW w:w="2147" w:type="dxa"/>
            <w:shd w:val="clear" w:color="auto" w:fill="auto"/>
          </w:tcPr>
          <w:p w:rsidR="00195AFA" w:rsidRPr="002A6236" w:rsidRDefault="00195AFA" w:rsidP="00E32A7B">
            <w:pPr>
              <w:jc w:val="left"/>
              <w:rPr>
                <w:color w:val="000000"/>
                <w:sz w:val="20"/>
              </w:rPr>
            </w:pPr>
            <w:r w:rsidRPr="002A6236">
              <w:rPr>
                <w:color w:val="000000"/>
                <w:sz w:val="20"/>
              </w:rPr>
              <w:t>I = Negligible</w:t>
            </w:r>
          </w:p>
        </w:tc>
        <w:tc>
          <w:tcPr>
            <w:tcW w:w="1927" w:type="dxa"/>
            <w:shd w:val="clear" w:color="auto" w:fill="auto"/>
          </w:tcPr>
          <w:p w:rsidR="00195AFA" w:rsidRPr="002A6236" w:rsidRDefault="00195AFA" w:rsidP="00E32A7B">
            <w:pPr>
              <w:jc w:val="left"/>
              <w:rPr>
                <w:color w:val="000000"/>
                <w:sz w:val="20"/>
              </w:rPr>
            </w:pPr>
          </w:p>
        </w:tc>
      </w:tr>
      <w:tr w:rsidR="00195AFA" w:rsidRPr="002A6236" w:rsidTr="00E32A7B">
        <w:tc>
          <w:tcPr>
            <w:tcW w:w="2146" w:type="dxa"/>
            <w:shd w:val="clear" w:color="auto" w:fill="auto"/>
          </w:tcPr>
          <w:p w:rsidR="00195AFA" w:rsidRPr="002A6236" w:rsidRDefault="00195AFA" w:rsidP="00E32A7B">
            <w:pPr>
              <w:jc w:val="left"/>
              <w:rPr>
                <w:color w:val="000000"/>
                <w:sz w:val="20"/>
              </w:rPr>
            </w:pPr>
          </w:p>
        </w:tc>
        <w:tc>
          <w:tcPr>
            <w:tcW w:w="2146" w:type="dxa"/>
            <w:shd w:val="clear" w:color="auto" w:fill="auto"/>
          </w:tcPr>
          <w:p w:rsidR="00195AFA" w:rsidRPr="002A6236" w:rsidRDefault="00195AFA" w:rsidP="00E32A7B">
            <w:pPr>
              <w:jc w:val="left"/>
              <w:rPr>
                <w:color w:val="000000"/>
                <w:sz w:val="20"/>
              </w:rPr>
            </w:pPr>
          </w:p>
        </w:tc>
        <w:tc>
          <w:tcPr>
            <w:tcW w:w="2146" w:type="dxa"/>
            <w:shd w:val="clear" w:color="auto" w:fill="auto"/>
          </w:tcPr>
          <w:p w:rsidR="00195AFA" w:rsidRPr="002A6236" w:rsidRDefault="00195AFA" w:rsidP="00E32A7B">
            <w:pPr>
              <w:jc w:val="left"/>
              <w:rPr>
                <w:color w:val="000000"/>
                <w:sz w:val="20"/>
              </w:rPr>
            </w:pPr>
          </w:p>
        </w:tc>
        <w:tc>
          <w:tcPr>
            <w:tcW w:w="2147" w:type="dxa"/>
            <w:shd w:val="clear" w:color="auto" w:fill="auto"/>
          </w:tcPr>
          <w:p w:rsidR="00195AFA" w:rsidRPr="002A6236" w:rsidRDefault="00195AFA" w:rsidP="00E32A7B">
            <w:pPr>
              <w:jc w:val="left"/>
              <w:rPr>
                <w:color w:val="000000"/>
                <w:sz w:val="20"/>
              </w:rPr>
            </w:pPr>
          </w:p>
        </w:tc>
        <w:tc>
          <w:tcPr>
            <w:tcW w:w="2147" w:type="dxa"/>
            <w:shd w:val="clear" w:color="auto" w:fill="auto"/>
          </w:tcPr>
          <w:p w:rsidR="00195AFA" w:rsidRPr="002A6236" w:rsidRDefault="00195AFA" w:rsidP="00E32A7B">
            <w:pPr>
              <w:jc w:val="left"/>
              <w:rPr>
                <w:color w:val="000000"/>
                <w:sz w:val="20"/>
              </w:rPr>
            </w:pPr>
          </w:p>
        </w:tc>
        <w:tc>
          <w:tcPr>
            <w:tcW w:w="2147" w:type="dxa"/>
            <w:shd w:val="clear" w:color="auto" w:fill="auto"/>
          </w:tcPr>
          <w:p w:rsidR="00195AFA" w:rsidRPr="002A6236" w:rsidRDefault="00195AFA" w:rsidP="00E32A7B">
            <w:pPr>
              <w:jc w:val="left"/>
              <w:rPr>
                <w:color w:val="000000"/>
                <w:sz w:val="20"/>
              </w:rPr>
            </w:pPr>
          </w:p>
        </w:tc>
        <w:tc>
          <w:tcPr>
            <w:tcW w:w="1927" w:type="dxa"/>
            <w:shd w:val="clear" w:color="auto" w:fill="auto"/>
          </w:tcPr>
          <w:p w:rsidR="00195AFA" w:rsidRPr="002A6236" w:rsidRDefault="00195AFA" w:rsidP="00E32A7B">
            <w:pPr>
              <w:jc w:val="left"/>
              <w:rPr>
                <w:color w:val="000000"/>
                <w:sz w:val="20"/>
              </w:rPr>
            </w:pPr>
          </w:p>
        </w:tc>
      </w:tr>
      <w:tr w:rsidR="00195AFA" w:rsidRPr="002A6236" w:rsidTr="00E32A7B">
        <w:tc>
          <w:tcPr>
            <w:tcW w:w="2146" w:type="dxa"/>
            <w:shd w:val="clear" w:color="auto" w:fill="auto"/>
          </w:tcPr>
          <w:p w:rsidR="00195AFA" w:rsidRPr="002A6236" w:rsidRDefault="00195AFA" w:rsidP="00E32A7B">
            <w:pPr>
              <w:jc w:val="left"/>
              <w:rPr>
                <w:color w:val="000000"/>
                <w:sz w:val="20"/>
              </w:rPr>
            </w:pPr>
            <w:r w:rsidRPr="002A6236">
              <w:rPr>
                <w:color w:val="000000"/>
                <w:sz w:val="20"/>
              </w:rPr>
              <w:t>Likelihood</w:t>
            </w:r>
          </w:p>
        </w:tc>
        <w:tc>
          <w:tcPr>
            <w:tcW w:w="2146" w:type="dxa"/>
            <w:shd w:val="clear" w:color="auto" w:fill="auto"/>
          </w:tcPr>
          <w:p w:rsidR="00195AFA" w:rsidRPr="002A6236" w:rsidRDefault="00195AFA" w:rsidP="00E32A7B">
            <w:pPr>
              <w:jc w:val="left"/>
              <w:rPr>
                <w:color w:val="000000"/>
                <w:sz w:val="20"/>
              </w:rPr>
            </w:pPr>
            <w:r w:rsidRPr="002A6236">
              <w:rPr>
                <w:sz w:val="20"/>
              </w:rPr>
              <w:t xml:space="preserve">A = </w:t>
            </w:r>
            <w:r w:rsidRPr="002A6236">
              <w:rPr>
                <w:rFonts w:cs="Arial"/>
                <w:sz w:val="20"/>
              </w:rPr>
              <w:t>≥</w:t>
            </w:r>
            <w:r w:rsidRPr="002A6236">
              <w:rPr>
                <w:sz w:val="20"/>
              </w:rPr>
              <w:t>98%</w:t>
            </w:r>
          </w:p>
        </w:tc>
        <w:tc>
          <w:tcPr>
            <w:tcW w:w="2146" w:type="dxa"/>
            <w:shd w:val="clear" w:color="auto" w:fill="auto"/>
          </w:tcPr>
          <w:p w:rsidR="00195AFA" w:rsidRPr="002A6236" w:rsidRDefault="00195AFA" w:rsidP="00E32A7B">
            <w:pPr>
              <w:jc w:val="left"/>
              <w:rPr>
                <w:color w:val="000000"/>
                <w:sz w:val="20"/>
              </w:rPr>
            </w:pPr>
            <w:r w:rsidRPr="002A6236">
              <w:rPr>
                <w:sz w:val="20"/>
              </w:rPr>
              <w:t>B = 75% - 97%</w:t>
            </w:r>
          </w:p>
        </w:tc>
        <w:tc>
          <w:tcPr>
            <w:tcW w:w="2147" w:type="dxa"/>
            <w:shd w:val="clear" w:color="auto" w:fill="auto"/>
          </w:tcPr>
          <w:p w:rsidR="00195AFA" w:rsidRPr="002A6236" w:rsidRDefault="00195AFA" w:rsidP="00E32A7B">
            <w:pPr>
              <w:jc w:val="left"/>
              <w:rPr>
                <w:color w:val="000000"/>
                <w:sz w:val="20"/>
              </w:rPr>
            </w:pPr>
            <w:r w:rsidRPr="002A6236">
              <w:rPr>
                <w:sz w:val="20"/>
              </w:rPr>
              <w:t>C = 50% - 74%</w:t>
            </w:r>
          </w:p>
        </w:tc>
        <w:tc>
          <w:tcPr>
            <w:tcW w:w="2147" w:type="dxa"/>
            <w:shd w:val="clear" w:color="auto" w:fill="auto"/>
          </w:tcPr>
          <w:p w:rsidR="00195AFA" w:rsidRPr="002A6236" w:rsidRDefault="00195AFA" w:rsidP="00E32A7B">
            <w:pPr>
              <w:jc w:val="left"/>
              <w:rPr>
                <w:color w:val="000000"/>
                <w:sz w:val="20"/>
              </w:rPr>
            </w:pPr>
            <w:r w:rsidRPr="002A6236">
              <w:rPr>
                <w:sz w:val="20"/>
              </w:rPr>
              <w:t>D = 25% - 49%</w:t>
            </w:r>
          </w:p>
        </w:tc>
        <w:tc>
          <w:tcPr>
            <w:tcW w:w="2147" w:type="dxa"/>
            <w:shd w:val="clear" w:color="auto" w:fill="auto"/>
          </w:tcPr>
          <w:p w:rsidR="00195AFA" w:rsidRPr="002A6236" w:rsidRDefault="00195AFA" w:rsidP="00E32A7B">
            <w:pPr>
              <w:jc w:val="left"/>
              <w:rPr>
                <w:color w:val="000000"/>
                <w:sz w:val="20"/>
              </w:rPr>
            </w:pPr>
            <w:r w:rsidRPr="002A6236">
              <w:rPr>
                <w:sz w:val="20"/>
              </w:rPr>
              <w:t>E = 3% - 24%</w:t>
            </w:r>
          </w:p>
        </w:tc>
        <w:tc>
          <w:tcPr>
            <w:tcW w:w="1927" w:type="dxa"/>
            <w:shd w:val="clear" w:color="auto" w:fill="auto"/>
          </w:tcPr>
          <w:p w:rsidR="00195AFA" w:rsidRPr="002A6236" w:rsidRDefault="00195AFA" w:rsidP="00E32A7B">
            <w:pPr>
              <w:jc w:val="left"/>
              <w:rPr>
                <w:color w:val="000000"/>
                <w:sz w:val="20"/>
              </w:rPr>
            </w:pPr>
            <w:r w:rsidRPr="002A6236">
              <w:rPr>
                <w:sz w:val="20"/>
              </w:rPr>
              <w:t xml:space="preserve">F = </w:t>
            </w:r>
            <w:r w:rsidRPr="002A6236">
              <w:rPr>
                <w:rFonts w:cs="Arial"/>
                <w:sz w:val="20"/>
              </w:rPr>
              <w:t>≤</w:t>
            </w:r>
            <w:r w:rsidRPr="002A6236">
              <w:rPr>
                <w:sz w:val="20"/>
              </w:rPr>
              <w:t>2%</w:t>
            </w:r>
          </w:p>
        </w:tc>
      </w:tr>
      <w:tr w:rsidR="00195AFA" w:rsidRPr="002A6236" w:rsidTr="00E32A7B">
        <w:tc>
          <w:tcPr>
            <w:tcW w:w="2146" w:type="dxa"/>
            <w:shd w:val="clear" w:color="auto" w:fill="auto"/>
          </w:tcPr>
          <w:p w:rsidR="00195AFA" w:rsidRPr="002A6236" w:rsidRDefault="00195AFA" w:rsidP="00E32A7B">
            <w:pPr>
              <w:jc w:val="left"/>
              <w:rPr>
                <w:color w:val="000000"/>
                <w:sz w:val="10"/>
                <w:szCs w:val="10"/>
              </w:rPr>
            </w:pPr>
          </w:p>
        </w:tc>
        <w:tc>
          <w:tcPr>
            <w:tcW w:w="2146" w:type="dxa"/>
            <w:shd w:val="clear" w:color="auto" w:fill="auto"/>
          </w:tcPr>
          <w:p w:rsidR="00195AFA" w:rsidRPr="002A6236" w:rsidRDefault="00195AFA" w:rsidP="00E32A7B">
            <w:pPr>
              <w:jc w:val="left"/>
              <w:rPr>
                <w:sz w:val="10"/>
                <w:szCs w:val="10"/>
              </w:rPr>
            </w:pPr>
          </w:p>
        </w:tc>
        <w:tc>
          <w:tcPr>
            <w:tcW w:w="2146" w:type="dxa"/>
            <w:shd w:val="clear" w:color="auto" w:fill="auto"/>
          </w:tcPr>
          <w:p w:rsidR="00195AFA" w:rsidRPr="002A6236" w:rsidRDefault="00195AFA" w:rsidP="00E32A7B">
            <w:pPr>
              <w:jc w:val="left"/>
              <w:rPr>
                <w:sz w:val="10"/>
                <w:szCs w:val="10"/>
              </w:rPr>
            </w:pPr>
          </w:p>
        </w:tc>
        <w:tc>
          <w:tcPr>
            <w:tcW w:w="2147" w:type="dxa"/>
            <w:shd w:val="clear" w:color="auto" w:fill="auto"/>
          </w:tcPr>
          <w:p w:rsidR="00195AFA" w:rsidRPr="002A6236" w:rsidRDefault="00195AFA" w:rsidP="00E32A7B">
            <w:pPr>
              <w:jc w:val="left"/>
              <w:rPr>
                <w:sz w:val="10"/>
                <w:szCs w:val="10"/>
              </w:rPr>
            </w:pPr>
          </w:p>
        </w:tc>
        <w:tc>
          <w:tcPr>
            <w:tcW w:w="2147" w:type="dxa"/>
            <w:shd w:val="clear" w:color="auto" w:fill="auto"/>
          </w:tcPr>
          <w:p w:rsidR="00195AFA" w:rsidRPr="002A6236" w:rsidRDefault="00195AFA" w:rsidP="00E32A7B">
            <w:pPr>
              <w:jc w:val="left"/>
              <w:rPr>
                <w:sz w:val="10"/>
                <w:szCs w:val="10"/>
              </w:rPr>
            </w:pPr>
          </w:p>
        </w:tc>
        <w:tc>
          <w:tcPr>
            <w:tcW w:w="2147" w:type="dxa"/>
            <w:shd w:val="clear" w:color="auto" w:fill="auto"/>
          </w:tcPr>
          <w:p w:rsidR="00195AFA" w:rsidRPr="002A6236" w:rsidRDefault="00195AFA" w:rsidP="00E32A7B">
            <w:pPr>
              <w:jc w:val="left"/>
              <w:rPr>
                <w:sz w:val="10"/>
                <w:szCs w:val="10"/>
              </w:rPr>
            </w:pPr>
          </w:p>
        </w:tc>
        <w:tc>
          <w:tcPr>
            <w:tcW w:w="1927" w:type="dxa"/>
            <w:shd w:val="clear" w:color="auto" w:fill="auto"/>
          </w:tcPr>
          <w:p w:rsidR="00195AFA" w:rsidRPr="002A6236" w:rsidRDefault="00195AFA" w:rsidP="00E32A7B">
            <w:pPr>
              <w:jc w:val="left"/>
              <w:rPr>
                <w:sz w:val="10"/>
                <w:szCs w:val="10"/>
              </w:rPr>
            </w:pPr>
          </w:p>
        </w:tc>
      </w:tr>
    </w:tbl>
    <w:p w:rsidR="00195AFA" w:rsidRPr="00152960" w:rsidRDefault="00195AFA" w:rsidP="00195AFA">
      <w:pPr>
        <w:jc w:val="center"/>
        <w:outlineLvl w:val="0"/>
        <w:rPr>
          <w:color w:val="000000" w:themeColor="text1"/>
        </w:rPr>
      </w:pPr>
      <w:r w:rsidRPr="001F24E2">
        <w:rPr>
          <w:color w:val="FF0000"/>
        </w:rPr>
        <w:br w:type="page"/>
      </w:r>
      <w:r w:rsidRPr="00152960">
        <w:rPr>
          <w:b/>
          <w:bCs/>
          <w:color w:val="000000" w:themeColor="text1"/>
          <w:szCs w:val="22"/>
        </w:rPr>
        <w:lastRenderedPageBreak/>
        <w:t>STRATEGIC RISK REGISTER</w:t>
      </w:r>
    </w:p>
    <w:p w:rsidR="00195AFA" w:rsidRPr="00152960" w:rsidRDefault="00195AFA" w:rsidP="00195AFA">
      <w:pPr>
        <w:widowControl w:val="0"/>
        <w:jc w:val="center"/>
        <w:outlineLvl w:val="0"/>
        <w:rPr>
          <w:color w:val="000000" w:themeColor="text1"/>
        </w:rPr>
      </w:pPr>
      <w:r w:rsidRPr="00152960">
        <w:rPr>
          <w:color w:val="000000" w:themeColor="text1"/>
        </w:rPr>
        <w:t xml:space="preserve"> </w:t>
      </w:r>
    </w:p>
    <w:p w:rsidR="00195AFA" w:rsidRPr="00152960" w:rsidRDefault="00195AFA" w:rsidP="00195AFA">
      <w:pPr>
        <w:jc w:val="center"/>
        <w:rPr>
          <w:b/>
          <w:color w:val="000000" w:themeColor="text1"/>
          <w:szCs w:val="22"/>
        </w:rPr>
      </w:pPr>
    </w:p>
    <w:tbl>
      <w:tblPr>
        <w:tblW w:w="147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701"/>
        <w:gridCol w:w="1980"/>
        <w:gridCol w:w="1440"/>
        <w:gridCol w:w="1440"/>
        <w:gridCol w:w="3099"/>
        <w:gridCol w:w="2160"/>
        <w:gridCol w:w="1331"/>
      </w:tblGrid>
      <w:tr w:rsidR="00195AFA" w:rsidRPr="00152960" w:rsidTr="00E32A7B">
        <w:tc>
          <w:tcPr>
            <w:tcW w:w="647" w:type="dxa"/>
            <w:vMerge w:val="restart"/>
            <w:shd w:val="clear" w:color="auto" w:fill="E6E6E6"/>
          </w:tcPr>
          <w:p w:rsidR="00195AFA" w:rsidRPr="00152960" w:rsidRDefault="00195AFA" w:rsidP="00E32A7B">
            <w:pPr>
              <w:jc w:val="center"/>
              <w:rPr>
                <w:color w:val="000000" w:themeColor="text1"/>
                <w:sz w:val="20"/>
              </w:rPr>
            </w:pPr>
          </w:p>
          <w:p w:rsidR="00195AFA" w:rsidRPr="00152960" w:rsidRDefault="00195AFA" w:rsidP="00E32A7B">
            <w:pPr>
              <w:jc w:val="center"/>
              <w:rPr>
                <w:color w:val="000000" w:themeColor="text1"/>
                <w:sz w:val="20"/>
              </w:rPr>
            </w:pPr>
            <w:r w:rsidRPr="00152960">
              <w:rPr>
                <w:color w:val="000000" w:themeColor="text1"/>
                <w:sz w:val="20"/>
              </w:rPr>
              <w:t>Risk</w:t>
            </w:r>
          </w:p>
          <w:p w:rsidR="00195AFA" w:rsidRPr="00152960" w:rsidRDefault="00195AFA" w:rsidP="00E32A7B">
            <w:pPr>
              <w:jc w:val="center"/>
              <w:rPr>
                <w:color w:val="000000" w:themeColor="text1"/>
                <w:sz w:val="20"/>
              </w:rPr>
            </w:pPr>
            <w:r w:rsidRPr="00152960">
              <w:rPr>
                <w:color w:val="000000" w:themeColor="text1"/>
                <w:sz w:val="20"/>
              </w:rPr>
              <w:t>Ref</w:t>
            </w:r>
          </w:p>
        </w:tc>
        <w:tc>
          <w:tcPr>
            <w:tcW w:w="2701" w:type="dxa"/>
            <w:shd w:val="clear" w:color="auto" w:fill="E6E6E6"/>
          </w:tcPr>
          <w:p w:rsidR="00195AFA" w:rsidRPr="00152960" w:rsidRDefault="00195AFA" w:rsidP="00E32A7B">
            <w:pPr>
              <w:jc w:val="center"/>
              <w:rPr>
                <w:color w:val="000000" w:themeColor="text1"/>
                <w:sz w:val="20"/>
              </w:rPr>
            </w:pPr>
            <w:r w:rsidRPr="00152960">
              <w:rPr>
                <w:color w:val="000000" w:themeColor="text1"/>
                <w:sz w:val="20"/>
              </w:rPr>
              <w:t>Risk</w:t>
            </w:r>
          </w:p>
        </w:tc>
        <w:tc>
          <w:tcPr>
            <w:tcW w:w="1980" w:type="dxa"/>
            <w:shd w:val="clear" w:color="auto" w:fill="E6E6E6"/>
          </w:tcPr>
          <w:p w:rsidR="00195AFA" w:rsidRPr="00152960" w:rsidRDefault="00195AFA" w:rsidP="00E32A7B">
            <w:pPr>
              <w:jc w:val="center"/>
              <w:rPr>
                <w:color w:val="000000" w:themeColor="text1"/>
                <w:sz w:val="20"/>
              </w:rPr>
            </w:pPr>
            <w:r w:rsidRPr="00152960">
              <w:rPr>
                <w:color w:val="000000" w:themeColor="text1"/>
                <w:sz w:val="20"/>
              </w:rPr>
              <w:t>Impact</w:t>
            </w:r>
          </w:p>
        </w:tc>
        <w:tc>
          <w:tcPr>
            <w:tcW w:w="1440" w:type="dxa"/>
            <w:shd w:val="clear" w:color="auto" w:fill="E6E6E6"/>
          </w:tcPr>
          <w:p w:rsidR="00195AFA" w:rsidRPr="00152960" w:rsidRDefault="00195AFA" w:rsidP="00E32A7B">
            <w:pPr>
              <w:jc w:val="center"/>
              <w:rPr>
                <w:color w:val="000000" w:themeColor="text1"/>
                <w:sz w:val="20"/>
              </w:rPr>
            </w:pPr>
            <w:r w:rsidRPr="00152960">
              <w:rPr>
                <w:color w:val="000000" w:themeColor="text1"/>
                <w:sz w:val="20"/>
              </w:rPr>
              <w:t>Impact</w:t>
            </w:r>
          </w:p>
          <w:p w:rsidR="00195AFA" w:rsidRPr="00152960" w:rsidRDefault="00195AFA" w:rsidP="00E32A7B">
            <w:pPr>
              <w:jc w:val="center"/>
              <w:rPr>
                <w:color w:val="000000" w:themeColor="text1"/>
                <w:sz w:val="20"/>
              </w:rPr>
            </w:pPr>
            <w:r w:rsidRPr="00152960">
              <w:rPr>
                <w:color w:val="000000" w:themeColor="text1"/>
                <w:sz w:val="20"/>
              </w:rPr>
              <w:t>Classification</w:t>
            </w:r>
          </w:p>
        </w:tc>
        <w:tc>
          <w:tcPr>
            <w:tcW w:w="1440" w:type="dxa"/>
            <w:shd w:val="clear" w:color="auto" w:fill="E6E6E6"/>
          </w:tcPr>
          <w:p w:rsidR="00195AFA" w:rsidRPr="00152960" w:rsidRDefault="00195AFA" w:rsidP="00E32A7B">
            <w:pPr>
              <w:jc w:val="center"/>
              <w:rPr>
                <w:color w:val="000000" w:themeColor="text1"/>
                <w:sz w:val="20"/>
              </w:rPr>
            </w:pPr>
            <w:r w:rsidRPr="00152960">
              <w:rPr>
                <w:color w:val="000000" w:themeColor="text1"/>
                <w:sz w:val="20"/>
              </w:rPr>
              <w:t>Likelihood</w:t>
            </w:r>
          </w:p>
          <w:p w:rsidR="00195AFA" w:rsidRPr="00152960" w:rsidRDefault="00195AFA" w:rsidP="00E32A7B">
            <w:pPr>
              <w:jc w:val="center"/>
              <w:rPr>
                <w:color w:val="000000" w:themeColor="text1"/>
                <w:sz w:val="20"/>
              </w:rPr>
            </w:pPr>
            <w:r w:rsidRPr="00152960">
              <w:rPr>
                <w:color w:val="000000" w:themeColor="text1"/>
                <w:sz w:val="20"/>
              </w:rPr>
              <w:t>Classification</w:t>
            </w:r>
          </w:p>
        </w:tc>
        <w:tc>
          <w:tcPr>
            <w:tcW w:w="3099" w:type="dxa"/>
            <w:shd w:val="clear" w:color="auto" w:fill="E6E6E6"/>
          </w:tcPr>
          <w:p w:rsidR="00195AFA" w:rsidRPr="00152960" w:rsidRDefault="00195AFA" w:rsidP="00E32A7B">
            <w:pPr>
              <w:jc w:val="center"/>
              <w:rPr>
                <w:color w:val="000000" w:themeColor="text1"/>
                <w:sz w:val="20"/>
              </w:rPr>
            </w:pPr>
            <w:r w:rsidRPr="00152960">
              <w:rPr>
                <w:color w:val="000000" w:themeColor="text1"/>
                <w:sz w:val="20"/>
              </w:rPr>
              <w:t>Reason for Assessment</w:t>
            </w:r>
          </w:p>
        </w:tc>
        <w:tc>
          <w:tcPr>
            <w:tcW w:w="2160" w:type="dxa"/>
            <w:vMerge w:val="restart"/>
            <w:shd w:val="clear" w:color="auto" w:fill="E6E6E6"/>
          </w:tcPr>
          <w:p w:rsidR="00195AFA" w:rsidRPr="00152960" w:rsidRDefault="00195AFA" w:rsidP="00E32A7B">
            <w:pPr>
              <w:jc w:val="center"/>
              <w:rPr>
                <w:color w:val="000000" w:themeColor="text1"/>
                <w:sz w:val="20"/>
              </w:rPr>
            </w:pPr>
          </w:p>
        </w:tc>
        <w:tc>
          <w:tcPr>
            <w:tcW w:w="1331" w:type="dxa"/>
            <w:vMerge w:val="restart"/>
            <w:shd w:val="clear" w:color="auto" w:fill="E6E6E6"/>
          </w:tcPr>
          <w:p w:rsidR="00195AFA" w:rsidRPr="00152960" w:rsidRDefault="00195AFA" w:rsidP="00E32A7B">
            <w:pPr>
              <w:jc w:val="center"/>
              <w:rPr>
                <w:color w:val="000000" w:themeColor="text1"/>
                <w:sz w:val="20"/>
              </w:rPr>
            </w:pPr>
          </w:p>
        </w:tc>
      </w:tr>
      <w:tr w:rsidR="00195AFA" w:rsidRPr="00152960" w:rsidTr="00E32A7B">
        <w:tc>
          <w:tcPr>
            <w:tcW w:w="647" w:type="dxa"/>
            <w:vMerge/>
            <w:shd w:val="clear" w:color="auto" w:fill="auto"/>
          </w:tcPr>
          <w:p w:rsidR="00195AFA" w:rsidRPr="00152960" w:rsidRDefault="00195AFA" w:rsidP="00E32A7B">
            <w:pPr>
              <w:jc w:val="center"/>
              <w:rPr>
                <w:color w:val="000000" w:themeColor="text1"/>
              </w:rPr>
            </w:pPr>
          </w:p>
        </w:tc>
        <w:tc>
          <w:tcPr>
            <w:tcW w:w="2701" w:type="dxa"/>
            <w:shd w:val="clear" w:color="auto" w:fill="E6E6E6"/>
          </w:tcPr>
          <w:p w:rsidR="00195AFA" w:rsidRPr="00152960" w:rsidRDefault="00195AFA" w:rsidP="00E32A7B">
            <w:pPr>
              <w:jc w:val="center"/>
              <w:rPr>
                <w:i/>
                <w:color w:val="000000" w:themeColor="text1"/>
                <w:sz w:val="18"/>
                <w:szCs w:val="18"/>
              </w:rPr>
            </w:pPr>
            <w:r w:rsidRPr="00152960">
              <w:rPr>
                <w:i/>
                <w:color w:val="000000" w:themeColor="text1"/>
                <w:sz w:val="18"/>
                <w:szCs w:val="18"/>
              </w:rPr>
              <w:t>Brief Description – Title of Risk</w:t>
            </w:r>
          </w:p>
        </w:tc>
        <w:tc>
          <w:tcPr>
            <w:tcW w:w="1980" w:type="dxa"/>
            <w:tcBorders>
              <w:bottom w:val="single" w:sz="4" w:space="0" w:color="auto"/>
            </w:tcBorders>
            <w:shd w:val="clear" w:color="auto" w:fill="E6E6E6"/>
          </w:tcPr>
          <w:p w:rsidR="00195AFA" w:rsidRPr="00152960" w:rsidRDefault="00195AFA" w:rsidP="00E32A7B">
            <w:pPr>
              <w:jc w:val="center"/>
              <w:rPr>
                <w:i/>
                <w:color w:val="000000" w:themeColor="text1"/>
                <w:sz w:val="18"/>
                <w:szCs w:val="18"/>
              </w:rPr>
            </w:pPr>
            <w:r w:rsidRPr="00152960">
              <w:rPr>
                <w:i/>
                <w:color w:val="000000" w:themeColor="text1"/>
                <w:sz w:val="18"/>
                <w:szCs w:val="18"/>
              </w:rPr>
              <w:t>See Impact Table</w:t>
            </w:r>
          </w:p>
        </w:tc>
        <w:tc>
          <w:tcPr>
            <w:tcW w:w="1440" w:type="dxa"/>
            <w:shd w:val="clear" w:color="auto" w:fill="E6E6E6"/>
          </w:tcPr>
          <w:p w:rsidR="00195AFA" w:rsidRPr="00152960" w:rsidRDefault="00195AFA" w:rsidP="00E32A7B">
            <w:pPr>
              <w:jc w:val="center"/>
              <w:rPr>
                <w:i/>
                <w:color w:val="000000" w:themeColor="text1"/>
                <w:sz w:val="18"/>
                <w:szCs w:val="18"/>
              </w:rPr>
            </w:pPr>
            <w:r w:rsidRPr="00152960">
              <w:rPr>
                <w:i/>
                <w:color w:val="000000" w:themeColor="text1"/>
                <w:sz w:val="18"/>
                <w:szCs w:val="18"/>
              </w:rPr>
              <w:t>See Impact Table</w:t>
            </w:r>
          </w:p>
        </w:tc>
        <w:tc>
          <w:tcPr>
            <w:tcW w:w="1440" w:type="dxa"/>
            <w:tcBorders>
              <w:bottom w:val="single" w:sz="4" w:space="0" w:color="auto"/>
            </w:tcBorders>
            <w:shd w:val="clear" w:color="auto" w:fill="E6E6E6"/>
          </w:tcPr>
          <w:p w:rsidR="00195AFA" w:rsidRPr="00152960" w:rsidRDefault="00195AFA" w:rsidP="00E32A7B">
            <w:pPr>
              <w:jc w:val="center"/>
              <w:rPr>
                <w:i/>
                <w:color w:val="000000" w:themeColor="text1"/>
                <w:sz w:val="18"/>
                <w:szCs w:val="18"/>
              </w:rPr>
            </w:pPr>
            <w:r w:rsidRPr="00152960">
              <w:rPr>
                <w:i/>
                <w:color w:val="000000" w:themeColor="text1"/>
                <w:sz w:val="18"/>
                <w:szCs w:val="18"/>
              </w:rPr>
              <w:t>See Likelihood Table</w:t>
            </w:r>
          </w:p>
        </w:tc>
        <w:tc>
          <w:tcPr>
            <w:tcW w:w="3099" w:type="dxa"/>
            <w:shd w:val="clear" w:color="auto" w:fill="E6E6E6"/>
          </w:tcPr>
          <w:p w:rsidR="00195AFA" w:rsidRPr="00152960" w:rsidRDefault="00195AFA" w:rsidP="00E32A7B">
            <w:pPr>
              <w:jc w:val="center"/>
              <w:rPr>
                <w:i/>
                <w:color w:val="000000" w:themeColor="text1"/>
                <w:sz w:val="18"/>
                <w:szCs w:val="18"/>
              </w:rPr>
            </w:pPr>
            <w:r w:rsidRPr="00152960">
              <w:rPr>
                <w:i/>
                <w:color w:val="000000" w:themeColor="text1"/>
                <w:sz w:val="18"/>
                <w:szCs w:val="18"/>
              </w:rPr>
              <w:t>Use this box to describe how the score has been derived</w:t>
            </w:r>
          </w:p>
        </w:tc>
        <w:tc>
          <w:tcPr>
            <w:tcW w:w="2160" w:type="dxa"/>
            <w:vMerge/>
            <w:tcBorders>
              <w:bottom w:val="single" w:sz="4" w:space="0" w:color="auto"/>
            </w:tcBorders>
            <w:shd w:val="clear" w:color="auto" w:fill="auto"/>
          </w:tcPr>
          <w:p w:rsidR="00195AFA" w:rsidRPr="00152960" w:rsidRDefault="00195AFA" w:rsidP="00E32A7B">
            <w:pPr>
              <w:rPr>
                <w:color w:val="000000" w:themeColor="text1"/>
                <w:sz w:val="20"/>
              </w:rPr>
            </w:pPr>
          </w:p>
        </w:tc>
        <w:tc>
          <w:tcPr>
            <w:tcW w:w="1331" w:type="dxa"/>
            <w:vMerge/>
            <w:shd w:val="clear" w:color="auto" w:fill="auto"/>
          </w:tcPr>
          <w:p w:rsidR="00195AFA" w:rsidRPr="00152960" w:rsidRDefault="00195AFA" w:rsidP="00E32A7B">
            <w:pPr>
              <w:jc w:val="center"/>
              <w:rPr>
                <w:color w:val="000000" w:themeColor="text1"/>
                <w:sz w:val="20"/>
              </w:rPr>
            </w:pPr>
          </w:p>
        </w:tc>
      </w:tr>
      <w:tr w:rsidR="00195AFA" w:rsidRPr="00152960" w:rsidTr="00E32A7B">
        <w:tc>
          <w:tcPr>
            <w:tcW w:w="647" w:type="dxa"/>
            <w:vMerge w:val="restart"/>
            <w:shd w:val="clear" w:color="auto" w:fill="auto"/>
          </w:tcPr>
          <w:p w:rsidR="00195AFA" w:rsidRPr="00152960" w:rsidRDefault="00195AFA" w:rsidP="00E32A7B">
            <w:pPr>
              <w:jc w:val="center"/>
              <w:rPr>
                <w:color w:val="000000" w:themeColor="text1"/>
                <w:sz w:val="20"/>
              </w:rPr>
            </w:pPr>
            <w:r w:rsidRPr="00152960">
              <w:rPr>
                <w:color w:val="000000" w:themeColor="text1"/>
                <w:sz w:val="20"/>
              </w:rPr>
              <w:t>9</w:t>
            </w:r>
          </w:p>
        </w:tc>
        <w:tc>
          <w:tcPr>
            <w:tcW w:w="2701" w:type="dxa"/>
            <w:vMerge w:val="restart"/>
            <w:shd w:val="clear" w:color="auto" w:fill="auto"/>
          </w:tcPr>
          <w:p w:rsidR="00195AFA" w:rsidRPr="00152960" w:rsidRDefault="00195AFA" w:rsidP="00E32A7B">
            <w:pPr>
              <w:jc w:val="left"/>
              <w:rPr>
                <w:color w:val="000000" w:themeColor="text1"/>
                <w:sz w:val="20"/>
              </w:rPr>
            </w:pPr>
            <w:r w:rsidRPr="00152960">
              <w:rPr>
                <w:color w:val="000000" w:themeColor="text1"/>
                <w:sz w:val="20"/>
              </w:rPr>
              <w:t>Capita does not deliver the ICT service according to specification or meet targets - poor performance or contract fails</w:t>
            </w:r>
          </w:p>
        </w:tc>
        <w:tc>
          <w:tcPr>
            <w:tcW w:w="1980" w:type="dxa"/>
            <w:shd w:val="clear" w:color="auto" w:fill="E6E6E6"/>
          </w:tcPr>
          <w:p w:rsidR="00195AFA" w:rsidRPr="00152960" w:rsidRDefault="00195AFA" w:rsidP="00E32A7B">
            <w:pPr>
              <w:rPr>
                <w:color w:val="000000" w:themeColor="text1"/>
                <w:sz w:val="20"/>
              </w:rPr>
            </w:pPr>
            <w:r w:rsidRPr="00152960">
              <w:rPr>
                <w:color w:val="000000" w:themeColor="text1"/>
                <w:sz w:val="20"/>
              </w:rPr>
              <w:t xml:space="preserve">Service Disruption </w:t>
            </w:r>
          </w:p>
        </w:tc>
        <w:tc>
          <w:tcPr>
            <w:tcW w:w="1440" w:type="dxa"/>
            <w:shd w:val="clear" w:color="auto" w:fill="auto"/>
          </w:tcPr>
          <w:p w:rsidR="00195AFA" w:rsidRPr="00152960" w:rsidRDefault="00195AFA" w:rsidP="00E32A7B">
            <w:pPr>
              <w:jc w:val="center"/>
              <w:rPr>
                <w:color w:val="000000" w:themeColor="text1"/>
                <w:sz w:val="20"/>
              </w:rPr>
            </w:pPr>
          </w:p>
        </w:tc>
        <w:tc>
          <w:tcPr>
            <w:tcW w:w="1440" w:type="dxa"/>
            <w:vMerge w:val="restart"/>
            <w:shd w:val="clear" w:color="auto" w:fill="auto"/>
          </w:tcPr>
          <w:p w:rsidR="00195AFA" w:rsidRPr="00152960" w:rsidRDefault="00195AFA" w:rsidP="00E32A7B">
            <w:pPr>
              <w:spacing w:before="360"/>
              <w:jc w:val="center"/>
              <w:rPr>
                <w:color w:val="000000" w:themeColor="text1"/>
                <w:sz w:val="20"/>
              </w:rPr>
            </w:pPr>
          </w:p>
        </w:tc>
        <w:tc>
          <w:tcPr>
            <w:tcW w:w="3099" w:type="dxa"/>
            <w:vMerge w:val="restart"/>
            <w:shd w:val="clear" w:color="auto" w:fill="auto"/>
          </w:tcPr>
          <w:p w:rsidR="00195AFA" w:rsidRPr="00152960" w:rsidRDefault="00195AFA" w:rsidP="00E32A7B">
            <w:pPr>
              <w:jc w:val="left"/>
              <w:rPr>
                <w:color w:val="000000" w:themeColor="text1"/>
                <w:sz w:val="20"/>
              </w:rPr>
            </w:pPr>
            <w:r w:rsidRPr="00152960">
              <w:rPr>
                <w:color w:val="000000" w:themeColor="text1"/>
                <w:sz w:val="20"/>
              </w:rPr>
              <w:t>Contract ended on 30 June 2016 - risk closed</w:t>
            </w:r>
          </w:p>
        </w:tc>
        <w:tc>
          <w:tcPr>
            <w:tcW w:w="2160" w:type="dxa"/>
            <w:shd w:val="clear" w:color="auto" w:fill="E6E6E6"/>
          </w:tcPr>
          <w:p w:rsidR="00195AFA" w:rsidRPr="00152960" w:rsidRDefault="00195AFA" w:rsidP="00E32A7B">
            <w:pPr>
              <w:rPr>
                <w:color w:val="000000" w:themeColor="text1"/>
                <w:sz w:val="20"/>
              </w:rPr>
            </w:pPr>
            <w:r w:rsidRPr="00152960">
              <w:rPr>
                <w:color w:val="000000" w:themeColor="text1"/>
                <w:sz w:val="20"/>
              </w:rPr>
              <w:t>Requires Treatment</w:t>
            </w:r>
          </w:p>
        </w:tc>
        <w:tc>
          <w:tcPr>
            <w:tcW w:w="1331" w:type="dxa"/>
            <w:tcBorders>
              <w:bottom w:val="single" w:sz="4" w:space="0" w:color="auto"/>
            </w:tcBorders>
            <w:shd w:val="clear" w:color="auto" w:fill="auto"/>
          </w:tcPr>
          <w:p w:rsidR="00195AFA" w:rsidRPr="00152960" w:rsidRDefault="00195AFA" w:rsidP="00E32A7B">
            <w:pPr>
              <w:jc w:val="center"/>
              <w:rPr>
                <w:color w:val="000000" w:themeColor="text1"/>
                <w:sz w:val="20"/>
              </w:rPr>
            </w:pPr>
            <w:r w:rsidRPr="00152960">
              <w:rPr>
                <w:color w:val="000000" w:themeColor="text1"/>
                <w:sz w:val="20"/>
              </w:rPr>
              <w:t>--</w:t>
            </w:r>
          </w:p>
        </w:tc>
      </w:tr>
      <w:tr w:rsidR="00195AFA" w:rsidRPr="00152960" w:rsidTr="00E32A7B">
        <w:tc>
          <w:tcPr>
            <w:tcW w:w="647" w:type="dxa"/>
            <w:vMerge/>
            <w:shd w:val="clear" w:color="auto" w:fill="auto"/>
          </w:tcPr>
          <w:p w:rsidR="00195AFA" w:rsidRPr="00152960" w:rsidRDefault="00195AFA" w:rsidP="00E32A7B">
            <w:pPr>
              <w:jc w:val="center"/>
              <w:rPr>
                <w:color w:val="000000" w:themeColor="text1"/>
                <w:sz w:val="20"/>
              </w:rPr>
            </w:pPr>
          </w:p>
        </w:tc>
        <w:tc>
          <w:tcPr>
            <w:tcW w:w="2701" w:type="dxa"/>
            <w:vMerge/>
            <w:shd w:val="clear" w:color="auto" w:fill="auto"/>
          </w:tcPr>
          <w:p w:rsidR="00195AFA" w:rsidRPr="00152960" w:rsidRDefault="00195AFA" w:rsidP="00E32A7B">
            <w:pPr>
              <w:rPr>
                <w:color w:val="000000" w:themeColor="text1"/>
                <w:sz w:val="20"/>
              </w:rPr>
            </w:pPr>
          </w:p>
        </w:tc>
        <w:tc>
          <w:tcPr>
            <w:tcW w:w="1980" w:type="dxa"/>
            <w:shd w:val="clear" w:color="auto" w:fill="E6E6E6"/>
          </w:tcPr>
          <w:p w:rsidR="00195AFA" w:rsidRPr="00152960" w:rsidRDefault="00195AFA" w:rsidP="00E32A7B">
            <w:pPr>
              <w:rPr>
                <w:color w:val="000000" w:themeColor="text1"/>
                <w:sz w:val="20"/>
              </w:rPr>
            </w:pPr>
            <w:r w:rsidRPr="00152960">
              <w:rPr>
                <w:color w:val="000000" w:themeColor="text1"/>
                <w:sz w:val="20"/>
              </w:rPr>
              <w:t>Financial Loss</w:t>
            </w:r>
          </w:p>
        </w:tc>
        <w:tc>
          <w:tcPr>
            <w:tcW w:w="1440" w:type="dxa"/>
            <w:shd w:val="clear" w:color="auto" w:fill="auto"/>
          </w:tcPr>
          <w:p w:rsidR="00195AFA" w:rsidRPr="00152960" w:rsidRDefault="00195AFA" w:rsidP="00E32A7B">
            <w:pPr>
              <w:jc w:val="center"/>
              <w:rPr>
                <w:color w:val="000000" w:themeColor="text1"/>
                <w:sz w:val="20"/>
              </w:rPr>
            </w:pPr>
          </w:p>
        </w:tc>
        <w:tc>
          <w:tcPr>
            <w:tcW w:w="1440" w:type="dxa"/>
            <w:vMerge/>
            <w:shd w:val="clear" w:color="auto" w:fill="auto"/>
          </w:tcPr>
          <w:p w:rsidR="00195AFA" w:rsidRPr="00152960" w:rsidRDefault="00195AFA" w:rsidP="00E32A7B">
            <w:pPr>
              <w:jc w:val="center"/>
              <w:rPr>
                <w:color w:val="000000" w:themeColor="text1"/>
                <w:sz w:val="20"/>
              </w:rPr>
            </w:pPr>
          </w:p>
        </w:tc>
        <w:tc>
          <w:tcPr>
            <w:tcW w:w="3099" w:type="dxa"/>
            <w:vMerge/>
            <w:shd w:val="clear" w:color="auto" w:fill="auto"/>
          </w:tcPr>
          <w:p w:rsidR="00195AFA" w:rsidRPr="00152960" w:rsidRDefault="00195AFA" w:rsidP="00E32A7B">
            <w:pPr>
              <w:rPr>
                <w:color w:val="000000" w:themeColor="text1"/>
                <w:sz w:val="20"/>
              </w:rPr>
            </w:pPr>
          </w:p>
        </w:tc>
        <w:tc>
          <w:tcPr>
            <w:tcW w:w="2160" w:type="dxa"/>
            <w:shd w:val="clear" w:color="auto" w:fill="E6E6E6"/>
          </w:tcPr>
          <w:p w:rsidR="00195AFA" w:rsidRPr="00152960" w:rsidRDefault="00195AFA" w:rsidP="00E32A7B">
            <w:pPr>
              <w:rPr>
                <w:color w:val="000000" w:themeColor="text1"/>
                <w:sz w:val="20"/>
              </w:rPr>
            </w:pPr>
            <w:r w:rsidRPr="00152960">
              <w:rPr>
                <w:color w:val="000000" w:themeColor="text1"/>
                <w:sz w:val="20"/>
              </w:rPr>
              <w:t>Last Review Date</w:t>
            </w:r>
          </w:p>
        </w:tc>
        <w:tc>
          <w:tcPr>
            <w:tcW w:w="1331" w:type="dxa"/>
            <w:shd w:val="clear" w:color="auto" w:fill="auto"/>
          </w:tcPr>
          <w:p w:rsidR="00195AFA" w:rsidRPr="00152960" w:rsidRDefault="00195AFA" w:rsidP="00E32A7B">
            <w:pPr>
              <w:jc w:val="center"/>
              <w:rPr>
                <w:color w:val="000000" w:themeColor="text1"/>
                <w:sz w:val="20"/>
              </w:rPr>
            </w:pPr>
            <w:r w:rsidRPr="00152960">
              <w:rPr>
                <w:color w:val="000000" w:themeColor="text1"/>
                <w:sz w:val="20"/>
              </w:rPr>
              <w:t>--</w:t>
            </w:r>
          </w:p>
        </w:tc>
      </w:tr>
      <w:tr w:rsidR="00195AFA" w:rsidRPr="00152960" w:rsidTr="00E32A7B">
        <w:tc>
          <w:tcPr>
            <w:tcW w:w="647" w:type="dxa"/>
            <w:vMerge/>
            <w:shd w:val="clear" w:color="auto" w:fill="auto"/>
          </w:tcPr>
          <w:p w:rsidR="00195AFA" w:rsidRPr="00152960" w:rsidRDefault="00195AFA" w:rsidP="00E32A7B">
            <w:pPr>
              <w:jc w:val="center"/>
              <w:rPr>
                <w:color w:val="000000" w:themeColor="text1"/>
                <w:sz w:val="20"/>
              </w:rPr>
            </w:pPr>
          </w:p>
        </w:tc>
        <w:tc>
          <w:tcPr>
            <w:tcW w:w="2701" w:type="dxa"/>
            <w:vMerge/>
            <w:shd w:val="clear" w:color="auto" w:fill="auto"/>
          </w:tcPr>
          <w:p w:rsidR="00195AFA" w:rsidRPr="00152960" w:rsidRDefault="00195AFA" w:rsidP="00E32A7B">
            <w:pPr>
              <w:rPr>
                <w:color w:val="000000" w:themeColor="text1"/>
                <w:sz w:val="20"/>
              </w:rPr>
            </w:pPr>
          </w:p>
        </w:tc>
        <w:tc>
          <w:tcPr>
            <w:tcW w:w="1980" w:type="dxa"/>
            <w:shd w:val="clear" w:color="auto" w:fill="E6E6E6"/>
          </w:tcPr>
          <w:p w:rsidR="00195AFA" w:rsidRPr="00152960" w:rsidRDefault="00195AFA" w:rsidP="00E32A7B">
            <w:pPr>
              <w:rPr>
                <w:color w:val="000000" w:themeColor="text1"/>
                <w:sz w:val="20"/>
              </w:rPr>
            </w:pPr>
            <w:r w:rsidRPr="00152960">
              <w:rPr>
                <w:color w:val="000000" w:themeColor="text1"/>
                <w:sz w:val="20"/>
              </w:rPr>
              <w:t>Reputation</w:t>
            </w:r>
          </w:p>
        </w:tc>
        <w:tc>
          <w:tcPr>
            <w:tcW w:w="1440" w:type="dxa"/>
            <w:shd w:val="clear" w:color="auto" w:fill="auto"/>
          </w:tcPr>
          <w:p w:rsidR="00195AFA" w:rsidRPr="00152960" w:rsidRDefault="00195AFA" w:rsidP="00E32A7B">
            <w:pPr>
              <w:jc w:val="center"/>
              <w:rPr>
                <w:color w:val="000000" w:themeColor="text1"/>
                <w:sz w:val="20"/>
              </w:rPr>
            </w:pPr>
          </w:p>
        </w:tc>
        <w:tc>
          <w:tcPr>
            <w:tcW w:w="1440" w:type="dxa"/>
            <w:vMerge/>
            <w:shd w:val="clear" w:color="auto" w:fill="auto"/>
          </w:tcPr>
          <w:p w:rsidR="00195AFA" w:rsidRPr="00152960" w:rsidRDefault="00195AFA" w:rsidP="00E32A7B">
            <w:pPr>
              <w:jc w:val="center"/>
              <w:rPr>
                <w:color w:val="000000" w:themeColor="text1"/>
                <w:sz w:val="20"/>
              </w:rPr>
            </w:pPr>
          </w:p>
        </w:tc>
        <w:tc>
          <w:tcPr>
            <w:tcW w:w="3099" w:type="dxa"/>
            <w:vMerge/>
            <w:shd w:val="clear" w:color="auto" w:fill="auto"/>
          </w:tcPr>
          <w:p w:rsidR="00195AFA" w:rsidRPr="00152960" w:rsidRDefault="00195AFA" w:rsidP="00E32A7B">
            <w:pPr>
              <w:rPr>
                <w:color w:val="000000" w:themeColor="text1"/>
                <w:sz w:val="20"/>
              </w:rPr>
            </w:pPr>
          </w:p>
        </w:tc>
        <w:tc>
          <w:tcPr>
            <w:tcW w:w="2160" w:type="dxa"/>
            <w:shd w:val="clear" w:color="auto" w:fill="E6E6E6"/>
          </w:tcPr>
          <w:p w:rsidR="00195AFA" w:rsidRPr="00152960" w:rsidRDefault="00195AFA" w:rsidP="00E32A7B">
            <w:pPr>
              <w:rPr>
                <w:color w:val="000000" w:themeColor="text1"/>
                <w:sz w:val="20"/>
              </w:rPr>
            </w:pPr>
            <w:r w:rsidRPr="00152960">
              <w:rPr>
                <w:color w:val="000000" w:themeColor="text1"/>
                <w:sz w:val="20"/>
              </w:rPr>
              <w:t>Next Milestone Date</w:t>
            </w:r>
          </w:p>
        </w:tc>
        <w:tc>
          <w:tcPr>
            <w:tcW w:w="1331" w:type="dxa"/>
            <w:shd w:val="clear" w:color="auto" w:fill="auto"/>
          </w:tcPr>
          <w:p w:rsidR="00195AFA" w:rsidRPr="00152960" w:rsidRDefault="00195AFA" w:rsidP="00E32A7B">
            <w:pPr>
              <w:jc w:val="center"/>
              <w:rPr>
                <w:color w:val="000000" w:themeColor="text1"/>
                <w:sz w:val="20"/>
              </w:rPr>
            </w:pPr>
            <w:r w:rsidRPr="00152960">
              <w:rPr>
                <w:color w:val="000000" w:themeColor="text1"/>
                <w:sz w:val="20"/>
              </w:rPr>
              <w:t>--</w:t>
            </w:r>
          </w:p>
        </w:tc>
      </w:tr>
      <w:tr w:rsidR="00195AFA" w:rsidRPr="00152960" w:rsidTr="00E32A7B">
        <w:tc>
          <w:tcPr>
            <w:tcW w:w="647" w:type="dxa"/>
            <w:vMerge/>
            <w:shd w:val="clear" w:color="auto" w:fill="auto"/>
          </w:tcPr>
          <w:p w:rsidR="00195AFA" w:rsidRPr="00152960" w:rsidRDefault="00195AFA" w:rsidP="00E32A7B">
            <w:pPr>
              <w:jc w:val="center"/>
              <w:rPr>
                <w:color w:val="000000" w:themeColor="text1"/>
                <w:sz w:val="20"/>
              </w:rPr>
            </w:pPr>
          </w:p>
        </w:tc>
        <w:tc>
          <w:tcPr>
            <w:tcW w:w="2701" w:type="dxa"/>
            <w:vMerge/>
            <w:shd w:val="clear" w:color="auto" w:fill="auto"/>
          </w:tcPr>
          <w:p w:rsidR="00195AFA" w:rsidRPr="00152960" w:rsidRDefault="00195AFA" w:rsidP="00E32A7B">
            <w:pPr>
              <w:rPr>
                <w:color w:val="000000" w:themeColor="text1"/>
                <w:sz w:val="20"/>
              </w:rPr>
            </w:pPr>
          </w:p>
        </w:tc>
        <w:tc>
          <w:tcPr>
            <w:tcW w:w="1980" w:type="dxa"/>
            <w:shd w:val="clear" w:color="auto" w:fill="E6E6E6"/>
          </w:tcPr>
          <w:p w:rsidR="00195AFA" w:rsidRPr="00152960" w:rsidRDefault="00195AFA" w:rsidP="00E32A7B">
            <w:pPr>
              <w:rPr>
                <w:color w:val="000000" w:themeColor="text1"/>
                <w:sz w:val="20"/>
              </w:rPr>
            </w:pPr>
            <w:r w:rsidRPr="00152960">
              <w:rPr>
                <w:color w:val="000000" w:themeColor="text1"/>
                <w:sz w:val="20"/>
              </w:rPr>
              <w:t>Legal Implications</w:t>
            </w:r>
          </w:p>
        </w:tc>
        <w:tc>
          <w:tcPr>
            <w:tcW w:w="1440" w:type="dxa"/>
            <w:shd w:val="clear" w:color="auto" w:fill="auto"/>
          </w:tcPr>
          <w:p w:rsidR="00195AFA" w:rsidRPr="00152960" w:rsidRDefault="00195AFA" w:rsidP="00E32A7B">
            <w:pPr>
              <w:jc w:val="center"/>
              <w:rPr>
                <w:color w:val="000000" w:themeColor="text1"/>
                <w:sz w:val="20"/>
              </w:rPr>
            </w:pPr>
          </w:p>
        </w:tc>
        <w:tc>
          <w:tcPr>
            <w:tcW w:w="1440" w:type="dxa"/>
            <w:vMerge/>
            <w:shd w:val="clear" w:color="auto" w:fill="auto"/>
          </w:tcPr>
          <w:p w:rsidR="00195AFA" w:rsidRPr="00152960" w:rsidRDefault="00195AFA" w:rsidP="00E32A7B">
            <w:pPr>
              <w:jc w:val="center"/>
              <w:rPr>
                <w:color w:val="000000" w:themeColor="text1"/>
                <w:sz w:val="20"/>
              </w:rPr>
            </w:pPr>
          </w:p>
        </w:tc>
        <w:tc>
          <w:tcPr>
            <w:tcW w:w="3099" w:type="dxa"/>
            <w:vMerge/>
            <w:shd w:val="clear" w:color="auto" w:fill="auto"/>
          </w:tcPr>
          <w:p w:rsidR="00195AFA" w:rsidRPr="00152960" w:rsidRDefault="00195AFA" w:rsidP="00E32A7B">
            <w:pPr>
              <w:rPr>
                <w:color w:val="000000" w:themeColor="text1"/>
                <w:sz w:val="20"/>
              </w:rPr>
            </w:pPr>
          </w:p>
        </w:tc>
        <w:tc>
          <w:tcPr>
            <w:tcW w:w="2160" w:type="dxa"/>
            <w:shd w:val="clear" w:color="auto" w:fill="E6E6E6"/>
          </w:tcPr>
          <w:p w:rsidR="00195AFA" w:rsidRPr="00152960" w:rsidRDefault="00195AFA" w:rsidP="00E32A7B">
            <w:pPr>
              <w:rPr>
                <w:color w:val="000000" w:themeColor="text1"/>
                <w:sz w:val="20"/>
              </w:rPr>
            </w:pPr>
            <w:r w:rsidRPr="00152960">
              <w:rPr>
                <w:color w:val="000000" w:themeColor="text1"/>
                <w:sz w:val="20"/>
              </w:rPr>
              <w:t>Next Review Date</w:t>
            </w:r>
          </w:p>
        </w:tc>
        <w:tc>
          <w:tcPr>
            <w:tcW w:w="1331" w:type="dxa"/>
            <w:shd w:val="clear" w:color="auto" w:fill="auto"/>
          </w:tcPr>
          <w:p w:rsidR="00195AFA" w:rsidRPr="00152960" w:rsidRDefault="00195AFA" w:rsidP="00E32A7B">
            <w:pPr>
              <w:jc w:val="center"/>
              <w:rPr>
                <w:color w:val="000000" w:themeColor="text1"/>
                <w:sz w:val="20"/>
              </w:rPr>
            </w:pPr>
            <w:r w:rsidRPr="00152960">
              <w:rPr>
                <w:color w:val="000000" w:themeColor="text1"/>
                <w:sz w:val="20"/>
              </w:rPr>
              <w:t>--</w:t>
            </w:r>
          </w:p>
        </w:tc>
      </w:tr>
      <w:tr w:rsidR="00195AFA" w:rsidRPr="00152960" w:rsidTr="00E32A7B">
        <w:tc>
          <w:tcPr>
            <w:tcW w:w="647" w:type="dxa"/>
            <w:vMerge/>
            <w:shd w:val="clear" w:color="auto" w:fill="auto"/>
          </w:tcPr>
          <w:p w:rsidR="00195AFA" w:rsidRPr="00152960" w:rsidRDefault="00195AFA" w:rsidP="00E32A7B">
            <w:pPr>
              <w:jc w:val="center"/>
              <w:rPr>
                <w:color w:val="000000" w:themeColor="text1"/>
                <w:sz w:val="20"/>
              </w:rPr>
            </w:pPr>
          </w:p>
        </w:tc>
        <w:tc>
          <w:tcPr>
            <w:tcW w:w="2701" w:type="dxa"/>
            <w:vMerge/>
            <w:shd w:val="clear" w:color="auto" w:fill="auto"/>
          </w:tcPr>
          <w:p w:rsidR="00195AFA" w:rsidRPr="00152960" w:rsidRDefault="00195AFA" w:rsidP="00E32A7B">
            <w:pPr>
              <w:rPr>
                <w:color w:val="000000" w:themeColor="text1"/>
                <w:sz w:val="20"/>
              </w:rPr>
            </w:pPr>
          </w:p>
        </w:tc>
        <w:tc>
          <w:tcPr>
            <w:tcW w:w="1980" w:type="dxa"/>
            <w:shd w:val="clear" w:color="auto" w:fill="E6E6E6"/>
          </w:tcPr>
          <w:p w:rsidR="00195AFA" w:rsidRPr="00152960" w:rsidRDefault="00195AFA" w:rsidP="00E32A7B">
            <w:pPr>
              <w:rPr>
                <w:color w:val="000000" w:themeColor="text1"/>
                <w:sz w:val="20"/>
              </w:rPr>
            </w:pPr>
            <w:r w:rsidRPr="00152960">
              <w:rPr>
                <w:color w:val="000000" w:themeColor="text1"/>
                <w:sz w:val="20"/>
              </w:rPr>
              <w:t>People</w:t>
            </w:r>
          </w:p>
        </w:tc>
        <w:tc>
          <w:tcPr>
            <w:tcW w:w="1440" w:type="dxa"/>
            <w:shd w:val="clear" w:color="auto" w:fill="auto"/>
          </w:tcPr>
          <w:p w:rsidR="00195AFA" w:rsidRPr="00152960" w:rsidRDefault="00195AFA" w:rsidP="00E32A7B">
            <w:pPr>
              <w:jc w:val="center"/>
              <w:rPr>
                <w:color w:val="000000" w:themeColor="text1"/>
                <w:sz w:val="20"/>
              </w:rPr>
            </w:pPr>
          </w:p>
        </w:tc>
        <w:tc>
          <w:tcPr>
            <w:tcW w:w="1440" w:type="dxa"/>
            <w:vMerge/>
            <w:shd w:val="clear" w:color="auto" w:fill="auto"/>
          </w:tcPr>
          <w:p w:rsidR="00195AFA" w:rsidRPr="00152960" w:rsidRDefault="00195AFA" w:rsidP="00E32A7B">
            <w:pPr>
              <w:jc w:val="center"/>
              <w:rPr>
                <w:color w:val="000000" w:themeColor="text1"/>
                <w:sz w:val="20"/>
              </w:rPr>
            </w:pPr>
          </w:p>
        </w:tc>
        <w:tc>
          <w:tcPr>
            <w:tcW w:w="3099" w:type="dxa"/>
            <w:vMerge/>
            <w:shd w:val="clear" w:color="auto" w:fill="auto"/>
          </w:tcPr>
          <w:p w:rsidR="00195AFA" w:rsidRPr="00152960" w:rsidRDefault="00195AFA" w:rsidP="00E32A7B">
            <w:pPr>
              <w:rPr>
                <w:color w:val="000000" w:themeColor="text1"/>
                <w:sz w:val="20"/>
              </w:rPr>
            </w:pPr>
          </w:p>
        </w:tc>
        <w:tc>
          <w:tcPr>
            <w:tcW w:w="2160" w:type="dxa"/>
            <w:shd w:val="clear" w:color="auto" w:fill="E6E6E6"/>
          </w:tcPr>
          <w:p w:rsidR="00195AFA" w:rsidRPr="00152960" w:rsidRDefault="00195AFA" w:rsidP="00E32A7B">
            <w:pPr>
              <w:rPr>
                <w:color w:val="000000" w:themeColor="text1"/>
                <w:sz w:val="20"/>
              </w:rPr>
            </w:pPr>
            <w:r w:rsidRPr="00152960">
              <w:rPr>
                <w:color w:val="000000" w:themeColor="text1"/>
                <w:sz w:val="20"/>
              </w:rPr>
              <w:t>Date Closed</w:t>
            </w:r>
          </w:p>
        </w:tc>
        <w:tc>
          <w:tcPr>
            <w:tcW w:w="1331" w:type="dxa"/>
            <w:shd w:val="clear" w:color="auto" w:fill="auto"/>
          </w:tcPr>
          <w:p w:rsidR="00195AFA" w:rsidRPr="00152960" w:rsidRDefault="00195AFA" w:rsidP="00E32A7B">
            <w:pPr>
              <w:jc w:val="center"/>
              <w:rPr>
                <w:color w:val="000000" w:themeColor="text1"/>
                <w:sz w:val="20"/>
              </w:rPr>
            </w:pPr>
            <w:r w:rsidRPr="00152960">
              <w:rPr>
                <w:color w:val="000000" w:themeColor="text1"/>
                <w:sz w:val="20"/>
              </w:rPr>
              <w:t>30/06/16</w:t>
            </w:r>
          </w:p>
        </w:tc>
      </w:tr>
      <w:tr w:rsidR="00195AFA" w:rsidRPr="00152960" w:rsidTr="00E32A7B">
        <w:tc>
          <w:tcPr>
            <w:tcW w:w="8208" w:type="dxa"/>
            <w:gridSpan w:val="5"/>
            <w:shd w:val="clear" w:color="auto" w:fill="E6E6E6"/>
          </w:tcPr>
          <w:p w:rsidR="00195AFA" w:rsidRPr="00152960" w:rsidRDefault="00195AFA" w:rsidP="00E32A7B">
            <w:pPr>
              <w:rPr>
                <w:color w:val="000000" w:themeColor="text1"/>
                <w:sz w:val="20"/>
              </w:rPr>
            </w:pPr>
          </w:p>
        </w:tc>
        <w:tc>
          <w:tcPr>
            <w:tcW w:w="3099" w:type="dxa"/>
            <w:vMerge/>
            <w:shd w:val="clear" w:color="auto" w:fill="auto"/>
          </w:tcPr>
          <w:p w:rsidR="00195AFA" w:rsidRPr="00152960" w:rsidRDefault="00195AFA" w:rsidP="00E32A7B">
            <w:pPr>
              <w:rPr>
                <w:color w:val="000000" w:themeColor="text1"/>
                <w:sz w:val="20"/>
              </w:rPr>
            </w:pPr>
          </w:p>
        </w:tc>
        <w:tc>
          <w:tcPr>
            <w:tcW w:w="3491" w:type="dxa"/>
            <w:gridSpan w:val="2"/>
            <w:shd w:val="clear" w:color="auto" w:fill="E6E6E6"/>
          </w:tcPr>
          <w:p w:rsidR="00195AFA" w:rsidRPr="00152960" w:rsidRDefault="00195AFA" w:rsidP="00E32A7B">
            <w:pPr>
              <w:jc w:val="center"/>
              <w:rPr>
                <w:color w:val="000000" w:themeColor="text1"/>
                <w:sz w:val="20"/>
              </w:rPr>
            </w:pPr>
          </w:p>
        </w:tc>
      </w:tr>
    </w:tbl>
    <w:p w:rsidR="00195AFA" w:rsidRPr="00ED57DC" w:rsidRDefault="00195AFA" w:rsidP="00195AFA">
      <w:pPr>
        <w:jc w:val="center"/>
        <w:rPr>
          <w:b/>
          <w:color w:val="FF0000"/>
          <w:szCs w:val="22"/>
        </w:rPr>
      </w:pPr>
    </w:p>
    <w:sectPr w:rsidR="00195AFA" w:rsidRPr="00ED57DC" w:rsidSect="00195AFA">
      <w:pgSz w:w="16838" w:h="11906" w:orient="landscape"/>
      <w:pgMar w:top="1134" w:right="907" w:bottom="113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BCD" w:rsidRDefault="00E04D7E">
      <w:r>
        <w:separator/>
      </w:r>
    </w:p>
  </w:endnote>
  <w:endnote w:type="continuationSeparator" w:id="0">
    <w:p w:rsidR="00C12BCD" w:rsidRDefault="00E0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E16" w:rsidRDefault="003B59BB">
    <w:pPr>
      <w:pStyle w:val="Footer"/>
      <w:tabs>
        <w:tab w:val="clear" w:pos="4153"/>
        <w:tab w:val="clear" w:pos="8306"/>
        <w:tab w:val="center" w:pos="4680"/>
        <w:tab w:val="right" w:pos="9090"/>
      </w:tabs>
      <w:rPr>
        <w:sz w:val="16"/>
      </w:rPr>
    </w:pPr>
  </w:p>
  <w:p w:rsidR="00AF0E16" w:rsidRPr="00B84728" w:rsidRDefault="003B59BB" w:rsidP="00583DB0">
    <w:pPr>
      <w:pStyle w:val="Footer"/>
      <w:jc w:val="lef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BCD" w:rsidRDefault="00E04D7E">
      <w:r>
        <w:separator/>
      </w:r>
    </w:p>
  </w:footnote>
  <w:footnote w:type="continuationSeparator" w:id="0">
    <w:p w:rsidR="00C12BCD" w:rsidRDefault="00E04D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7B9"/>
    <w:multiLevelType w:val="hybridMultilevel"/>
    <w:tmpl w:val="69C8B3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4206D59"/>
    <w:multiLevelType w:val="hybridMultilevel"/>
    <w:tmpl w:val="70AC0F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53F742B"/>
    <w:multiLevelType w:val="hybridMultilevel"/>
    <w:tmpl w:val="CE02E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C7464EB"/>
    <w:multiLevelType w:val="hybridMultilevel"/>
    <w:tmpl w:val="A936FD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DEA0AF8"/>
    <w:multiLevelType w:val="hybridMultilevel"/>
    <w:tmpl w:val="FAF2B4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6B26B46"/>
    <w:multiLevelType w:val="hybridMultilevel"/>
    <w:tmpl w:val="9474D182"/>
    <w:lvl w:ilvl="0" w:tplc="08090001">
      <w:start w:val="1"/>
      <w:numFmt w:val="bullet"/>
      <w:lvlText w:val=""/>
      <w:lvlJc w:val="left"/>
      <w:pPr>
        <w:tabs>
          <w:tab w:val="num" w:pos="720"/>
        </w:tabs>
        <w:ind w:left="720" w:hanging="360"/>
      </w:pPr>
      <w:rPr>
        <w:rFonts w:ascii="Symbol" w:hAnsi="Symbol" w:hint="default"/>
      </w:rPr>
    </w:lvl>
    <w:lvl w:ilvl="1" w:tplc="4A4A6AE0">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9F03A9A"/>
    <w:multiLevelType w:val="hybridMultilevel"/>
    <w:tmpl w:val="D9AC28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ABB27EB"/>
    <w:multiLevelType w:val="hybridMultilevel"/>
    <w:tmpl w:val="2BACB1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CE53532"/>
    <w:multiLevelType w:val="hybridMultilevel"/>
    <w:tmpl w:val="D9286F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EB77D31"/>
    <w:multiLevelType w:val="hybridMultilevel"/>
    <w:tmpl w:val="2E06EE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1C23DDA"/>
    <w:multiLevelType w:val="hybridMultilevel"/>
    <w:tmpl w:val="4686F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26958C6"/>
    <w:multiLevelType w:val="hybridMultilevel"/>
    <w:tmpl w:val="DFE866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3790F63"/>
    <w:multiLevelType w:val="hybridMultilevel"/>
    <w:tmpl w:val="DDD273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27B34542"/>
    <w:multiLevelType w:val="hybridMultilevel"/>
    <w:tmpl w:val="786EA9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8590C6E"/>
    <w:multiLevelType w:val="hybridMultilevel"/>
    <w:tmpl w:val="AC3CF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9170BD3"/>
    <w:multiLevelType w:val="hybridMultilevel"/>
    <w:tmpl w:val="7BE458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D183A48"/>
    <w:multiLevelType w:val="hybridMultilevel"/>
    <w:tmpl w:val="58508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7A15B77"/>
    <w:multiLevelType w:val="hybridMultilevel"/>
    <w:tmpl w:val="5C92E6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7E340FC"/>
    <w:multiLevelType w:val="hybridMultilevel"/>
    <w:tmpl w:val="724405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9437082"/>
    <w:multiLevelType w:val="hybridMultilevel"/>
    <w:tmpl w:val="EABE00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F8D3B09"/>
    <w:multiLevelType w:val="hybridMultilevel"/>
    <w:tmpl w:val="27065DF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433F1B92"/>
    <w:multiLevelType w:val="hybridMultilevel"/>
    <w:tmpl w:val="B5B8E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9EA5204"/>
    <w:multiLevelType w:val="hybridMultilevel"/>
    <w:tmpl w:val="68A628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A0D6DFF"/>
    <w:multiLevelType w:val="hybridMultilevel"/>
    <w:tmpl w:val="5B7AC8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C7412A9"/>
    <w:multiLevelType w:val="hybridMultilevel"/>
    <w:tmpl w:val="36B65D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CFD187A"/>
    <w:multiLevelType w:val="hybridMultilevel"/>
    <w:tmpl w:val="6FDAA0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60B539A0"/>
    <w:multiLevelType w:val="hybridMultilevel"/>
    <w:tmpl w:val="00865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4071A29"/>
    <w:multiLevelType w:val="hybridMultilevel"/>
    <w:tmpl w:val="8AE4C6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6092216"/>
    <w:multiLevelType w:val="hybridMultilevel"/>
    <w:tmpl w:val="BCB4DB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6B184865"/>
    <w:multiLevelType w:val="hybridMultilevel"/>
    <w:tmpl w:val="15BE88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77F1D08"/>
    <w:multiLevelType w:val="hybridMultilevel"/>
    <w:tmpl w:val="D6F63B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7A55344"/>
    <w:multiLevelType w:val="hybridMultilevel"/>
    <w:tmpl w:val="2ECA74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78AE734C"/>
    <w:multiLevelType w:val="hybridMultilevel"/>
    <w:tmpl w:val="188E57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B9608C1"/>
    <w:multiLevelType w:val="hybridMultilevel"/>
    <w:tmpl w:val="E7E4CDCE"/>
    <w:lvl w:ilvl="0" w:tplc="08090001">
      <w:start w:val="1"/>
      <w:numFmt w:val="bullet"/>
      <w:lvlText w:val=""/>
      <w:lvlJc w:val="left"/>
      <w:pPr>
        <w:tabs>
          <w:tab w:val="num" w:pos="308"/>
        </w:tabs>
        <w:ind w:left="308" w:hanging="360"/>
      </w:pPr>
      <w:rPr>
        <w:rFonts w:ascii="Symbol" w:hAnsi="Symbol" w:hint="default"/>
      </w:rPr>
    </w:lvl>
    <w:lvl w:ilvl="1" w:tplc="08090003" w:tentative="1">
      <w:start w:val="1"/>
      <w:numFmt w:val="bullet"/>
      <w:lvlText w:val="o"/>
      <w:lvlJc w:val="left"/>
      <w:pPr>
        <w:tabs>
          <w:tab w:val="num" w:pos="1028"/>
        </w:tabs>
        <w:ind w:left="1028" w:hanging="360"/>
      </w:pPr>
      <w:rPr>
        <w:rFonts w:ascii="Courier New" w:hAnsi="Courier New" w:cs="Courier New" w:hint="default"/>
      </w:rPr>
    </w:lvl>
    <w:lvl w:ilvl="2" w:tplc="08090005" w:tentative="1">
      <w:start w:val="1"/>
      <w:numFmt w:val="bullet"/>
      <w:lvlText w:val=""/>
      <w:lvlJc w:val="left"/>
      <w:pPr>
        <w:tabs>
          <w:tab w:val="num" w:pos="1748"/>
        </w:tabs>
        <w:ind w:left="1748" w:hanging="360"/>
      </w:pPr>
      <w:rPr>
        <w:rFonts w:ascii="Wingdings" w:hAnsi="Wingdings" w:hint="default"/>
      </w:rPr>
    </w:lvl>
    <w:lvl w:ilvl="3" w:tplc="08090001" w:tentative="1">
      <w:start w:val="1"/>
      <w:numFmt w:val="bullet"/>
      <w:lvlText w:val=""/>
      <w:lvlJc w:val="left"/>
      <w:pPr>
        <w:tabs>
          <w:tab w:val="num" w:pos="2468"/>
        </w:tabs>
        <w:ind w:left="2468" w:hanging="360"/>
      </w:pPr>
      <w:rPr>
        <w:rFonts w:ascii="Symbol" w:hAnsi="Symbol" w:hint="default"/>
      </w:rPr>
    </w:lvl>
    <w:lvl w:ilvl="4" w:tplc="08090003" w:tentative="1">
      <w:start w:val="1"/>
      <w:numFmt w:val="bullet"/>
      <w:lvlText w:val="o"/>
      <w:lvlJc w:val="left"/>
      <w:pPr>
        <w:tabs>
          <w:tab w:val="num" w:pos="3188"/>
        </w:tabs>
        <w:ind w:left="3188" w:hanging="360"/>
      </w:pPr>
      <w:rPr>
        <w:rFonts w:ascii="Courier New" w:hAnsi="Courier New" w:cs="Courier New" w:hint="default"/>
      </w:rPr>
    </w:lvl>
    <w:lvl w:ilvl="5" w:tplc="08090005" w:tentative="1">
      <w:start w:val="1"/>
      <w:numFmt w:val="bullet"/>
      <w:lvlText w:val=""/>
      <w:lvlJc w:val="left"/>
      <w:pPr>
        <w:tabs>
          <w:tab w:val="num" w:pos="3908"/>
        </w:tabs>
        <w:ind w:left="3908" w:hanging="360"/>
      </w:pPr>
      <w:rPr>
        <w:rFonts w:ascii="Wingdings" w:hAnsi="Wingdings" w:hint="default"/>
      </w:rPr>
    </w:lvl>
    <w:lvl w:ilvl="6" w:tplc="08090001" w:tentative="1">
      <w:start w:val="1"/>
      <w:numFmt w:val="bullet"/>
      <w:lvlText w:val=""/>
      <w:lvlJc w:val="left"/>
      <w:pPr>
        <w:tabs>
          <w:tab w:val="num" w:pos="4628"/>
        </w:tabs>
        <w:ind w:left="4628" w:hanging="360"/>
      </w:pPr>
      <w:rPr>
        <w:rFonts w:ascii="Symbol" w:hAnsi="Symbol" w:hint="default"/>
      </w:rPr>
    </w:lvl>
    <w:lvl w:ilvl="7" w:tplc="08090003" w:tentative="1">
      <w:start w:val="1"/>
      <w:numFmt w:val="bullet"/>
      <w:lvlText w:val="o"/>
      <w:lvlJc w:val="left"/>
      <w:pPr>
        <w:tabs>
          <w:tab w:val="num" w:pos="5348"/>
        </w:tabs>
        <w:ind w:left="5348" w:hanging="360"/>
      </w:pPr>
      <w:rPr>
        <w:rFonts w:ascii="Courier New" w:hAnsi="Courier New" w:cs="Courier New" w:hint="default"/>
      </w:rPr>
    </w:lvl>
    <w:lvl w:ilvl="8" w:tplc="08090005" w:tentative="1">
      <w:start w:val="1"/>
      <w:numFmt w:val="bullet"/>
      <w:lvlText w:val=""/>
      <w:lvlJc w:val="left"/>
      <w:pPr>
        <w:tabs>
          <w:tab w:val="num" w:pos="6068"/>
        </w:tabs>
        <w:ind w:left="6068" w:hanging="360"/>
      </w:pPr>
      <w:rPr>
        <w:rFonts w:ascii="Wingdings" w:hAnsi="Wingdings" w:hint="default"/>
      </w:rPr>
    </w:lvl>
  </w:abstractNum>
  <w:abstractNum w:abstractNumId="34">
    <w:nsid w:val="7DC7026C"/>
    <w:multiLevelType w:val="hybridMultilevel"/>
    <w:tmpl w:val="9DD8D4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EB122EB"/>
    <w:multiLevelType w:val="hybridMultilevel"/>
    <w:tmpl w:val="BD9CB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F7A35A4"/>
    <w:multiLevelType w:val="hybridMultilevel"/>
    <w:tmpl w:val="4B5C5E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22"/>
  </w:num>
  <w:num w:numId="4">
    <w:abstractNumId w:val="34"/>
  </w:num>
  <w:num w:numId="5">
    <w:abstractNumId w:val="1"/>
  </w:num>
  <w:num w:numId="6">
    <w:abstractNumId w:val="10"/>
  </w:num>
  <w:num w:numId="7">
    <w:abstractNumId w:val="29"/>
  </w:num>
  <w:num w:numId="8">
    <w:abstractNumId w:val="4"/>
  </w:num>
  <w:num w:numId="9">
    <w:abstractNumId w:val="3"/>
  </w:num>
  <w:num w:numId="10">
    <w:abstractNumId w:val="0"/>
  </w:num>
  <w:num w:numId="11">
    <w:abstractNumId w:val="21"/>
  </w:num>
  <w:num w:numId="12">
    <w:abstractNumId w:val="12"/>
  </w:num>
  <w:num w:numId="13">
    <w:abstractNumId w:val="23"/>
  </w:num>
  <w:num w:numId="14">
    <w:abstractNumId w:val="25"/>
  </w:num>
  <w:num w:numId="15">
    <w:abstractNumId w:val="33"/>
  </w:num>
  <w:num w:numId="16">
    <w:abstractNumId w:val="13"/>
  </w:num>
  <w:num w:numId="17">
    <w:abstractNumId w:val="7"/>
  </w:num>
  <w:num w:numId="18">
    <w:abstractNumId w:val="30"/>
  </w:num>
  <w:num w:numId="19">
    <w:abstractNumId w:val="17"/>
  </w:num>
  <w:num w:numId="20">
    <w:abstractNumId w:val="31"/>
  </w:num>
  <w:num w:numId="21">
    <w:abstractNumId w:val="8"/>
  </w:num>
  <w:num w:numId="22">
    <w:abstractNumId w:val="15"/>
  </w:num>
  <w:num w:numId="23">
    <w:abstractNumId w:val="11"/>
  </w:num>
  <w:num w:numId="24">
    <w:abstractNumId w:val="36"/>
  </w:num>
  <w:num w:numId="25">
    <w:abstractNumId w:val="2"/>
  </w:num>
  <w:num w:numId="26">
    <w:abstractNumId w:val="18"/>
  </w:num>
  <w:num w:numId="27">
    <w:abstractNumId w:val="27"/>
  </w:num>
  <w:num w:numId="28">
    <w:abstractNumId w:val="16"/>
  </w:num>
  <w:num w:numId="29">
    <w:abstractNumId w:val="24"/>
  </w:num>
  <w:num w:numId="30">
    <w:abstractNumId w:val="28"/>
  </w:num>
  <w:num w:numId="31">
    <w:abstractNumId w:val="14"/>
  </w:num>
  <w:num w:numId="32">
    <w:abstractNumId w:val="32"/>
  </w:num>
  <w:num w:numId="33">
    <w:abstractNumId w:val="5"/>
  </w:num>
  <w:num w:numId="34">
    <w:abstractNumId w:val="20"/>
  </w:num>
  <w:num w:numId="35">
    <w:abstractNumId w:val="19"/>
  </w:num>
  <w:num w:numId="36">
    <w:abstractNumId w:val="9"/>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56"/>
    <w:rsid w:val="00112B5F"/>
    <w:rsid w:val="00174113"/>
    <w:rsid w:val="00195AFA"/>
    <w:rsid w:val="003B59BB"/>
    <w:rsid w:val="00472D0F"/>
    <w:rsid w:val="004950E6"/>
    <w:rsid w:val="00597856"/>
    <w:rsid w:val="008F071C"/>
    <w:rsid w:val="00A818C3"/>
    <w:rsid w:val="00AF5CEE"/>
    <w:rsid w:val="00C12BCD"/>
    <w:rsid w:val="00D0472D"/>
    <w:rsid w:val="00E04D7E"/>
    <w:rsid w:val="00F16EBB"/>
    <w:rsid w:val="00FD0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856"/>
    <w:pPr>
      <w:tabs>
        <w:tab w:val="left" w:pos="1260"/>
        <w:tab w:val="left" w:pos="1980"/>
        <w:tab w:val="left" w:pos="2700"/>
        <w:tab w:val="left" w:pos="3420"/>
      </w:tabs>
      <w:spacing w:after="0" w:line="240" w:lineRule="auto"/>
      <w:jc w:val="both"/>
    </w:pPr>
    <w:rPr>
      <w:rFonts w:ascii="Arial" w:eastAsia="Times New Roman" w:hAnsi="Arial" w:cs="Times New Roman"/>
      <w:szCs w:val="20"/>
      <w:lang w:eastAsia="en-GB"/>
    </w:rPr>
  </w:style>
  <w:style w:type="paragraph" w:styleId="Heading1">
    <w:name w:val="heading 1"/>
    <w:basedOn w:val="Normal"/>
    <w:next w:val="Normal"/>
    <w:link w:val="Heading1Char"/>
    <w:qFormat/>
    <w:rsid w:val="00195AFA"/>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link w:val="Heading2Char"/>
    <w:qFormat/>
    <w:rsid w:val="00195AFA"/>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link w:val="Heading3Char"/>
    <w:qFormat/>
    <w:rsid w:val="00195AFA"/>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link w:val="Heading4Char"/>
    <w:qFormat/>
    <w:rsid w:val="00195AFA"/>
    <w:pPr>
      <w:keepNext/>
      <w:ind w:left="1276" w:hanging="1276"/>
      <w:outlineLvl w:val="3"/>
    </w:pPr>
    <w:rPr>
      <w:i/>
      <w:color w:val="FF0000"/>
    </w:rPr>
  </w:style>
  <w:style w:type="paragraph" w:styleId="Heading5">
    <w:name w:val="heading 5"/>
    <w:basedOn w:val="Normal"/>
    <w:next w:val="Normal"/>
    <w:link w:val="Heading5Char"/>
    <w:qFormat/>
    <w:rsid w:val="00195AFA"/>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7856"/>
    <w:pPr>
      <w:tabs>
        <w:tab w:val="clear" w:pos="1260"/>
        <w:tab w:val="clear" w:pos="1980"/>
        <w:tab w:val="clear" w:pos="2700"/>
        <w:tab w:val="clear" w:pos="3420"/>
        <w:tab w:val="center" w:pos="4153"/>
        <w:tab w:val="right" w:pos="8306"/>
      </w:tabs>
    </w:pPr>
  </w:style>
  <w:style w:type="character" w:customStyle="1" w:styleId="HeaderChar">
    <w:name w:val="Header Char"/>
    <w:basedOn w:val="DefaultParagraphFont"/>
    <w:link w:val="Header"/>
    <w:rsid w:val="00597856"/>
    <w:rPr>
      <w:rFonts w:ascii="Arial" w:eastAsia="Times New Roman" w:hAnsi="Arial" w:cs="Times New Roman"/>
      <w:szCs w:val="20"/>
      <w:lang w:eastAsia="en-GB"/>
    </w:rPr>
  </w:style>
  <w:style w:type="paragraph" w:styleId="Footer">
    <w:name w:val="footer"/>
    <w:basedOn w:val="Normal"/>
    <w:link w:val="FooterChar"/>
    <w:rsid w:val="00597856"/>
    <w:pPr>
      <w:tabs>
        <w:tab w:val="center" w:pos="4153"/>
        <w:tab w:val="right" w:pos="8306"/>
      </w:tabs>
    </w:pPr>
  </w:style>
  <w:style w:type="character" w:customStyle="1" w:styleId="FooterChar">
    <w:name w:val="Footer Char"/>
    <w:basedOn w:val="DefaultParagraphFont"/>
    <w:link w:val="Footer"/>
    <w:rsid w:val="00597856"/>
    <w:rPr>
      <w:rFonts w:ascii="Arial" w:eastAsia="Times New Roman" w:hAnsi="Arial" w:cs="Times New Roman"/>
      <w:szCs w:val="20"/>
      <w:lang w:eastAsia="en-GB"/>
    </w:rPr>
  </w:style>
  <w:style w:type="character" w:customStyle="1" w:styleId="Heading1Char">
    <w:name w:val="Heading 1 Char"/>
    <w:basedOn w:val="DefaultParagraphFont"/>
    <w:link w:val="Heading1"/>
    <w:rsid w:val="00195AFA"/>
    <w:rPr>
      <w:rFonts w:ascii="Arial" w:eastAsia="Times New Roman" w:hAnsi="Arial" w:cs="Times New Roman"/>
      <w:szCs w:val="20"/>
      <w:lang w:eastAsia="en-GB"/>
    </w:rPr>
  </w:style>
  <w:style w:type="character" w:customStyle="1" w:styleId="Heading2Char">
    <w:name w:val="Heading 2 Char"/>
    <w:basedOn w:val="DefaultParagraphFont"/>
    <w:link w:val="Heading2"/>
    <w:rsid w:val="00195AFA"/>
    <w:rPr>
      <w:rFonts w:ascii="Arial" w:eastAsia="Times New Roman" w:hAnsi="Arial" w:cs="Times New Roman"/>
      <w:szCs w:val="20"/>
      <w:lang w:eastAsia="en-GB"/>
    </w:rPr>
  </w:style>
  <w:style w:type="character" w:customStyle="1" w:styleId="Heading3Char">
    <w:name w:val="Heading 3 Char"/>
    <w:basedOn w:val="DefaultParagraphFont"/>
    <w:link w:val="Heading3"/>
    <w:rsid w:val="00195AFA"/>
    <w:rPr>
      <w:rFonts w:ascii="Arial" w:eastAsia="Times New Roman" w:hAnsi="Arial" w:cs="Times New Roman"/>
      <w:szCs w:val="20"/>
      <w:lang w:eastAsia="en-GB"/>
    </w:rPr>
  </w:style>
  <w:style w:type="character" w:customStyle="1" w:styleId="Heading4Char">
    <w:name w:val="Heading 4 Char"/>
    <w:basedOn w:val="DefaultParagraphFont"/>
    <w:link w:val="Heading4"/>
    <w:rsid w:val="00195AFA"/>
    <w:rPr>
      <w:rFonts w:ascii="Arial" w:eastAsia="Times New Roman" w:hAnsi="Arial" w:cs="Times New Roman"/>
      <w:i/>
      <w:color w:val="FF0000"/>
      <w:szCs w:val="20"/>
      <w:lang w:eastAsia="en-GB"/>
    </w:rPr>
  </w:style>
  <w:style w:type="character" w:customStyle="1" w:styleId="Heading5Char">
    <w:name w:val="Heading 5 Char"/>
    <w:basedOn w:val="DefaultParagraphFont"/>
    <w:link w:val="Heading5"/>
    <w:rsid w:val="00195AFA"/>
    <w:rPr>
      <w:rFonts w:ascii="Arial" w:eastAsia="Times New Roman" w:hAnsi="Arial" w:cs="Times New Roman"/>
      <w:b/>
      <w:szCs w:val="20"/>
      <w:lang w:eastAsia="en-GB"/>
    </w:rPr>
  </w:style>
  <w:style w:type="character" w:styleId="PageNumber">
    <w:name w:val="page number"/>
    <w:rsid w:val="00195AFA"/>
    <w:rPr>
      <w:rFonts w:ascii="Arial" w:hAnsi="Arial"/>
      <w:sz w:val="22"/>
    </w:rPr>
  </w:style>
  <w:style w:type="paragraph" w:styleId="BodyTextIndent">
    <w:name w:val="Body Text Indent"/>
    <w:basedOn w:val="Normal"/>
    <w:link w:val="BodyTextIndentChar"/>
    <w:rsid w:val="00195AFA"/>
    <w:pPr>
      <w:ind w:left="1276" w:hanging="1276"/>
    </w:pPr>
  </w:style>
  <w:style w:type="character" w:customStyle="1" w:styleId="BodyTextIndentChar">
    <w:name w:val="Body Text Indent Char"/>
    <w:basedOn w:val="DefaultParagraphFont"/>
    <w:link w:val="BodyTextIndent"/>
    <w:rsid w:val="00195AFA"/>
    <w:rPr>
      <w:rFonts w:ascii="Arial" w:eastAsia="Times New Roman" w:hAnsi="Arial" w:cs="Times New Roman"/>
      <w:szCs w:val="20"/>
      <w:lang w:eastAsia="en-GB"/>
    </w:rPr>
  </w:style>
  <w:style w:type="paragraph" w:styleId="BodyTextIndent2">
    <w:name w:val="Body Text Indent 2"/>
    <w:basedOn w:val="Normal"/>
    <w:link w:val="BodyTextIndent2Char"/>
    <w:rsid w:val="00195AFA"/>
    <w:pPr>
      <w:ind w:left="2707" w:hanging="2707"/>
    </w:pPr>
  </w:style>
  <w:style w:type="character" w:customStyle="1" w:styleId="BodyTextIndent2Char">
    <w:name w:val="Body Text Indent 2 Char"/>
    <w:basedOn w:val="DefaultParagraphFont"/>
    <w:link w:val="BodyTextIndent2"/>
    <w:rsid w:val="00195AFA"/>
    <w:rPr>
      <w:rFonts w:ascii="Arial" w:eastAsia="Times New Roman" w:hAnsi="Arial" w:cs="Times New Roman"/>
      <w:szCs w:val="20"/>
      <w:lang w:eastAsia="en-GB"/>
    </w:rPr>
  </w:style>
  <w:style w:type="paragraph" w:styleId="BodyTextIndent3">
    <w:name w:val="Body Text Indent 3"/>
    <w:basedOn w:val="Normal"/>
    <w:link w:val="BodyTextIndent3Char"/>
    <w:rsid w:val="00195AFA"/>
    <w:pPr>
      <w:ind w:left="1276" w:hanging="1276"/>
    </w:pPr>
    <w:rPr>
      <w:i/>
      <w:color w:val="FF0000"/>
    </w:rPr>
  </w:style>
  <w:style w:type="character" w:customStyle="1" w:styleId="BodyTextIndent3Char">
    <w:name w:val="Body Text Indent 3 Char"/>
    <w:basedOn w:val="DefaultParagraphFont"/>
    <w:link w:val="BodyTextIndent3"/>
    <w:rsid w:val="00195AFA"/>
    <w:rPr>
      <w:rFonts w:ascii="Arial" w:eastAsia="Times New Roman" w:hAnsi="Arial" w:cs="Times New Roman"/>
      <w:i/>
      <w:color w:val="FF0000"/>
      <w:szCs w:val="20"/>
      <w:lang w:eastAsia="en-GB"/>
    </w:rPr>
  </w:style>
  <w:style w:type="paragraph" w:styleId="BalloonText">
    <w:name w:val="Balloon Text"/>
    <w:basedOn w:val="Normal"/>
    <w:link w:val="BalloonTextChar"/>
    <w:semiHidden/>
    <w:rsid w:val="00195AFA"/>
    <w:rPr>
      <w:rFonts w:ascii="Tahoma" w:hAnsi="Tahoma" w:cs="Tahoma"/>
      <w:sz w:val="16"/>
      <w:szCs w:val="16"/>
    </w:rPr>
  </w:style>
  <w:style w:type="character" w:customStyle="1" w:styleId="BalloonTextChar">
    <w:name w:val="Balloon Text Char"/>
    <w:basedOn w:val="DefaultParagraphFont"/>
    <w:link w:val="BalloonText"/>
    <w:semiHidden/>
    <w:rsid w:val="00195AFA"/>
    <w:rPr>
      <w:rFonts w:ascii="Tahoma" w:eastAsia="Times New Roman" w:hAnsi="Tahoma" w:cs="Tahoma"/>
      <w:sz w:val="16"/>
      <w:szCs w:val="16"/>
      <w:lang w:eastAsia="en-GB"/>
    </w:rPr>
  </w:style>
  <w:style w:type="table" w:styleId="TableGrid">
    <w:name w:val="Table Grid"/>
    <w:basedOn w:val="TableNormal"/>
    <w:rsid w:val="00195A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5AFA"/>
    <w:rPr>
      <w:color w:val="0000FF"/>
      <w:u w:val="single"/>
    </w:rPr>
  </w:style>
  <w:style w:type="character" w:styleId="FollowedHyperlink">
    <w:name w:val="FollowedHyperlink"/>
    <w:rsid w:val="00195AFA"/>
    <w:rPr>
      <w:color w:val="800080"/>
      <w:u w:val="single"/>
    </w:rPr>
  </w:style>
  <w:style w:type="paragraph" w:customStyle="1" w:styleId="Default">
    <w:name w:val="Default"/>
    <w:rsid w:val="00195AFA"/>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856"/>
    <w:pPr>
      <w:tabs>
        <w:tab w:val="left" w:pos="1260"/>
        <w:tab w:val="left" w:pos="1980"/>
        <w:tab w:val="left" w:pos="2700"/>
        <w:tab w:val="left" w:pos="3420"/>
      </w:tabs>
      <w:spacing w:after="0" w:line="240" w:lineRule="auto"/>
      <w:jc w:val="both"/>
    </w:pPr>
    <w:rPr>
      <w:rFonts w:ascii="Arial" w:eastAsia="Times New Roman" w:hAnsi="Arial" w:cs="Times New Roman"/>
      <w:szCs w:val="20"/>
      <w:lang w:eastAsia="en-GB"/>
    </w:rPr>
  </w:style>
  <w:style w:type="paragraph" w:styleId="Heading1">
    <w:name w:val="heading 1"/>
    <w:basedOn w:val="Normal"/>
    <w:next w:val="Normal"/>
    <w:link w:val="Heading1Char"/>
    <w:qFormat/>
    <w:rsid w:val="00195AFA"/>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link w:val="Heading2Char"/>
    <w:qFormat/>
    <w:rsid w:val="00195AFA"/>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link w:val="Heading3Char"/>
    <w:qFormat/>
    <w:rsid w:val="00195AFA"/>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link w:val="Heading4Char"/>
    <w:qFormat/>
    <w:rsid w:val="00195AFA"/>
    <w:pPr>
      <w:keepNext/>
      <w:ind w:left="1276" w:hanging="1276"/>
      <w:outlineLvl w:val="3"/>
    </w:pPr>
    <w:rPr>
      <w:i/>
      <w:color w:val="FF0000"/>
    </w:rPr>
  </w:style>
  <w:style w:type="paragraph" w:styleId="Heading5">
    <w:name w:val="heading 5"/>
    <w:basedOn w:val="Normal"/>
    <w:next w:val="Normal"/>
    <w:link w:val="Heading5Char"/>
    <w:qFormat/>
    <w:rsid w:val="00195AFA"/>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7856"/>
    <w:pPr>
      <w:tabs>
        <w:tab w:val="clear" w:pos="1260"/>
        <w:tab w:val="clear" w:pos="1980"/>
        <w:tab w:val="clear" w:pos="2700"/>
        <w:tab w:val="clear" w:pos="3420"/>
        <w:tab w:val="center" w:pos="4153"/>
        <w:tab w:val="right" w:pos="8306"/>
      </w:tabs>
    </w:pPr>
  </w:style>
  <w:style w:type="character" w:customStyle="1" w:styleId="HeaderChar">
    <w:name w:val="Header Char"/>
    <w:basedOn w:val="DefaultParagraphFont"/>
    <w:link w:val="Header"/>
    <w:rsid w:val="00597856"/>
    <w:rPr>
      <w:rFonts w:ascii="Arial" w:eastAsia="Times New Roman" w:hAnsi="Arial" w:cs="Times New Roman"/>
      <w:szCs w:val="20"/>
      <w:lang w:eastAsia="en-GB"/>
    </w:rPr>
  </w:style>
  <w:style w:type="paragraph" w:styleId="Footer">
    <w:name w:val="footer"/>
    <w:basedOn w:val="Normal"/>
    <w:link w:val="FooterChar"/>
    <w:rsid w:val="00597856"/>
    <w:pPr>
      <w:tabs>
        <w:tab w:val="center" w:pos="4153"/>
        <w:tab w:val="right" w:pos="8306"/>
      </w:tabs>
    </w:pPr>
  </w:style>
  <w:style w:type="character" w:customStyle="1" w:styleId="FooterChar">
    <w:name w:val="Footer Char"/>
    <w:basedOn w:val="DefaultParagraphFont"/>
    <w:link w:val="Footer"/>
    <w:rsid w:val="00597856"/>
    <w:rPr>
      <w:rFonts w:ascii="Arial" w:eastAsia="Times New Roman" w:hAnsi="Arial" w:cs="Times New Roman"/>
      <w:szCs w:val="20"/>
      <w:lang w:eastAsia="en-GB"/>
    </w:rPr>
  </w:style>
  <w:style w:type="character" w:customStyle="1" w:styleId="Heading1Char">
    <w:name w:val="Heading 1 Char"/>
    <w:basedOn w:val="DefaultParagraphFont"/>
    <w:link w:val="Heading1"/>
    <w:rsid w:val="00195AFA"/>
    <w:rPr>
      <w:rFonts w:ascii="Arial" w:eastAsia="Times New Roman" w:hAnsi="Arial" w:cs="Times New Roman"/>
      <w:szCs w:val="20"/>
      <w:lang w:eastAsia="en-GB"/>
    </w:rPr>
  </w:style>
  <w:style w:type="character" w:customStyle="1" w:styleId="Heading2Char">
    <w:name w:val="Heading 2 Char"/>
    <w:basedOn w:val="DefaultParagraphFont"/>
    <w:link w:val="Heading2"/>
    <w:rsid w:val="00195AFA"/>
    <w:rPr>
      <w:rFonts w:ascii="Arial" w:eastAsia="Times New Roman" w:hAnsi="Arial" w:cs="Times New Roman"/>
      <w:szCs w:val="20"/>
      <w:lang w:eastAsia="en-GB"/>
    </w:rPr>
  </w:style>
  <w:style w:type="character" w:customStyle="1" w:styleId="Heading3Char">
    <w:name w:val="Heading 3 Char"/>
    <w:basedOn w:val="DefaultParagraphFont"/>
    <w:link w:val="Heading3"/>
    <w:rsid w:val="00195AFA"/>
    <w:rPr>
      <w:rFonts w:ascii="Arial" w:eastAsia="Times New Roman" w:hAnsi="Arial" w:cs="Times New Roman"/>
      <w:szCs w:val="20"/>
      <w:lang w:eastAsia="en-GB"/>
    </w:rPr>
  </w:style>
  <w:style w:type="character" w:customStyle="1" w:styleId="Heading4Char">
    <w:name w:val="Heading 4 Char"/>
    <w:basedOn w:val="DefaultParagraphFont"/>
    <w:link w:val="Heading4"/>
    <w:rsid w:val="00195AFA"/>
    <w:rPr>
      <w:rFonts w:ascii="Arial" w:eastAsia="Times New Roman" w:hAnsi="Arial" w:cs="Times New Roman"/>
      <w:i/>
      <w:color w:val="FF0000"/>
      <w:szCs w:val="20"/>
      <w:lang w:eastAsia="en-GB"/>
    </w:rPr>
  </w:style>
  <w:style w:type="character" w:customStyle="1" w:styleId="Heading5Char">
    <w:name w:val="Heading 5 Char"/>
    <w:basedOn w:val="DefaultParagraphFont"/>
    <w:link w:val="Heading5"/>
    <w:rsid w:val="00195AFA"/>
    <w:rPr>
      <w:rFonts w:ascii="Arial" w:eastAsia="Times New Roman" w:hAnsi="Arial" w:cs="Times New Roman"/>
      <w:b/>
      <w:szCs w:val="20"/>
      <w:lang w:eastAsia="en-GB"/>
    </w:rPr>
  </w:style>
  <w:style w:type="character" w:styleId="PageNumber">
    <w:name w:val="page number"/>
    <w:rsid w:val="00195AFA"/>
    <w:rPr>
      <w:rFonts w:ascii="Arial" w:hAnsi="Arial"/>
      <w:sz w:val="22"/>
    </w:rPr>
  </w:style>
  <w:style w:type="paragraph" w:styleId="BodyTextIndent">
    <w:name w:val="Body Text Indent"/>
    <w:basedOn w:val="Normal"/>
    <w:link w:val="BodyTextIndentChar"/>
    <w:rsid w:val="00195AFA"/>
    <w:pPr>
      <w:ind w:left="1276" w:hanging="1276"/>
    </w:pPr>
  </w:style>
  <w:style w:type="character" w:customStyle="1" w:styleId="BodyTextIndentChar">
    <w:name w:val="Body Text Indent Char"/>
    <w:basedOn w:val="DefaultParagraphFont"/>
    <w:link w:val="BodyTextIndent"/>
    <w:rsid w:val="00195AFA"/>
    <w:rPr>
      <w:rFonts w:ascii="Arial" w:eastAsia="Times New Roman" w:hAnsi="Arial" w:cs="Times New Roman"/>
      <w:szCs w:val="20"/>
      <w:lang w:eastAsia="en-GB"/>
    </w:rPr>
  </w:style>
  <w:style w:type="paragraph" w:styleId="BodyTextIndent2">
    <w:name w:val="Body Text Indent 2"/>
    <w:basedOn w:val="Normal"/>
    <w:link w:val="BodyTextIndent2Char"/>
    <w:rsid w:val="00195AFA"/>
    <w:pPr>
      <w:ind w:left="2707" w:hanging="2707"/>
    </w:pPr>
  </w:style>
  <w:style w:type="character" w:customStyle="1" w:styleId="BodyTextIndent2Char">
    <w:name w:val="Body Text Indent 2 Char"/>
    <w:basedOn w:val="DefaultParagraphFont"/>
    <w:link w:val="BodyTextIndent2"/>
    <w:rsid w:val="00195AFA"/>
    <w:rPr>
      <w:rFonts w:ascii="Arial" w:eastAsia="Times New Roman" w:hAnsi="Arial" w:cs="Times New Roman"/>
      <w:szCs w:val="20"/>
      <w:lang w:eastAsia="en-GB"/>
    </w:rPr>
  </w:style>
  <w:style w:type="paragraph" w:styleId="BodyTextIndent3">
    <w:name w:val="Body Text Indent 3"/>
    <w:basedOn w:val="Normal"/>
    <w:link w:val="BodyTextIndent3Char"/>
    <w:rsid w:val="00195AFA"/>
    <w:pPr>
      <w:ind w:left="1276" w:hanging="1276"/>
    </w:pPr>
    <w:rPr>
      <w:i/>
      <w:color w:val="FF0000"/>
    </w:rPr>
  </w:style>
  <w:style w:type="character" w:customStyle="1" w:styleId="BodyTextIndent3Char">
    <w:name w:val="Body Text Indent 3 Char"/>
    <w:basedOn w:val="DefaultParagraphFont"/>
    <w:link w:val="BodyTextIndent3"/>
    <w:rsid w:val="00195AFA"/>
    <w:rPr>
      <w:rFonts w:ascii="Arial" w:eastAsia="Times New Roman" w:hAnsi="Arial" w:cs="Times New Roman"/>
      <w:i/>
      <w:color w:val="FF0000"/>
      <w:szCs w:val="20"/>
      <w:lang w:eastAsia="en-GB"/>
    </w:rPr>
  </w:style>
  <w:style w:type="paragraph" w:styleId="BalloonText">
    <w:name w:val="Balloon Text"/>
    <w:basedOn w:val="Normal"/>
    <w:link w:val="BalloonTextChar"/>
    <w:semiHidden/>
    <w:rsid w:val="00195AFA"/>
    <w:rPr>
      <w:rFonts w:ascii="Tahoma" w:hAnsi="Tahoma" w:cs="Tahoma"/>
      <w:sz w:val="16"/>
      <w:szCs w:val="16"/>
    </w:rPr>
  </w:style>
  <w:style w:type="character" w:customStyle="1" w:styleId="BalloonTextChar">
    <w:name w:val="Balloon Text Char"/>
    <w:basedOn w:val="DefaultParagraphFont"/>
    <w:link w:val="BalloonText"/>
    <w:semiHidden/>
    <w:rsid w:val="00195AFA"/>
    <w:rPr>
      <w:rFonts w:ascii="Tahoma" w:eastAsia="Times New Roman" w:hAnsi="Tahoma" w:cs="Tahoma"/>
      <w:sz w:val="16"/>
      <w:szCs w:val="16"/>
      <w:lang w:eastAsia="en-GB"/>
    </w:rPr>
  </w:style>
  <w:style w:type="table" w:styleId="TableGrid">
    <w:name w:val="Table Grid"/>
    <w:basedOn w:val="TableNormal"/>
    <w:rsid w:val="00195AF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5AFA"/>
    <w:rPr>
      <w:color w:val="0000FF"/>
      <w:u w:val="single"/>
    </w:rPr>
  </w:style>
  <w:style w:type="character" w:styleId="FollowedHyperlink">
    <w:name w:val="FollowedHyperlink"/>
    <w:rsid w:val="00195AFA"/>
    <w:rPr>
      <w:color w:val="800080"/>
      <w:u w:val="single"/>
    </w:rPr>
  </w:style>
  <w:style w:type="paragraph" w:customStyle="1" w:styleId="Default">
    <w:name w:val="Default"/>
    <w:rsid w:val="00195AFA"/>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19</Pages>
  <Words>5250</Words>
  <Characters>29927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35107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King</dc:creator>
  <cp:lastModifiedBy>Sarah Haythorpe</cp:lastModifiedBy>
  <cp:revision>12</cp:revision>
  <cp:lastPrinted>2016-09-02T10:04:00Z</cp:lastPrinted>
  <dcterms:created xsi:type="dcterms:W3CDTF">2016-08-17T13:44:00Z</dcterms:created>
  <dcterms:modified xsi:type="dcterms:W3CDTF">2016-09-02T10:04:00Z</dcterms:modified>
</cp:coreProperties>
</file>